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24B9" w14:textId="77777777" w:rsidR="001B35E9" w:rsidRPr="00676606" w:rsidRDefault="00000000" w:rsidP="00187B06">
      <w:pPr>
        <w:pStyle w:val="Ttulo1"/>
      </w:pPr>
      <w:r w:rsidRPr="00676606">
        <w:t>ANEXO I</w:t>
      </w:r>
    </w:p>
    <w:p w14:paraId="61F07D89" w14:textId="49170A60" w:rsidR="001B35E9" w:rsidRPr="00187B06" w:rsidRDefault="00000000" w:rsidP="006766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7B06">
        <w:rPr>
          <w:rFonts w:ascii="Arial" w:hAnsi="Arial" w:cs="Arial"/>
          <w:b/>
          <w:bCs/>
          <w:sz w:val="24"/>
          <w:szCs w:val="24"/>
        </w:rPr>
        <w:t>CARTA DE ACEITE</w:t>
      </w:r>
      <w:r w:rsidR="00792900" w:rsidRPr="00187B06">
        <w:rPr>
          <w:rFonts w:ascii="Arial" w:hAnsi="Arial" w:cs="Arial"/>
          <w:b/>
          <w:bCs/>
          <w:sz w:val="24"/>
          <w:szCs w:val="24"/>
        </w:rPr>
        <w:t xml:space="preserve"> DE ORIENTAÇÃO</w:t>
      </w:r>
    </w:p>
    <w:p w14:paraId="620CD0AD" w14:textId="77777777" w:rsidR="001B35E9" w:rsidRPr="00676606" w:rsidRDefault="001B35E9" w:rsidP="00676606">
      <w:pPr>
        <w:jc w:val="center"/>
        <w:rPr>
          <w:rFonts w:ascii="Arial" w:hAnsi="Arial" w:cs="Arial"/>
        </w:rPr>
      </w:pPr>
    </w:p>
    <w:p w14:paraId="5E204E80" w14:textId="1A05B941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Eu, ________________________</w:t>
      </w:r>
      <w:r w:rsidR="00676606">
        <w:rPr>
          <w:rFonts w:ascii="Arial" w:hAnsi="Arial" w:cs="Arial"/>
        </w:rPr>
        <w:t>__</w:t>
      </w:r>
      <w:r w:rsidRPr="00676606">
        <w:rPr>
          <w:rFonts w:ascii="Arial" w:hAnsi="Arial" w:cs="Arial"/>
        </w:rPr>
        <w:t>____________________</w:t>
      </w:r>
      <w:r w:rsidR="00792900" w:rsidRPr="00676606">
        <w:rPr>
          <w:rFonts w:ascii="Arial" w:hAnsi="Arial" w:cs="Arial"/>
        </w:rPr>
        <w:t>______</w:t>
      </w:r>
      <w:r w:rsidRPr="00676606">
        <w:rPr>
          <w:rFonts w:ascii="Arial" w:hAnsi="Arial" w:cs="Arial"/>
        </w:rPr>
        <w:t>_____________, declaro que aceito orientar o(a) aluno(a) ______________</w:t>
      </w:r>
      <w:r w:rsidR="00676606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</w:t>
      </w:r>
      <w:r w:rsidR="00792900" w:rsidRPr="00676606">
        <w:rPr>
          <w:rFonts w:ascii="Arial" w:hAnsi="Arial" w:cs="Arial"/>
        </w:rPr>
        <w:t>____________________</w:t>
      </w:r>
      <w:r w:rsidRPr="00676606">
        <w:rPr>
          <w:rFonts w:ascii="Arial" w:hAnsi="Arial" w:cs="Arial"/>
        </w:rPr>
        <w:t xml:space="preserve"> _______________________________________</w:t>
      </w:r>
      <w:r w:rsidR="00676606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 na elaboração do seu Trabalho de Conclusão de Curso, em conformidade às normas vigentes de Trabalho de Conclusão de Curso da Engenharia de Automação Industrial, tendo como tema de pesquisa</w:t>
      </w:r>
      <w:r w:rsidR="00792900" w:rsidRPr="00676606">
        <w:rPr>
          <w:rFonts w:ascii="Arial" w:hAnsi="Arial" w:cs="Arial"/>
        </w:rPr>
        <w:t xml:space="preserve"> </w:t>
      </w:r>
      <w:r w:rsidRPr="00676606">
        <w:rPr>
          <w:rFonts w:ascii="Arial" w:hAnsi="Arial" w:cs="Arial"/>
        </w:rPr>
        <w:t>_____________</w:t>
      </w:r>
      <w:r w:rsidR="00676606">
        <w:rPr>
          <w:rFonts w:ascii="Arial" w:hAnsi="Arial" w:cs="Arial"/>
        </w:rPr>
        <w:t>_________________________________________________</w:t>
      </w:r>
      <w:r w:rsidRPr="00676606">
        <w:rPr>
          <w:rFonts w:ascii="Arial" w:hAnsi="Arial" w:cs="Arial"/>
        </w:rPr>
        <w:t>______</w:t>
      </w:r>
      <w:r w:rsidR="00792900" w:rsidRPr="00676606">
        <w:rPr>
          <w:rFonts w:ascii="Arial" w:hAnsi="Arial" w:cs="Arial"/>
        </w:rPr>
        <w:t xml:space="preserve">_ </w:t>
      </w:r>
      <w:r w:rsidRPr="00676606">
        <w:rPr>
          <w:rFonts w:ascii="Arial" w:hAnsi="Arial" w:cs="Arial"/>
        </w:rPr>
        <w:t>_____________________________________________________________________</w:t>
      </w:r>
      <w:r w:rsidR="00792900" w:rsidRPr="00676606">
        <w:rPr>
          <w:rFonts w:ascii="Arial" w:hAnsi="Arial" w:cs="Arial"/>
        </w:rPr>
        <w:t>_____________________________________________________________________.</w:t>
      </w:r>
    </w:p>
    <w:p w14:paraId="18707113" w14:textId="1079CF13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Declaro ainda, na oportunidade, que comunicarei por escrito à Coordenação caso decida pela não continuidade da orientação do aluno, expondo clara e objetivamente as razões que motivaram tal decisão.</w:t>
      </w:r>
    </w:p>
    <w:p w14:paraId="2CAEA0F3" w14:textId="77777777" w:rsidR="001B35E9" w:rsidRPr="00676606" w:rsidRDefault="001B35E9" w:rsidP="00676606">
      <w:pPr>
        <w:rPr>
          <w:rFonts w:ascii="Arial" w:hAnsi="Arial" w:cs="Arial"/>
        </w:rPr>
      </w:pPr>
    </w:p>
    <w:p w14:paraId="426142D9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Araxá, ______ de ____________________ </w:t>
      </w:r>
      <w:proofErr w:type="spellStart"/>
      <w:r w:rsidRPr="00676606">
        <w:rPr>
          <w:rFonts w:ascii="Arial" w:hAnsi="Arial" w:cs="Arial"/>
        </w:rPr>
        <w:t>de</w:t>
      </w:r>
      <w:proofErr w:type="spellEnd"/>
      <w:r w:rsidRPr="00676606">
        <w:rPr>
          <w:rFonts w:ascii="Arial" w:hAnsi="Arial" w:cs="Arial"/>
        </w:rPr>
        <w:t xml:space="preserve"> ________.</w:t>
      </w:r>
    </w:p>
    <w:p w14:paraId="284E5DFE" w14:textId="77777777" w:rsidR="001B35E9" w:rsidRPr="00676606" w:rsidRDefault="001B35E9" w:rsidP="00676606">
      <w:pPr>
        <w:rPr>
          <w:rFonts w:ascii="Arial" w:hAnsi="Arial" w:cs="Arial"/>
        </w:rPr>
      </w:pPr>
    </w:p>
    <w:p w14:paraId="6178A6F9" w14:textId="189D7FD4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_____________________________________________________________________</w:t>
      </w:r>
    </w:p>
    <w:p w14:paraId="6CAA8628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 do(a) Orientador(a)</w:t>
      </w:r>
    </w:p>
    <w:p w14:paraId="64E9955B" w14:textId="77777777" w:rsidR="001B35E9" w:rsidRPr="00676606" w:rsidRDefault="001B35E9" w:rsidP="00676606">
      <w:pPr>
        <w:rPr>
          <w:rFonts w:ascii="Arial" w:hAnsi="Arial" w:cs="Arial"/>
        </w:rPr>
      </w:pPr>
    </w:p>
    <w:p w14:paraId="7013A264" w14:textId="0F661759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_____________________________________________________________________</w:t>
      </w:r>
    </w:p>
    <w:p w14:paraId="2875B0F3" w14:textId="28E9AE83" w:rsidR="001B35E9" w:rsidRPr="00676606" w:rsidRDefault="00000000" w:rsidP="001E28D4">
      <w:pPr>
        <w:rPr>
          <w:rFonts w:ascii="Arial" w:hAnsi="Arial" w:cs="Arial"/>
        </w:rPr>
      </w:pPr>
      <w:r w:rsidRPr="00676606">
        <w:rPr>
          <w:rFonts w:ascii="Arial" w:hAnsi="Arial" w:cs="Arial"/>
        </w:rPr>
        <w:t>E-mail para contato</w:t>
      </w:r>
    </w:p>
    <w:sectPr w:rsidR="001B35E9" w:rsidRPr="0067660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1422" w14:textId="77777777" w:rsidR="001477B8" w:rsidRDefault="001477B8">
      <w:pPr>
        <w:spacing w:after="0" w:line="240" w:lineRule="auto"/>
      </w:pPr>
      <w:r>
        <w:separator/>
      </w:r>
    </w:p>
  </w:endnote>
  <w:endnote w:type="continuationSeparator" w:id="0">
    <w:p w14:paraId="45B48132" w14:textId="77777777" w:rsidR="001477B8" w:rsidRDefault="0014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7225A" w14:textId="77777777" w:rsidR="001477B8" w:rsidRDefault="001477B8">
      <w:pPr>
        <w:rPr>
          <w:sz w:val="12"/>
        </w:rPr>
      </w:pPr>
      <w:r>
        <w:separator/>
      </w:r>
    </w:p>
  </w:footnote>
  <w:footnote w:type="continuationSeparator" w:id="0">
    <w:p w14:paraId="080B080A" w14:textId="77777777" w:rsidR="001477B8" w:rsidRDefault="001477B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888" w14:textId="77777777" w:rsidR="00AF3FE0" w:rsidRDefault="00AF3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7CE" w14:textId="77777777" w:rsidR="001B35E9" w:rsidRDefault="001B35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717" w14:textId="77777777" w:rsidR="001B35E9" w:rsidRDefault="001B3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E9"/>
    <w:rsid w:val="00050F2F"/>
    <w:rsid w:val="00095B03"/>
    <w:rsid w:val="00136CDF"/>
    <w:rsid w:val="001477B8"/>
    <w:rsid w:val="00165E00"/>
    <w:rsid w:val="001745B8"/>
    <w:rsid w:val="00176671"/>
    <w:rsid w:val="00187B06"/>
    <w:rsid w:val="00196CB7"/>
    <w:rsid w:val="001B3170"/>
    <w:rsid w:val="001B35E9"/>
    <w:rsid w:val="001D2D72"/>
    <w:rsid w:val="001E28D4"/>
    <w:rsid w:val="00217786"/>
    <w:rsid w:val="002261E3"/>
    <w:rsid w:val="00247B6C"/>
    <w:rsid w:val="002613AE"/>
    <w:rsid w:val="002B7DAE"/>
    <w:rsid w:val="002C1948"/>
    <w:rsid w:val="002F7E55"/>
    <w:rsid w:val="00361D19"/>
    <w:rsid w:val="004326B8"/>
    <w:rsid w:val="00462D2E"/>
    <w:rsid w:val="004770EC"/>
    <w:rsid w:val="004B5356"/>
    <w:rsid w:val="004F3E30"/>
    <w:rsid w:val="00545BE7"/>
    <w:rsid w:val="00561822"/>
    <w:rsid w:val="00656CBA"/>
    <w:rsid w:val="00676606"/>
    <w:rsid w:val="006B7CA0"/>
    <w:rsid w:val="006F700F"/>
    <w:rsid w:val="00712879"/>
    <w:rsid w:val="007162C5"/>
    <w:rsid w:val="00730EAC"/>
    <w:rsid w:val="00745B67"/>
    <w:rsid w:val="007719AD"/>
    <w:rsid w:val="00792900"/>
    <w:rsid w:val="0079674D"/>
    <w:rsid w:val="007A7E8D"/>
    <w:rsid w:val="00806443"/>
    <w:rsid w:val="00812FC7"/>
    <w:rsid w:val="0082487E"/>
    <w:rsid w:val="00877A00"/>
    <w:rsid w:val="00890F6D"/>
    <w:rsid w:val="008D521E"/>
    <w:rsid w:val="009052C4"/>
    <w:rsid w:val="0094320D"/>
    <w:rsid w:val="00960505"/>
    <w:rsid w:val="00996702"/>
    <w:rsid w:val="009F1216"/>
    <w:rsid w:val="00A71BCE"/>
    <w:rsid w:val="00AE7BA4"/>
    <w:rsid w:val="00AF3FE0"/>
    <w:rsid w:val="00B40455"/>
    <w:rsid w:val="00B440D8"/>
    <w:rsid w:val="00B83C02"/>
    <w:rsid w:val="00B8446C"/>
    <w:rsid w:val="00B87327"/>
    <w:rsid w:val="00B93D4B"/>
    <w:rsid w:val="00C22C93"/>
    <w:rsid w:val="00C5425F"/>
    <w:rsid w:val="00C65527"/>
    <w:rsid w:val="00D01811"/>
    <w:rsid w:val="00D111FD"/>
    <w:rsid w:val="00D20D25"/>
    <w:rsid w:val="00D37F58"/>
    <w:rsid w:val="00D458A1"/>
    <w:rsid w:val="00D70571"/>
    <w:rsid w:val="00E00F1D"/>
    <w:rsid w:val="00EF4F2F"/>
    <w:rsid w:val="00F01F8E"/>
    <w:rsid w:val="00F3459E"/>
    <w:rsid w:val="00F72BD0"/>
    <w:rsid w:val="00F833F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F789"/>
  <w15:docId w15:val="{88E8506E-0774-4B64-AEB0-8C9DC75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B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7B06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87B06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8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8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282D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82D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282D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82D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282D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282DC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282D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282D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82DC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282D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DC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03A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03A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03AE3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C54C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8C54C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28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DC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DC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D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3AE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3A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4CB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16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8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46C"/>
  </w:style>
  <w:style w:type="paragraph" w:styleId="Reviso">
    <w:name w:val="Revision"/>
    <w:hidden/>
    <w:uiPriority w:val="99"/>
    <w:semiHidden/>
    <w:rsid w:val="00AE7BA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68B822F3-F7E4-4CF5-AE32-96A8D38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Duarte Fagundes</dc:creator>
  <dc:description/>
  <cp:lastModifiedBy>Frederico Duarte Fagundes</cp:lastModifiedBy>
  <cp:revision>2</cp:revision>
  <cp:lastPrinted>2025-02-11T17:51:00Z</cp:lastPrinted>
  <dcterms:created xsi:type="dcterms:W3CDTF">2025-05-16T17:33:00Z</dcterms:created>
  <dcterms:modified xsi:type="dcterms:W3CDTF">2025-05-16T17:33:00Z</dcterms:modified>
  <dc:language>pt-BR</dc:language>
</cp:coreProperties>
</file>