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r w:rsidRPr="0011268A">
        <w:rPr>
          <w:rFonts w:ascii="Times New Roman" w:eastAsia="Times New Roman" w:hAnsi="Times New Roman" w:cs="Times New Roman"/>
          <w:b/>
          <w:sz w:val="28"/>
          <w:szCs w:val="28"/>
          <w:lang w:eastAsia="pt-BR"/>
        </w:rPr>
        <w:t>CENTRO FEDERAL DE EDUCAÇÃO TECNOLÓGICA DE MINAS GERAIS</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r w:rsidRPr="0011268A">
        <w:rPr>
          <w:rFonts w:ascii="Times New Roman" w:eastAsia="Times New Roman" w:hAnsi="Times New Roman" w:cs="Times New Roman"/>
          <w:b/>
          <w:sz w:val="28"/>
          <w:szCs w:val="28"/>
          <w:lang w:eastAsia="pt-BR"/>
        </w:rPr>
        <w:t>ENGENHARIA DE AUTOMAÇÃO INDUSTRIAL</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r w:rsidRPr="0011268A">
        <w:rPr>
          <w:rFonts w:ascii="Times New Roman" w:eastAsia="Times New Roman" w:hAnsi="Times New Roman" w:cs="Times New Roman"/>
          <w:b/>
          <w:sz w:val="28"/>
          <w:szCs w:val="28"/>
          <w:lang w:eastAsia="pt-BR"/>
        </w:rPr>
        <w:t>ELTON GONÇALVES DE ALMEIDA</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r w:rsidRPr="0011268A">
        <w:rPr>
          <w:rFonts w:ascii="Times New Roman" w:eastAsia="Times New Roman" w:hAnsi="Times New Roman" w:cs="Times New Roman"/>
          <w:b/>
          <w:sz w:val="28"/>
          <w:szCs w:val="28"/>
          <w:lang w:eastAsia="pt-BR"/>
        </w:rPr>
        <w:t>GERENCIAMENTO DE ALARMES</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31"/>
          <w:szCs w:val="31"/>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31"/>
          <w:szCs w:val="31"/>
          <w:lang w:eastAsia="pt-BR"/>
        </w:rPr>
      </w:pPr>
    </w:p>
    <w:p w:rsidR="00F1094A" w:rsidRPr="0011268A" w:rsidRDefault="00F1094A" w:rsidP="0090115A">
      <w:pPr>
        <w:tabs>
          <w:tab w:val="left" w:pos="709"/>
        </w:tabs>
        <w:spacing w:after="0" w:line="240" w:lineRule="auto"/>
        <w:jc w:val="center"/>
        <w:rPr>
          <w:rFonts w:ascii="Times New Roman" w:eastAsia="Times New Roman" w:hAnsi="Times New Roman" w:cs="Times New Roman"/>
          <w:b/>
          <w:sz w:val="31"/>
          <w:szCs w:val="31"/>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31"/>
          <w:szCs w:val="31"/>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31"/>
          <w:szCs w:val="31"/>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31"/>
          <w:szCs w:val="31"/>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31"/>
          <w:szCs w:val="31"/>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31"/>
          <w:szCs w:val="31"/>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r w:rsidRPr="0011268A">
        <w:rPr>
          <w:rFonts w:ascii="Times New Roman" w:eastAsia="Times New Roman" w:hAnsi="Times New Roman" w:cs="Times New Roman"/>
          <w:sz w:val="28"/>
          <w:szCs w:val="28"/>
          <w:lang w:eastAsia="pt-BR"/>
        </w:rPr>
        <w:t>ARAXÁ – MG</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r w:rsidRPr="0011268A">
        <w:rPr>
          <w:rFonts w:ascii="Times New Roman" w:eastAsia="Times New Roman" w:hAnsi="Times New Roman" w:cs="Times New Roman"/>
          <w:sz w:val="28"/>
          <w:szCs w:val="28"/>
          <w:lang w:eastAsia="pt-BR"/>
        </w:rPr>
        <w:t>2014</w:t>
      </w:r>
      <w:r w:rsidRPr="0011268A">
        <w:rPr>
          <w:rFonts w:ascii="Times New Roman" w:eastAsia="Times New Roman" w:hAnsi="Times New Roman" w:cs="Times New Roman"/>
          <w:b/>
          <w:sz w:val="28"/>
          <w:szCs w:val="28"/>
          <w:lang w:eastAsia="pt-BR"/>
        </w:rPr>
        <w:br w:type="page"/>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7"/>
          <w:szCs w:val="27"/>
          <w:lang w:eastAsia="pt-BR"/>
        </w:rPr>
      </w:pPr>
      <w:r w:rsidRPr="0011268A">
        <w:rPr>
          <w:rFonts w:ascii="Times New Roman" w:eastAsia="Times New Roman" w:hAnsi="Times New Roman" w:cs="Times New Roman"/>
          <w:b/>
          <w:sz w:val="28"/>
          <w:szCs w:val="28"/>
          <w:lang w:eastAsia="pt-BR"/>
        </w:rPr>
        <w:lastRenderedPageBreak/>
        <w:t>ELTON GONÇALVES DE ALMEIDA</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7"/>
          <w:szCs w:val="27"/>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7"/>
          <w:szCs w:val="27"/>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F1094A" w:rsidRPr="0011268A" w:rsidRDefault="00F1094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r w:rsidRPr="0011268A">
        <w:rPr>
          <w:rFonts w:ascii="Times New Roman" w:eastAsia="Times New Roman" w:hAnsi="Times New Roman" w:cs="Times New Roman"/>
          <w:b/>
          <w:sz w:val="28"/>
          <w:szCs w:val="28"/>
          <w:lang w:eastAsia="pt-BR"/>
        </w:rPr>
        <w:t>GERENCIAMENTO DE ALARMES</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ind w:left="4536"/>
        <w:jc w:val="both"/>
        <w:rPr>
          <w:rFonts w:ascii="Times New Roman" w:eastAsia="Times New Roman" w:hAnsi="Times New Roman" w:cs="Times New Roman"/>
          <w:sz w:val="24"/>
          <w:szCs w:val="24"/>
          <w:lang w:eastAsia="pt-BR"/>
        </w:rPr>
      </w:pPr>
    </w:p>
    <w:p w:rsidR="0090115A" w:rsidRPr="0011268A" w:rsidRDefault="0090115A" w:rsidP="0090115A">
      <w:pPr>
        <w:spacing w:after="0" w:line="360" w:lineRule="auto"/>
        <w:ind w:left="4536"/>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Trabalho de Conclusão de Curso apresentado ao CEFET-MG como parte das exigências à obtenção do título de Bacharel em Engenharia de Automação Industrial.</w:t>
      </w:r>
    </w:p>
    <w:p w:rsidR="0090115A" w:rsidRPr="0011268A" w:rsidRDefault="0090115A" w:rsidP="0090115A">
      <w:pPr>
        <w:tabs>
          <w:tab w:val="left" w:pos="709"/>
        </w:tabs>
        <w:spacing w:after="0" w:line="360" w:lineRule="auto"/>
        <w:ind w:left="4536"/>
        <w:jc w:val="both"/>
        <w:rPr>
          <w:rFonts w:ascii="Times New Roman" w:eastAsia="Times New Roman" w:hAnsi="Times New Roman" w:cs="Times New Roman"/>
          <w:sz w:val="24"/>
          <w:szCs w:val="24"/>
          <w:lang w:eastAsia="pt-BR"/>
        </w:rPr>
      </w:pPr>
    </w:p>
    <w:p w:rsidR="0090115A" w:rsidRPr="0011268A" w:rsidRDefault="0090115A" w:rsidP="0090115A">
      <w:pPr>
        <w:tabs>
          <w:tab w:val="left" w:pos="709"/>
        </w:tabs>
        <w:spacing w:after="0" w:line="360" w:lineRule="auto"/>
        <w:ind w:left="4536"/>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Orientador: Prof.</w:t>
      </w:r>
      <w:r w:rsidR="0011268A">
        <w:rPr>
          <w:rFonts w:ascii="Times New Roman" w:eastAsia="Times New Roman" w:hAnsi="Times New Roman" w:cs="Times New Roman"/>
          <w:sz w:val="24"/>
          <w:szCs w:val="24"/>
          <w:lang w:eastAsia="pt-BR"/>
        </w:rPr>
        <w:t xml:space="preserve"> Francisco de Assis Cipresso.</w:t>
      </w:r>
    </w:p>
    <w:p w:rsidR="0090115A" w:rsidRPr="0011268A" w:rsidRDefault="0090115A" w:rsidP="0090115A">
      <w:pPr>
        <w:tabs>
          <w:tab w:val="left" w:pos="709"/>
        </w:tabs>
        <w:spacing w:after="0" w:line="240" w:lineRule="auto"/>
        <w:jc w:val="both"/>
        <w:rPr>
          <w:rFonts w:ascii="Times New Roman" w:eastAsia="Times New Roman" w:hAnsi="Times New Roman" w:cs="Times New Roman"/>
          <w:sz w:val="24"/>
          <w:szCs w:val="24"/>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r w:rsidRPr="0011268A">
        <w:rPr>
          <w:rFonts w:ascii="Times New Roman" w:eastAsia="Times New Roman" w:hAnsi="Times New Roman" w:cs="Times New Roman"/>
          <w:sz w:val="28"/>
          <w:szCs w:val="28"/>
          <w:lang w:eastAsia="pt-BR"/>
        </w:rPr>
        <w:t>ARAXÁ–MG</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r w:rsidRPr="0011268A">
        <w:rPr>
          <w:rFonts w:ascii="Times New Roman" w:eastAsia="Times New Roman" w:hAnsi="Times New Roman" w:cs="Times New Roman"/>
          <w:sz w:val="28"/>
          <w:szCs w:val="28"/>
          <w:lang w:eastAsia="pt-BR"/>
        </w:rPr>
        <w:t>2014</w:t>
      </w:r>
      <w:r w:rsidRPr="0011268A">
        <w:rPr>
          <w:rFonts w:ascii="Times New Roman" w:eastAsia="Times New Roman" w:hAnsi="Times New Roman" w:cs="Times New Roman"/>
          <w:b/>
          <w:sz w:val="28"/>
          <w:szCs w:val="28"/>
          <w:lang w:eastAsia="pt-BR"/>
        </w:rPr>
        <w:br w:type="page"/>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7"/>
          <w:szCs w:val="27"/>
          <w:lang w:eastAsia="pt-BR"/>
        </w:rPr>
      </w:pPr>
      <w:r w:rsidRPr="0011268A">
        <w:rPr>
          <w:rFonts w:ascii="Times New Roman" w:eastAsia="Times New Roman" w:hAnsi="Times New Roman" w:cs="Times New Roman"/>
          <w:b/>
          <w:sz w:val="28"/>
          <w:szCs w:val="28"/>
          <w:lang w:eastAsia="pt-BR"/>
        </w:rPr>
        <w:lastRenderedPageBreak/>
        <w:t>ELTON GONÇALVES DE ALMEIDA</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7"/>
          <w:szCs w:val="27"/>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8"/>
          <w:szCs w:val="28"/>
          <w:lang w:eastAsia="pt-BR"/>
        </w:rPr>
      </w:pPr>
      <w:r w:rsidRPr="0011268A">
        <w:rPr>
          <w:rFonts w:ascii="Times New Roman" w:eastAsia="Times New Roman" w:hAnsi="Times New Roman" w:cs="Times New Roman"/>
          <w:b/>
          <w:sz w:val="28"/>
          <w:szCs w:val="28"/>
          <w:lang w:eastAsia="pt-BR"/>
        </w:rPr>
        <w:t>GERENCIAMENTO DE ALARMES</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ind w:left="4536"/>
        <w:jc w:val="both"/>
        <w:rPr>
          <w:rFonts w:ascii="Times New Roman" w:eastAsia="Times New Roman" w:hAnsi="Times New Roman" w:cs="Times New Roman"/>
          <w:sz w:val="24"/>
          <w:szCs w:val="24"/>
          <w:lang w:eastAsia="pt-BR"/>
        </w:rPr>
      </w:pPr>
    </w:p>
    <w:p w:rsidR="0090115A" w:rsidRPr="0011268A" w:rsidRDefault="0090115A" w:rsidP="0090115A">
      <w:pPr>
        <w:spacing w:after="0" w:line="360" w:lineRule="auto"/>
        <w:ind w:left="4536"/>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Trabalho de Conclusão de Curso apresentado ao CEFET-MG como parte das exigências à obtenção do título de Bacharel em Engenharia de Automação Industrial.</w:t>
      </w:r>
    </w:p>
    <w:p w:rsidR="0090115A" w:rsidRPr="0011268A" w:rsidRDefault="0090115A" w:rsidP="0090115A">
      <w:pPr>
        <w:tabs>
          <w:tab w:val="left" w:pos="709"/>
        </w:tabs>
        <w:spacing w:after="0" w:line="360" w:lineRule="auto"/>
        <w:ind w:left="4536"/>
        <w:jc w:val="both"/>
        <w:rPr>
          <w:rFonts w:ascii="Times New Roman" w:eastAsia="Times New Roman" w:hAnsi="Times New Roman" w:cs="Times New Roman"/>
          <w:sz w:val="24"/>
          <w:szCs w:val="24"/>
          <w:lang w:eastAsia="pt-BR"/>
        </w:rPr>
      </w:pPr>
    </w:p>
    <w:p w:rsidR="0090115A" w:rsidRPr="0011268A" w:rsidRDefault="0090115A" w:rsidP="0090115A">
      <w:pPr>
        <w:tabs>
          <w:tab w:val="left" w:pos="709"/>
        </w:tabs>
        <w:spacing w:after="0" w:line="360" w:lineRule="auto"/>
        <w:ind w:left="4536"/>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Orientador: Prof. </w:t>
      </w:r>
      <w:r w:rsidR="0011268A">
        <w:rPr>
          <w:rFonts w:ascii="Times New Roman" w:eastAsia="Times New Roman" w:hAnsi="Times New Roman" w:cs="Times New Roman"/>
          <w:sz w:val="24"/>
          <w:szCs w:val="24"/>
          <w:lang w:eastAsia="pt-BR"/>
        </w:rPr>
        <w:t>Francisco de Assis Cipresso.</w:t>
      </w:r>
    </w:p>
    <w:p w:rsidR="0090115A" w:rsidRPr="0011268A" w:rsidRDefault="0090115A" w:rsidP="0090115A">
      <w:pPr>
        <w:tabs>
          <w:tab w:val="left" w:pos="709"/>
        </w:tabs>
        <w:spacing w:after="0" w:line="240" w:lineRule="auto"/>
        <w:jc w:val="center"/>
        <w:rPr>
          <w:rFonts w:ascii="Times New Roman" w:eastAsia="Times New Roman" w:hAnsi="Times New Roman" w:cs="Times New Roman"/>
          <w:b/>
          <w:sz w:val="23"/>
          <w:szCs w:val="23"/>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sz w:val="23"/>
          <w:szCs w:val="23"/>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color w:val="000000"/>
          <w:sz w:val="24"/>
          <w:szCs w:val="24"/>
          <w:lang w:eastAsia="pt-BR"/>
        </w:rPr>
      </w:pPr>
      <w:r w:rsidRPr="0011268A">
        <w:rPr>
          <w:rFonts w:ascii="Times New Roman" w:eastAsia="Times New Roman" w:hAnsi="Times New Roman" w:cs="Times New Roman"/>
          <w:sz w:val="24"/>
          <w:szCs w:val="24"/>
          <w:lang w:eastAsia="pt-BR"/>
        </w:rPr>
        <w:t xml:space="preserve">Aprovado em: </w:t>
      </w:r>
      <w:r w:rsidRPr="0011268A">
        <w:rPr>
          <w:rFonts w:ascii="Times New Roman" w:eastAsia="Times New Roman" w:hAnsi="Times New Roman" w:cs="Times New Roman"/>
          <w:color w:val="000000"/>
          <w:sz w:val="24"/>
          <w:szCs w:val="24"/>
          <w:lang w:eastAsia="pt-BR"/>
        </w:rPr>
        <w:t>___/ ___/___</w:t>
      </w:r>
    </w:p>
    <w:p w:rsidR="0090115A" w:rsidRPr="0011268A" w:rsidRDefault="0090115A" w:rsidP="0090115A">
      <w:pPr>
        <w:tabs>
          <w:tab w:val="left" w:pos="709"/>
        </w:tabs>
        <w:spacing w:after="0" w:line="240" w:lineRule="auto"/>
        <w:jc w:val="both"/>
        <w:rPr>
          <w:rFonts w:ascii="Times New Roman" w:eastAsia="Times New Roman" w:hAnsi="Times New Roman" w:cs="Times New Roman"/>
          <w:sz w:val="24"/>
          <w:szCs w:val="24"/>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sz w:val="24"/>
          <w:szCs w:val="24"/>
          <w:lang w:eastAsia="pt-BR"/>
        </w:rPr>
      </w:pPr>
    </w:p>
    <w:p w:rsidR="0090115A" w:rsidRPr="0011268A" w:rsidRDefault="0090115A" w:rsidP="0090115A">
      <w:pPr>
        <w:tabs>
          <w:tab w:val="left" w:pos="709"/>
        </w:tabs>
        <w:spacing w:after="0" w:line="240" w:lineRule="auto"/>
        <w:jc w:val="both"/>
        <w:rPr>
          <w:rFonts w:ascii="Times New Roman" w:eastAsia="Times New Roman" w:hAnsi="Times New Roman" w:cs="Times New Roman"/>
          <w:b/>
          <w:sz w:val="24"/>
          <w:szCs w:val="24"/>
          <w:lang w:eastAsia="pt-BR"/>
        </w:rPr>
      </w:pPr>
      <w:r w:rsidRPr="0011268A">
        <w:rPr>
          <w:rFonts w:ascii="Times New Roman" w:eastAsia="Times New Roman" w:hAnsi="Times New Roman" w:cs="Times New Roman"/>
          <w:sz w:val="24"/>
          <w:szCs w:val="24"/>
          <w:lang w:eastAsia="pt-BR"/>
        </w:rPr>
        <w:t>Banca Examinadora:</w:t>
      </w: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4"/>
          <w:szCs w:val="24"/>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______________________________________</w:t>
      </w: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Prof. </w:t>
      </w:r>
      <w:r w:rsidR="0011268A">
        <w:rPr>
          <w:rFonts w:ascii="Times New Roman" w:eastAsia="Times New Roman" w:hAnsi="Times New Roman" w:cs="Times New Roman"/>
          <w:sz w:val="24"/>
          <w:szCs w:val="24"/>
          <w:lang w:eastAsia="pt-BR"/>
        </w:rPr>
        <w:t xml:space="preserve">Francisco de Assis Cipresso </w:t>
      </w:r>
      <w:r w:rsidRPr="0011268A">
        <w:rPr>
          <w:rFonts w:ascii="Times New Roman" w:eastAsia="Times New Roman" w:hAnsi="Times New Roman" w:cs="Times New Roman"/>
          <w:sz w:val="24"/>
          <w:szCs w:val="24"/>
          <w:lang w:eastAsia="pt-BR"/>
        </w:rPr>
        <w:t>– Orientador</w:t>
      </w:r>
    </w:p>
    <w:p w:rsidR="0090115A" w:rsidRPr="0011268A" w:rsidRDefault="0090115A" w:rsidP="0090115A">
      <w:pPr>
        <w:tabs>
          <w:tab w:val="left" w:pos="709"/>
        </w:tabs>
        <w:autoSpaceDE w:val="0"/>
        <w:autoSpaceDN w:val="0"/>
        <w:adjustRightInd w:val="0"/>
        <w:spacing w:after="0" w:line="240" w:lineRule="auto"/>
        <w:jc w:val="center"/>
        <w:rPr>
          <w:rFonts w:ascii="Times New Roman" w:eastAsia="Times New Roman" w:hAnsi="Times New Roman" w:cs="Times New Roman"/>
          <w:lang w:eastAsia="pt-BR"/>
        </w:rPr>
      </w:pPr>
      <w:r w:rsidRPr="0011268A">
        <w:rPr>
          <w:rFonts w:ascii="Times New Roman" w:eastAsia="Times New Roman" w:hAnsi="Times New Roman" w:cs="Times New Roman"/>
          <w:lang w:eastAsia="pt-BR"/>
        </w:rPr>
        <w:t>CEFET-MG</w:t>
      </w:r>
    </w:p>
    <w:p w:rsidR="0090115A" w:rsidRPr="0011268A" w:rsidRDefault="0090115A" w:rsidP="0090115A">
      <w:pPr>
        <w:tabs>
          <w:tab w:val="left" w:pos="709"/>
        </w:tabs>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______________________________________</w:t>
      </w:r>
    </w:p>
    <w:p w:rsidR="00663920" w:rsidRPr="0011268A" w:rsidRDefault="00663920" w:rsidP="00663920">
      <w:pPr>
        <w:tabs>
          <w:tab w:val="left" w:pos="709"/>
        </w:tabs>
        <w:spacing w:after="0" w:line="240" w:lineRule="auto"/>
        <w:jc w:val="center"/>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Prof. </w:t>
      </w:r>
      <w:r>
        <w:rPr>
          <w:rFonts w:ascii="Times New Roman" w:eastAsia="Times New Roman" w:hAnsi="Times New Roman" w:cs="Times New Roman"/>
          <w:sz w:val="24"/>
          <w:szCs w:val="24"/>
          <w:lang w:eastAsia="pt-BR"/>
        </w:rPr>
        <w:t xml:space="preserve">Luís Paulo Fagundes </w:t>
      </w:r>
      <w:r w:rsidRPr="0011268A">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Coo</w:t>
      </w:r>
      <w:r w:rsidRPr="0011268A">
        <w:rPr>
          <w:rFonts w:ascii="Times New Roman" w:eastAsia="Times New Roman" w:hAnsi="Times New Roman" w:cs="Times New Roman"/>
          <w:sz w:val="24"/>
          <w:szCs w:val="24"/>
          <w:lang w:eastAsia="pt-BR"/>
        </w:rPr>
        <w:t>rientador</w:t>
      </w:r>
    </w:p>
    <w:p w:rsidR="00663920" w:rsidRPr="0011268A" w:rsidRDefault="00663920" w:rsidP="00663920">
      <w:pPr>
        <w:tabs>
          <w:tab w:val="left" w:pos="709"/>
        </w:tabs>
        <w:autoSpaceDE w:val="0"/>
        <w:autoSpaceDN w:val="0"/>
        <w:adjustRightInd w:val="0"/>
        <w:spacing w:after="0" w:line="240" w:lineRule="auto"/>
        <w:jc w:val="center"/>
        <w:rPr>
          <w:rFonts w:ascii="Times New Roman" w:eastAsia="Times New Roman" w:hAnsi="Times New Roman" w:cs="Times New Roman"/>
          <w:lang w:eastAsia="pt-BR"/>
        </w:rPr>
      </w:pPr>
      <w:r w:rsidRPr="0011268A">
        <w:rPr>
          <w:rFonts w:ascii="Times New Roman" w:eastAsia="Times New Roman" w:hAnsi="Times New Roman" w:cs="Times New Roman"/>
          <w:lang w:eastAsia="pt-BR"/>
        </w:rPr>
        <w:t>CEFET-MG</w:t>
      </w: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11268A" w:rsidRDefault="0090115A" w:rsidP="0090115A">
      <w:pPr>
        <w:tabs>
          <w:tab w:val="left" w:pos="709"/>
        </w:tabs>
        <w:spacing w:after="0" w:line="240" w:lineRule="auto"/>
        <w:jc w:val="center"/>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______________________________________</w:t>
      </w:r>
    </w:p>
    <w:p w:rsidR="0090115A" w:rsidRPr="0011268A" w:rsidRDefault="00663920" w:rsidP="0090115A">
      <w:pPr>
        <w:tabs>
          <w:tab w:val="left" w:pos="709"/>
        </w:tabs>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Eng. Edsoney Rodrigues – Analista de Automação</w:t>
      </w:r>
    </w:p>
    <w:p w:rsidR="0090115A" w:rsidRPr="0011268A" w:rsidRDefault="00663920" w:rsidP="0090115A">
      <w:pPr>
        <w:tabs>
          <w:tab w:val="left" w:pos="709"/>
        </w:tabs>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CBMM-Araxá/MG</w:t>
      </w:r>
    </w:p>
    <w:p w:rsidR="0090115A" w:rsidRPr="0011268A" w:rsidRDefault="0090115A" w:rsidP="0090115A">
      <w:pPr>
        <w:tabs>
          <w:tab w:val="left" w:pos="709"/>
        </w:tabs>
        <w:spacing w:after="0" w:line="240" w:lineRule="auto"/>
        <w:jc w:val="center"/>
        <w:rPr>
          <w:rFonts w:ascii="Times New Roman" w:eastAsia="Times New Roman" w:hAnsi="Times New Roman" w:cs="Times New Roman"/>
          <w:lang w:eastAsia="pt-BR"/>
        </w:rPr>
      </w:pPr>
    </w:p>
    <w:p w:rsidR="0090115A"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663920" w:rsidRDefault="00663920" w:rsidP="0090115A">
      <w:pPr>
        <w:tabs>
          <w:tab w:val="left" w:pos="709"/>
        </w:tabs>
        <w:spacing w:after="0" w:line="240" w:lineRule="auto"/>
        <w:jc w:val="center"/>
        <w:rPr>
          <w:rFonts w:ascii="Times New Roman" w:eastAsia="Times New Roman" w:hAnsi="Times New Roman" w:cs="Times New Roman"/>
          <w:sz w:val="28"/>
          <w:szCs w:val="28"/>
          <w:lang w:eastAsia="pt-BR"/>
        </w:rPr>
      </w:pPr>
    </w:p>
    <w:p w:rsidR="00663920" w:rsidRDefault="00663920" w:rsidP="0090115A">
      <w:pPr>
        <w:tabs>
          <w:tab w:val="left" w:pos="709"/>
        </w:tabs>
        <w:spacing w:after="0" w:line="240" w:lineRule="auto"/>
        <w:jc w:val="center"/>
        <w:rPr>
          <w:rFonts w:ascii="Times New Roman" w:eastAsia="Times New Roman" w:hAnsi="Times New Roman" w:cs="Times New Roman"/>
          <w:sz w:val="28"/>
          <w:szCs w:val="28"/>
          <w:lang w:eastAsia="pt-BR"/>
        </w:rPr>
      </w:pPr>
    </w:p>
    <w:p w:rsidR="00D648F4" w:rsidRPr="00663920" w:rsidRDefault="00D648F4"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663920"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663920"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p>
    <w:p w:rsidR="0090115A" w:rsidRPr="00663920" w:rsidRDefault="0090115A" w:rsidP="0090115A">
      <w:pPr>
        <w:tabs>
          <w:tab w:val="left" w:pos="709"/>
        </w:tabs>
        <w:spacing w:after="0" w:line="240" w:lineRule="auto"/>
        <w:jc w:val="center"/>
        <w:rPr>
          <w:rFonts w:ascii="Times New Roman" w:eastAsia="Times New Roman" w:hAnsi="Times New Roman" w:cs="Times New Roman"/>
          <w:sz w:val="28"/>
          <w:szCs w:val="28"/>
          <w:lang w:eastAsia="pt-BR"/>
        </w:rPr>
      </w:pPr>
      <w:r w:rsidRPr="00663920">
        <w:rPr>
          <w:rFonts w:ascii="Times New Roman" w:eastAsia="Times New Roman" w:hAnsi="Times New Roman" w:cs="Times New Roman"/>
          <w:sz w:val="28"/>
          <w:szCs w:val="28"/>
          <w:lang w:eastAsia="pt-BR"/>
        </w:rPr>
        <w:t>ARAXÁ – MG</w:t>
      </w:r>
    </w:p>
    <w:p w:rsidR="0090115A" w:rsidRPr="009E4F64" w:rsidRDefault="0090115A" w:rsidP="0090115A">
      <w:pPr>
        <w:tabs>
          <w:tab w:val="left" w:pos="709"/>
        </w:tabs>
        <w:spacing w:after="0" w:line="240" w:lineRule="auto"/>
        <w:jc w:val="center"/>
        <w:rPr>
          <w:rFonts w:ascii="Times New Roman" w:eastAsia="Times New Roman" w:hAnsi="Times New Roman" w:cs="Times New Roman"/>
          <w:sz w:val="28"/>
          <w:szCs w:val="28"/>
          <w:lang w:val="en-US" w:eastAsia="pt-BR"/>
        </w:rPr>
      </w:pPr>
      <w:r w:rsidRPr="009E4F64">
        <w:rPr>
          <w:rFonts w:ascii="Times New Roman" w:eastAsia="Times New Roman" w:hAnsi="Times New Roman" w:cs="Times New Roman"/>
          <w:sz w:val="28"/>
          <w:szCs w:val="28"/>
          <w:lang w:val="en-US" w:eastAsia="pt-BR"/>
        </w:rPr>
        <w:t>2014</w:t>
      </w:r>
    </w:p>
    <w:p w:rsidR="0090115A" w:rsidRPr="009E4F64" w:rsidRDefault="0090115A" w:rsidP="0090115A">
      <w:pPr>
        <w:rPr>
          <w:rFonts w:ascii="Times New Roman" w:eastAsia="Times New Roman" w:hAnsi="Times New Roman" w:cs="Times New Roman"/>
          <w:sz w:val="28"/>
          <w:szCs w:val="28"/>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4"/>
          <w:szCs w:val="24"/>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3"/>
          <w:szCs w:val="23"/>
          <w:lang w:val="en-US" w:eastAsia="pt-BR"/>
        </w:rPr>
      </w:pPr>
    </w:p>
    <w:p w:rsidR="0090115A" w:rsidRPr="009E4F64" w:rsidRDefault="0090115A" w:rsidP="0090115A">
      <w:pPr>
        <w:tabs>
          <w:tab w:val="left" w:pos="709"/>
        </w:tabs>
        <w:spacing w:after="0" w:line="240" w:lineRule="auto"/>
        <w:jc w:val="both"/>
        <w:rPr>
          <w:rFonts w:ascii="Times New Roman" w:eastAsia="Times New Roman" w:hAnsi="Times New Roman" w:cs="Times New Roman"/>
          <w:sz w:val="28"/>
          <w:szCs w:val="28"/>
          <w:lang w:val="en-US" w:eastAsia="pt-BR"/>
        </w:rPr>
      </w:pPr>
    </w:p>
    <w:p w:rsidR="0090115A" w:rsidRPr="009E4F64" w:rsidRDefault="0090115A" w:rsidP="0090115A">
      <w:pPr>
        <w:tabs>
          <w:tab w:val="left" w:pos="709"/>
        </w:tabs>
        <w:spacing w:after="0" w:line="240" w:lineRule="auto"/>
        <w:ind w:left="4536"/>
        <w:jc w:val="both"/>
        <w:rPr>
          <w:rFonts w:ascii="Times New Roman" w:hAnsi="Times New Roman" w:cs="Times New Roman"/>
          <w:b/>
          <w:bCs/>
          <w:sz w:val="28"/>
          <w:szCs w:val="28"/>
          <w:lang w:val="en-US"/>
        </w:rPr>
      </w:pPr>
    </w:p>
    <w:p w:rsidR="0090115A" w:rsidRPr="009E4F64" w:rsidRDefault="0090115A" w:rsidP="0090115A">
      <w:pPr>
        <w:tabs>
          <w:tab w:val="left" w:pos="709"/>
        </w:tabs>
        <w:spacing w:after="0" w:line="240" w:lineRule="auto"/>
        <w:ind w:left="4536"/>
        <w:jc w:val="both"/>
        <w:rPr>
          <w:rFonts w:ascii="Times New Roman" w:hAnsi="Times New Roman" w:cs="Times New Roman"/>
          <w:b/>
          <w:bCs/>
          <w:sz w:val="28"/>
          <w:szCs w:val="28"/>
          <w:lang w:val="en-US"/>
        </w:rPr>
      </w:pPr>
    </w:p>
    <w:p w:rsidR="0090115A" w:rsidRPr="009E4F64" w:rsidRDefault="0090115A"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90115A" w:rsidRPr="009E4F64" w:rsidRDefault="0090115A"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90115A" w:rsidRPr="009E4F64" w:rsidRDefault="0090115A"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90115A" w:rsidRPr="009E4F64" w:rsidRDefault="0090115A"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90115A" w:rsidRPr="009E4F64" w:rsidRDefault="0090115A"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90115A" w:rsidRPr="009E4F64" w:rsidRDefault="0090115A"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90115A" w:rsidRPr="009E4F64" w:rsidRDefault="0090115A"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9E4F64" w:rsidRDefault="005A3C25" w:rsidP="0090115A">
      <w:pPr>
        <w:tabs>
          <w:tab w:val="left" w:pos="709"/>
        </w:tabs>
        <w:spacing w:after="0" w:line="240" w:lineRule="auto"/>
        <w:ind w:left="4500"/>
        <w:jc w:val="both"/>
        <w:rPr>
          <w:rFonts w:ascii="Times New Roman" w:eastAsia="Times New Roman" w:hAnsi="Times New Roman" w:cs="Times New Roman"/>
          <w:sz w:val="24"/>
          <w:szCs w:val="24"/>
          <w:lang w:val="en-US" w:eastAsia="pt-BR"/>
        </w:rPr>
      </w:pPr>
    </w:p>
    <w:p w:rsidR="005A3C25" w:rsidRPr="0011268A" w:rsidRDefault="005A3C25" w:rsidP="005A3C25">
      <w:pPr>
        <w:tabs>
          <w:tab w:val="left" w:pos="709"/>
        </w:tabs>
        <w:spacing w:after="0" w:line="240" w:lineRule="auto"/>
        <w:jc w:val="right"/>
        <w:rPr>
          <w:rFonts w:ascii="Times New Roman" w:eastAsia="Times New Roman" w:hAnsi="Times New Roman" w:cs="Times New Roman"/>
          <w:i/>
          <w:sz w:val="24"/>
          <w:szCs w:val="24"/>
          <w:lang w:val="en-US" w:eastAsia="pt-BR"/>
        </w:rPr>
      </w:pPr>
      <w:r w:rsidRPr="0011268A">
        <w:rPr>
          <w:rFonts w:ascii="Times New Roman" w:eastAsia="Times New Roman" w:hAnsi="Times New Roman" w:cs="Times New Roman"/>
          <w:i/>
          <w:sz w:val="24"/>
          <w:szCs w:val="24"/>
          <w:lang w:val="en-US" w:eastAsia="pt-BR"/>
        </w:rPr>
        <w:t>Courage is what it takes to stand up and speak</w:t>
      </w:r>
    </w:p>
    <w:p w:rsidR="005A3C25" w:rsidRPr="0011268A" w:rsidRDefault="005A3C25" w:rsidP="005A3C25">
      <w:pPr>
        <w:tabs>
          <w:tab w:val="left" w:pos="709"/>
        </w:tabs>
        <w:spacing w:after="0" w:line="240" w:lineRule="auto"/>
        <w:jc w:val="right"/>
        <w:rPr>
          <w:rFonts w:ascii="Times New Roman" w:eastAsia="Times New Roman" w:hAnsi="Times New Roman" w:cs="Times New Roman"/>
          <w:i/>
          <w:sz w:val="24"/>
          <w:szCs w:val="24"/>
          <w:lang w:val="en-US" w:eastAsia="pt-BR"/>
        </w:rPr>
      </w:pPr>
      <w:r w:rsidRPr="0011268A">
        <w:rPr>
          <w:rFonts w:ascii="Times New Roman" w:eastAsia="Times New Roman" w:hAnsi="Times New Roman" w:cs="Times New Roman"/>
          <w:i/>
          <w:sz w:val="24"/>
          <w:szCs w:val="24"/>
          <w:lang w:val="en-US" w:eastAsia="pt-BR"/>
        </w:rPr>
        <w:t>Courage is also what it takes to sit down and listen</w:t>
      </w:r>
    </w:p>
    <w:p w:rsidR="005A3C25" w:rsidRPr="0011268A" w:rsidRDefault="005A3C25" w:rsidP="005A3C25">
      <w:pPr>
        <w:tabs>
          <w:tab w:val="left" w:pos="709"/>
        </w:tabs>
        <w:spacing w:after="0" w:line="240" w:lineRule="auto"/>
        <w:ind w:left="4111"/>
        <w:jc w:val="both"/>
        <w:rPr>
          <w:rFonts w:ascii="Times New Roman" w:eastAsia="Times New Roman" w:hAnsi="Times New Roman" w:cs="Times New Roman"/>
          <w:sz w:val="24"/>
          <w:szCs w:val="24"/>
          <w:lang w:val="en-US" w:eastAsia="pt-BR"/>
        </w:rPr>
      </w:pPr>
    </w:p>
    <w:p w:rsidR="0090115A" w:rsidRPr="0011268A" w:rsidRDefault="005A3C25" w:rsidP="005A3C25">
      <w:pPr>
        <w:tabs>
          <w:tab w:val="left" w:pos="709"/>
        </w:tabs>
        <w:spacing w:after="0" w:line="240" w:lineRule="auto"/>
        <w:ind w:left="4111"/>
        <w:jc w:val="right"/>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Winston Churchill</w:t>
      </w: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5A3C25"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90115A" w:rsidRPr="0011268A" w:rsidRDefault="005A3C25" w:rsidP="0090115A">
      <w:pPr>
        <w:tabs>
          <w:tab w:val="left" w:pos="709"/>
        </w:tabs>
        <w:spacing w:after="0" w:line="240" w:lineRule="auto"/>
        <w:ind w:left="4500"/>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Dedico este trabalho a todos que, de alguma maneira, contribuíram para que meu desejo de me tornar Engenheiro se transformasse em realidade.</w:t>
      </w:r>
    </w:p>
    <w:p w:rsidR="0090115A" w:rsidRPr="0011268A" w:rsidRDefault="0090115A" w:rsidP="0090115A">
      <w:pPr>
        <w:tabs>
          <w:tab w:val="left" w:pos="709"/>
        </w:tabs>
        <w:spacing w:after="0" w:line="240" w:lineRule="auto"/>
        <w:ind w:left="4500"/>
        <w:jc w:val="both"/>
        <w:rPr>
          <w:rFonts w:ascii="Times New Roman" w:eastAsia="Times New Roman" w:hAnsi="Times New Roman" w:cs="Times New Roman"/>
          <w:sz w:val="24"/>
          <w:szCs w:val="24"/>
          <w:lang w:eastAsia="pt-BR"/>
        </w:rPr>
      </w:pPr>
    </w:p>
    <w:p w:rsidR="0090115A" w:rsidRPr="0011268A" w:rsidRDefault="0090115A" w:rsidP="0090115A">
      <w:pPr>
        <w:tabs>
          <w:tab w:val="left" w:pos="709"/>
        </w:tabs>
        <w:spacing w:after="0" w:line="240" w:lineRule="auto"/>
        <w:jc w:val="center"/>
        <w:outlineLvl w:val="0"/>
        <w:rPr>
          <w:rFonts w:ascii="Times New Roman" w:eastAsia="Times New Roman" w:hAnsi="Times New Roman" w:cs="Times New Roman"/>
          <w:b/>
          <w:sz w:val="28"/>
          <w:szCs w:val="28"/>
          <w:lang w:eastAsia="pt-BR"/>
        </w:rPr>
      </w:pPr>
      <w:bookmarkStart w:id="0" w:name="_Toc400715889"/>
      <w:bookmarkStart w:id="1" w:name="_Toc402658097"/>
      <w:bookmarkStart w:id="2" w:name="_Toc402658292"/>
      <w:r w:rsidRPr="0011268A">
        <w:rPr>
          <w:rFonts w:ascii="Times New Roman" w:eastAsia="Times New Roman" w:hAnsi="Times New Roman" w:cs="Times New Roman"/>
          <w:b/>
          <w:sz w:val="28"/>
          <w:szCs w:val="28"/>
          <w:lang w:eastAsia="pt-BR"/>
        </w:rPr>
        <w:t>AGRADECIMENTOS</w:t>
      </w:r>
      <w:bookmarkEnd w:id="0"/>
      <w:bookmarkEnd w:id="1"/>
      <w:bookmarkEnd w:id="2"/>
    </w:p>
    <w:p w:rsidR="0090115A" w:rsidRPr="0011268A" w:rsidRDefault="0090115A" w:rsidP="005A3C25">
      <w:pPr>
        <w:shd w:val="clear" w:color="auto" w:fill="FFFFFF"/>
        <w:tabs>
          <w:tab w:val="left" w:pos="709"/>
        </w:tabs>
        <w:spacing w:after="120" w:line="360" w:lineRule="auto"/>
        <w:jc w:val="both"/>
        <w:rPr>
          <w:rFonts w:ascii="Times New Roman" w:eastAsia="Times New Roman" w:hAnsi="Times New Roman" w:cs="Times New Roman"/>
          <w:sz w:val="24"/>
          <w:szCs w:val="24"/>
          <w:lang w:eastAsia="pt-BR"/>
        </w:rPr>
      </w:pPr>
    </w:p>
    <w:p w:rsidR="0011268A" w:rsidRPr="0011268A" w:rsidRDefault="0011268A" w:rsidP="005A3C25">
      <w:pPr>
        <w:shd w:val="clear" w:color="auto" w:fill="FFFFFF"/>
        <w:tabs>
          <w:tab w:val="left" w:pos="709"/>
        </w:tabs>
        <w:spacing w:after="120" w:line="360" w:lineRule="auto"/>
        <w:jc w:val="both"/>
        <w:rPr>
          <w:rFonts w:ascii="Times New Roman" w:eastAsia="Times New Roman" w:hAnsi="Times New Roman" w:cs="Times New Roman"/>
          <w:sz w:val="24"/>
          <w:szCs w:val="24"/>
          <w:lang w:eastAsia="pt-BR"/>
        </w:rPr>
      </w:pPr>
    </w:p>
    <w:p w:rsidR="005A3C25" w:rsidRPr="0011268A" w:rsidRDefault="0011268A" w:rsidP="005A3C25">
      <w:pPr>
        <w:shd w:val="clear" w:color="auto" w:fill="FFFFFF"/>
        <w:tabs>
          <w:tab w:val="left" w:pos="709"/>
        </w:tabs>
        <w:spacing w:after="12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b/>
      </w:r>
      <w:r w:rsidR="005A3C25" w:rsidRPr="0011268A">
        <w:rPr>
          <w:rFonts w:ascii="Times New Roman" w:eastAsia="Times New Roman" w:hAnsi="Times New Roman" w:cs="Times New Roman"/>
          <w:sz w:val="24"/>
          <w:szCs w:val="24"/>
          <w:lang w:eastAsia="pt-BR"/>
        </w:rPr>
        <w:t xml:space="preserve">Agradeço primeiramente </w:t>
      </w:r>
      <w:r w:rsidRPr="0011268A">
        <w:rPr>
          <w:rFonts w:ascii="Times New Roman" w:eastAsia="Times New Roman" w:hAnsi="Times New Roman" w:cs="Times New Roman"/>
          <w:sz w:val="24"/>
          <w:szCs w:val="24"/>
          <w:lang w:eastAsia="pt-BR"/>
        </w:rPr>
        <w:t>a</w:t>
      </w:r>
      <w:r w:rsidR="005A3C25" w:rsidRPr="0011268A">
        <w:rPr>
          <w:rFonts w:ascii="Times New Roman" w:eastAsia="Times New Roman" w:hAnsi="Times New Roman" w:cs="Times New Roman"/>
          <w:sz w:val="24"/>
          <w:szCs w:val="24"/>
          <w:lang w:eastAsia="pt-BR"/>
        </w:rPr>
        <w:t xml:space="preserve"> Deus</w:t>
      </w:r>
      <w:r w:rsidRPr="0011268A">
        <w:rPr>
          <w:rFonts w:ascii="Times New Roman" w:eastAsia="Times New Roman" w:hAnsi="Times New Roman" w:cs="Times New Roman"/>
          <w:sz w:val="24"/>
          <w:szCs w:val="24"/>
          <w:lang w:eastAsia="pt-BR"/>
        </w:rPr>
        <w:t>,</w:t>
      </w:r>
      <w:r w:rsidR="005A3C25" w:rsidRPr="0011268A">
        <w:rPr>
          <w:rFonts w:ascii="Times New Roman" w:eastAsia="Times New Roman" w:hAnsi="Times New Roman" w:cs="Times New Roman"/>
          <w:sz w:val="24"/>
          <w:szCs w:val="24"/>
          <w:lang w:eastAsia="pt-BR"/>
        </w:rPr>
        <w:t xml:space="preserve"> por mais esta vitória</w:t>
      </w:r>
    </w:p>
    <w:p w:rsidR="005A3C25" w:rsidRPr="0011268A" w:rsidRDefault="0011268A" w:rsidP="005A3C25">
      <w:pPr>
        <w:shd w:val="clear" w:color="auto" w:fill="FFFFFF"/>
        <w:tabs>
          <w:tab w:val="left" w:pos="709"/>
        </w:tabs>
        <w:spacing w:after="12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b/>
      </w:r>
      <w:r w:rsidR="005A3C25" w:rsidRPr="0011268A">
        <w:rPr>
          <w:rFonts w:ascii="Times New Roman" w:eastAsia="Times New Roman" w:hAnsi="Times New Roman" w:cs="Times New Roman"/>
          <w:sz w:val="24"/>
          <w:szCs w:val="24"/>
          <w:lang w:eastAsia="pt-BR"/>
        </w:rPr>
        <w:t>Aos meus pais</w:t>
      </w:r>
      <w:r w:rsidRPr="0011268A">
        <w:rPr>
          <w:rFonts w:ascii="Times New Roman" w:eastAsia="Times New Roman" w:hAnsi="Times New Roman" w:cs="Times New Roman"/>
          <w:sz w:val="24"/>
          <w:szCs w:val="24"/>
          <w:lang w:eastAsia="pt-BR"/>
        </w:rPr>
        <w:t>,</w:t>
      </w:r>
      <w:r w:rsidR="005A3C25" w:rsidRPr="0011268A">
        <w:rPr>
          <w:rFonts w:ascii="Times New Roman" w:eastAsia="Times New Roman" w:hAnsi="Times New Roman" w:cs="Times New Roman"/>
          <w:sz w:val="24"/>
          <w:szCs w:val="24"/>
          <w:lang w:eastAsia="pt-BR"/>
        </w:rPr>
        <w:t xml:space="preserve"> por todos os valores passados.</w:t>
      </w:r>
    </w:p>
    <w:p w:rsidR="005A3C25" w:rsidRPr="0011268A" w:rsidRDefault="0011268A" w:rsidP="005A3C25">
      <w:pPr>
        <w:shd w:val="clear" w:color="auto" w:fill="FFFFFF"/>
        <w:tabs>
          <w:tab w:val="left" w:pos="709"/>
        </w:tabs>
        <w:spacing w:after="12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b/>
      </w:r>
      <w:r w:rsidR="005A3C25" w:rsidRPr="0011268A">
        <w:rPr>
          <w:rFonts w:ascii="Times New Roman" w:eastAsia="Times New Roman" w:hAnsi="Times New Roman" w:cs="Times New Roman"/>
          <w:sz w:val="24"/>
          <w:szCs w:val="24"/>
          <w:lang w:eastAsia="pt-BR"/>
        </w:rPr>
        <w:t>A minha esposa Lorena</w:t>
      </w:r>
      <w:r w:rsidRPr="0011268A">
        <w:rPr>
          <w:rFonts w:ascii="Times New Roman" w:eastAsia="Times New Roman" w:hAnsi="Times New Roman" w:cs="Times New Roman"/>
          <w:sz w:val="24"/>
          <w:szCs w:val="24"/>
          <w:lang w:eastAsia="pt-BR"/>
        </w:rPr>
        <w:t>,</w:t>
      </w:r>
      <w:r w:rsidR="005A3C25" w:rsidRPr="0011268A">
        <w:rPr>
          <w:rFonts w:ascii="Times New Roman" w:eastAsia="Times New Roman" w:hAnsi="Times New Roman" w:cs="Times New Roman"/>
          <w:sz w:val="24"/>
          <w:szCs w:val="24"/>
          <w:lang w:eastAsia="pt-BR"/>
        </w:rPr>
        <w:t xml:space="preserve"> pela cumplicidade durante toda jornada.</w:t>
      </w:r>
    </w:p>
    <w:p w:rsidR="005A3C25" w:rsidRPr="0011268A" w:rsidRDefault="0011268A" w:rsidP="005A3C25">
      <w:pPr>
        <w:shd w:val="clear" w:color="auto" w:fill="FFFFFF"/>
        <w:tabs>
          <w:tab w:val="left" w:pos="709"/>
        </w:tabs>
        <w:spacing w:after="12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b/>
      </w:r>
      <w:r w:rsidR="005A3C25" w:rsidRPr="0011268A">
        <w:rPr>
          <w:rFonts w:ascii="Times New Roman" w:eastAsia="Times New Roman" w:hAnsi="Times New Roman" w:cs="Times New Roman"/>
          <w:sz w:val="24"/>
          <w:szCs w:val="24"/>
          <w:lang w:eastAsia="pt-BR"/>
        </w:rPr>
        <w:t xml:space="preserve">Ao meu </w:t>
      </w:r>
      <w:r w:rsidR="00D648F4">
        <w:rPr>
          <w:rFonts w:ascii="Times New Roman" w:eastAsia="Times New Roman" w:hAnsi="Times New Roman" w:cs="Times New Roman"/>
          <w:sz w:val="24"/>
          <w:szCs w:val="24"/>
          <w:lang w:eastAsia="pt-BR"/>
        </w:rPr>
        <w:t>Prof.</w:t>
      </w:r>
      <w:r w:rsidR="005A3C25" w:rsidRPr="0011268A">
        <w:rPr>
          <w:rFonts w:ascii="Times New Roman" w:eastAsia="Times New Roman" w:hAnsi="Times New Roman" w:cs="Times New Roman"/>
          <w:sz w:val="24"/>
          <w:szCs w:val="24"/>
          <w:lang w:eastAsia="pt-BR"/>
        </w:rPr>
        <w:t xml:space="preserve"> </w:t>
      </w:r>
      <w:r w:rsidR="00D648F4" w:rsidRPr="0011268A">
        <w:rPr>
          <w:rFonts w:ascii="Times New Roman" w:eastAsia="Times New Roman" w:hAnsi="Times New Roman" w:cs="Times New Roman"/>
          <w:sz w:val="24"/>
          <w:szCs w:val="24"/>
          <w:lang w:eastAsia="pt-BR"/>
        </w:rPr>
        <w:t>Luís</w:t>
      </w:r>
      <w:r w:rsidR="005A3C25" w:rsidRPr="0011268A">
        <w:rPr>
          <w:rFonts w:ascii="Times New Roman" w:eastAsia="Times New Roman" w:hAnsi="Times New Roman" w:cs="Times New Roman"/>
          <w:sz w:val="24"/>
          <w:szCs w:val="24"/>
          <w:lang w:eastAsia="pt-BR"/>
        </w:rPr>
        <w:t xml:space="preserve"> Paulo</w:t>
      </w:r>
      <w:r w:rsidRPr="0011268A">
        <w:rPr>
          <w:rFonts w:ascii="Times New Roman" w:eastAsia="Times New Roman" w:hAnsi="Times New Roman" w:cs="Times New Roman"/>
          <w:sz w:val="24"/>
          <w:szCs w:val="24"/>
          <w:lang w:eastAsia="pt-BR"/>
        </w:rPr>
        <w:t>,</w:t>
      </w:r>
      <w:r w:rsidR="005A3C25" w:rsidRPr="0011268A">
        <w:rPr>
          <w:rFonts w:ascii="Times New Roman" w:eastAsia="Times New Roman" w:hAnsi="Times New Roman" w:cs="Times New Roman"/>
          <w:sz w:val="24"/>
          <w:szCs w:val="24"/>
          <w:lang w:eastAsia="pt-BR"/>
        </w:rPr>
        <w:t xml:space="preserve"> pelo incentivo durante o desenvolvimento do trabalho.</w:t>
      </w:r>
    </w:p>
    <w:p w:rsidR="005A3C25" w:rsidRPr="0011268A" w:rsidRDefault="0011268A" w:rsidP="005A3C25">
      <w:pPr>
        <w:shd w:val="clear" w:color="auto" w:fill="FFFFFF"/>
        <w:tabs>
          <w:tab w:val="left" w:pos="709"/>
        </w:tabs>
        <w:spacing w:after="12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b/>
      </w:r>
      <w:r w:rsidR="005A3C25" w:rsidRPr="0011268A">
        <w:rPr>
          <w:rFonts w:ascii="Times New Roman" w:eastAsia="Times New Roman" w:hAnsi="Times New Roman" w:cs="Times New Roman"/>
          <w:sz w:val="24"/>
          <w:szCs w:val="24"/>
          <w:lang w:eastAsia="pt-BR"/>
        </w:rPr>
        <w:t>E, finalmente, agradeço ao CEFET</w:t>
      </w:r>
      <w:r w:rsidRPr="0011268A">
        <w:rPr>
          <w:rFonts w:ascii="Times New Roman" w:eastAsia="Times New Roman" w:hAnsi="Times New Roman" w:cs="Times New Roman"/>
          <w:sz w:val="24"/>
          <w:szCs w:val="24"/>
          <w:lang w:eastAsia="pt-BR"/>
        </w:rPr>
        <w:t>,</w:t>
      </w:r>
      <w:r w:rsidR="005A3C25" w:rsidRPr="0011268A">
        <w:rPr>
          <w:rFonts w:ascii="Times New Roman" w:eastAsia="Times New Roman" w:hAnsi="Times New Roman" w:cs="Times New Roman"/>
          <w:sz w:val="24"/>
          <w:szCs w:val="24"/>
          <w:lang w:eastAsia="pt-BR"/>
        </w:rPr>
        <w:t xml:space="preserve"> pela qualidade d</w:t>
      </w:r>
      <w:r w:rsidRPr="0011268A">
        <w:rPr>
          <w:rFonts w:ascii="Times New Roman" w:eastAsia="Times New Roman" w:hAnsi="Times New Roman" w:cs="Times New Roman"/>
          <w:sz w:val="24"/>
          <w:szCs w:val="24"/>
          <w:lang w:eastAsia="pt-BR"/>
        </w:rPr>
        <w:t>o</w:t>
      </w:r>
      <w:r w:rsidR="005A3C25" w:rsidRPr="0011268A">
        <w:rPr>
          <w:rFonts w:ascii="Times New Roman" w:eastAsia="Times New Roman" w:hAnsi="Times New Roman" w:cs="Times New Roman"/>
          <w:sz w:val="24"/>
          <w:szCs w:val="24"/>
          <w:lang w:eastAsia="pt-BR"/>
        </w:rPr>
        <w:t xml:space="preserve"> ensino prestado.</w:t>
      </w:r>
    </w:p>
    <w:p w:rsidR="0090115A" w:rsidRPr="0011268A" w:rsidRDefault="0090115A" w:rsidP="0090115A">
      <w:pPr>
        <w:shd w:val="clear" w:color="auto" w:fill="FFFFFF"/>
        <w:tabs>
          <w:tab w:val="left" w:pos="709"/>
        </w:tabs>
        <w:spacing w:after="120" w:line="360" w:lineRule="auto"/>
        <w:ind w:firstLine="709"/>
        <w:jc w:val="both"/>
        <w:rPr>
          <w:rFonts w:ascii="Times New Roman" w:eastAsia="Times New Roman" w:hAnsi="Times New Roman" w:cs="Times New Roman"/>
          <w:sz w:val="24"/>
          <w:szCs w:val="24"/>
          <w:lang w:eastAsia="pt-BR"/>
        </w:rPr>
      </w:pPr>
    </w:p>
    <w:p w:rsidR="0090115A" w:rsidRPr="0011268A" w:rsidRDefault="0090115A">
      <w:pPr>
        <w:rPr>
          <w:rFonts w:ascii="Times New Roman" w:eastAsia="Times New Roman" w:hAnsi="Times New Roman" w:cs="Times New Roman"/>
          <w:b/>
          <w:sz w:val="28"/>
          <w:szCs w:val="28"/>
          <w:lang w:eastAsia="pt-BR"/>
        </w:rPr>
      </w:pPr>
      <w:r w:rsidRPr="0011268A">
        <w:rPr>
          <w:rFonts w:ascii="Times New Roman" w:hAnsi="Times New Roman"/>
          <w:sz w:val="28"/>
          <w:szCs w:val="28"/>
        </w:rPr>
        <w:br w:type="page"/>
      </w:r>
    </w:p>
    <w:p w:rsidR="00DE5243" w:rsidRPr="0011268A" w:rsidRDefault="0090115A" w:rsidP="006B0CDB">
      <w:pPr>
        <w:pStyle w:val="Ttulo1"/>
        <w:jc w:val="center"/>
      </w:pPr>
      <w:bookmarkStart w:id="3" w:name="_Toc402658098"/>
      <w:bookmarkStart w:id="4" w:name="_Toc402658293"/>
      <w:r w:rsidRPr="0011268A">
        <w:lastRenderedPageBreak/>
        <w:t>RESUMO</w:t>
      </w:r>
      <w:bookmarkEnd w:id="3"/>
      <w:bookmarkEnd w:id="4"/>
    </w:p>
    <w:p w:rsidR="00DE5243" w:rsidRPr="0011268A" w:rsidRDefault="00DE5243" w:rsidP="00DE5243">
      <w:pPr>
        <w:jc w:val="center"/>
        <w:rPr>
          <w:rFonts w:ascii="Times New Roman" w:hAnsi="Times New Roman" w:cs="Times New Roman"/>
          <w:b/>
          <w:sz w:val="24"/>
          <w:szCs w:val="24"/>
        </w:rPr>
      </w:pPr>
    </w:p>
    <w:p w:rsidR="00F1094A" w:rsidRPr="0011268A" w:rsidRDefault="00F1094A" w:rsidP="00DE5243">
      <w:pPr>
        <w:jc w:val="center"/>
        <w:rPr>
          <w:rFonts w:ascii="Times New Roman" w:hAnsi="Times New Roman" w:cs="Times New Roman"/>
          <w:b/>
          <w:sz w:val="24"/>
          <w:szCs w:val="24"/>
        </w:rPr>
      </w:pPr>
    </w:p>
    <w:p w:rsidR="00DE5243" w:rsidRPr="0011268A" w:rsidRDefault="00DE5243" w:rsidP="00F1094A">
      <w:pPr>
        <w:autoSpaceDE w:val="0"/>
        <w:autoSpaceDN w:val="0"/>
        <w:adjustRightInd w:val="0"/>
        <w:spacing w:after="0" w:line="360" w:lineRule="auto"/>
        <w:jc w:val="both"/>
        <w:rPr>
          <w:rFonts w:ascii="Times New Roman" w:hAnsi="Times New Roman" w:cs="Times New Roman"/>
          <w:sz w:val="24"/>
          <w:szCs w:val="24"/>
        </w:rPr>
      </w:pPr>
      <w:r w:rsidRPr="0011268A">
        <w:rPr>
          <w:rFonts w:ascii="Times New Roman" w:hAnsi="Times New Roman" w:cs="Times New Roman"/>
          <w:sz w:val="24"/>
          <w:szCs w:val="24"/>
        </w:rPr>
        <w:t xml:space="preserve">Uma das consequências imediatas do processo de automatização na indústria nos anos 90 foi o elevado número de alarmes gerados. </w:t>
      </w:r>
      <w:r w:rsidR="00F1094A" w:rsidRPr="0011268A">
        <w:rPr>
          <w:rFonts w:ascii="Times New Roman" w:hAnsi="Times New Roman" w:cs="Times New Roman"/>
          <w:sz w:val="24"/>
          <w:szCs w:val="24"/>
        </w:rPr>
        <w:t xml:space="preserve"> </w:t>
      </w:r>
      <w:r w:rsidRPr="0011268A">
        <w:rPr>
          <w:rFonts w:ascii="Times New Roman" w:hAnsi="Times New Roman" w:cs="Times New Roman"/>
          <w:sz w:val="24"/>
          <w:szCs w:val="24"/>
        </w:rPr>
        <w:t>A grande quantidade diária de alarmes dificulta</w:t>
      </w:r>
      <w:r w:rsidR="00F1094A" w:rsidRPr="0011268A">
        <w:rPr>
          <w:rFonts w:ascii="Times New Roman" w:hAnsi="Times New Roman" w:cs="Times New Roman"/>
          <w:sz w:val="24"/>
          <w:szCs w:val="24"/>
        </w:rPr>
        <w:t xml:space="preserve"> </w:t>
      </w:r>
      <w:r w:rsidR="00667AAC" w:rsidRPr="0011268A">
        <w:rPr>
          <w:rFonts w:ascii="Times New Roman" w:hAnsi="Times New Roman" w:cs="Times New Roman"/>
          <w:sz w:val="24"/>
          <w:szCs w:val="24"/>
        </w:rPr>
        <w:t>a</w:t>
      </w:r>
      <w:r w:rsidRPr="0011268A">
        <w:rPr>
          <w:rFonts w:ascii="Times New Roman" w:hAnsi="Times New Roman" w:cs="Times New Roman"/>
          <w:sz w:val="24"/>
          <w:szCs w:val="24"/>
        </w:rPr>
        <w:t xml:space="preserve"> rápida identificação de problemas, aumentando os riscos de operação. Além do mais, a</w:t>
      </w:r>
      <w:r w:rsidR="00F1094A" w:rsidRPr="0011268A">
        <w:rPr>
          <w:rFonts w:ascii="Times New Roman" w:hAnsi="Times New Roman" w:cs="Times New Roman"/>
          <w:sz w:val="24"/>
          <w:szCs w:val="24"/>
        </w:rPr>
        <w:t xml:space="preserve"> </w:t>
      </w:r>
      <w:r w:rsidRPr="0011268A">
        <w:rPr>
          <w:rFonts w:ascii="Times New Roman" w:hAnsi="Times New Roman" w:cs="Times New Roman"/>
          <w:sz w:val="24"/>
          <w:szCs w:val="24"/>
        </w:rPr>
        <w:t>grande quantidade de dados tem causado um aumento no tempo de resposta às anormalidades,</w:t>
      </w:r>
      <w:r w:rsidR="00F1094A" w:rsidRPr="0011268A">
        <w:rPr>
          <w:rFonts w:ascii="Times New Roman" w:hAnsi="Times New Roman" w:cs="Times New Roman"/>
          <w:sz w:val="24"/>
          <w:szCs w:val="24"/>
        </w:rPr>
        <w:t xml:space="preserve"> </w:t>
      </w:r>
      <w:r w:rsidRPr="0011268A">
        <w:rPr>
          <w:rFonts w:ascii="Times New Roman" w:hAnsi="Times New Roman" w:cs="Times New Roman"/>
          <w:sz w:val="24"/>
          <w:szCs w:val="24"/>
        </w:rPr>
        <w:t>consequentemente aumentando as perdas de produção e comprometendo a qualidade dos produtos e a segurança. Este trabalho aborda a implantação de métodos de Gerenciamento de Alarmes</w:t>
      </w:r>
      <w:r w:rsidR="00F1094A" w:rsidRPr="0011268A">
        <w:rPr>
          <w:rFonts w:ascii="Times New Roman" w:hAnsi="Times New Roman" w:cs="Times New Roman"/>
          <w:sz w:val="24"/>
          <w:szCs w:val="24"/>
        </w:rPr>
        <w:t>,</w:t>
      </w:r>
      <w:r w:rsidRPr="0011268A">
        <w:rPr>
          <w:rFonts w:ascii="Times New Roman" w:hAnsi="Times New Roman" w:cs="Times New Roman"/>
          <w:sz w:val="24"/>
          <w:szCs w:val="24"/>
        </w:rPr>
        <w:t xml:space="preserve"> aumentando a confiabilidade dos mesmos. Em primeiro momento, são</w:t>
      </w:r>
      <w:r w:rsidR="00F1094A" w:rsidRPr="0011268A">
        <w:rPr>
          <w:rFonts w:ascii="Times New Roman" w:hAnsi="Times New Roman" w:cs="Times New Roman"/>
          <w:sz w:val="24"/>
          <w:szCs w:val="24"/>
        </w:rPr>
        <w:t xml:space="preserve"> </w:t>
      </w:r>
      <w:r w:rsidRPr="0011268A">
        <w:rPr>
          <w:rFonts w:ascii="Times New Roman" w:hAnsi="Times New Roman" w:cs="Times New Roman"/>
          <w:sz w:val="24"/>
          <w:szCs w:val="24"/>
        </w:rPr>
        <w:t>introduzidas teorias de gerenciamento de alarmes, métricas de desempenho e sobrecarga operacional e</w:t>
      </w:r>
      <w:r w:rsidR="00F1094A" w:rsidRPr="0011268A">
        <w:rPr>
          <w:rFonts w:ascii="Times New Roman" w:hAnsi="Times New Roman" w:cs="Times New Roman"/>
          <w:sz w:val="24"/>
          <w:szCs w:val="24"/>
        </w:rPr>
        <w:t>,</w:t>
      </w:r>
      <w:r w:rsidRPr="0011268A">
        <w:rPr>
          <w:rFonts w:ascii="Times New Roman" w:hAnsi="Times New Roman" w:cs="Times New Roman"/>
          <w:sz w:val="24"/>
          <w:szCs w:val="24"/>
        </w:rPr>
        <w:t xml:space="preserve"> para um maio</w:t>
      </w:r>
      <w:r w:rsidR="00DA4C0A" w:rsidRPr="0011268A">
        <w:rPr>
          <w:rFonts w:ascii="Times New Roman" w:hAnsi="Times New Roman" w:cs="Times New Roman"/>
          <w:sz w:val="24"/>
          <w:szCs w:val="24"/>
        </w:rPr>
        <w:t>r entendimento, será apresentada</w:t>
      </w:r>
      <w:r w:rsidRPr="0011268A">
        <w:rPr>
          <w:rFonts w:ascii="Times New Roman" w:hAnsi="Times New Roman" w:cs="Times New Roman"/>
          <w:sz w:val="24"/>
          <w:szCs w:val="24"/>
        </w:rPr>
        <w:t xml:space="preserve"> a implantação de um sistema de gerenciamento de alarmes (</w:t>
      </w:r>
      <w:r w:rsidR="0077566A" w:rsidRPr="0011268A">
        <w:rPr>
          <w:rFonts w:ascii="Times New Roman" w:hAnsi="Times New Roman" w:cs="Times New Roman"/>
          <w:i/>
          <w:sz w:val="24"/>
          <w:szCs w:val="24"/>
        </w:rPr>
        <w:t>Alarm Inspector</w:t>
      </w:r>
      <w:r w:rsidR="00667AAC" w:rsidRPr="0011268A">
        <w:rPr>
          <w:rFonts w:ascii="Times New Roman" w:hAnsi="Times New Roman" w:cs="Times New Roman"/>
          <w:sz w:val="24"/>
          <w:szCs w:val="24"/>
        </w:rPr>
        <w:t>) a</w:t>
      </w:r>
      <w:r w:rsidRPr="0011268A">
        <w:rPr>
          <w:rFonts w:ascii="Times New Roman" w:hAnsi="Times New Roman" w:cs="Times New Roman"/>
          <w:sz w:val="24"/>
          <w:szCs w:val="24"/>
        </w:rPr>
        <w:t xml:space="preserve"> uma unidade produtiva da CBMM</w:t>
      </w:r>
      <w:r w:rsidR="00F1094A" w:rsidRPr="0011268A">
        <w:rPr>
          <w:rFonts w:ascii="Times New Roman" w:hAnsi="Times New Roman" w:cs="Times New Roman"/>
          <w:sz w:val="24"/>
          <w:szCs w:val="24"/>
        </w:rPr>
        <w:t xml:space="preserve"> – Companhia Brasileira de Metalurgia e Mineração</w:t>
      </w:r>
      <w:r w:rsidRPr="0011268A">
        <w:rPr>
          <w:rFonts w:ascii="Times New Roman" w:hAnsi="Times New Roman" w:cs="Times New Roman"/>
          <w:sz w:val="24"/>
          <w:szCs w:val="24"/>
        </w:rPr>
        <w:t xml:space="preserve">, analisando os resultados após a sua </w:t>
      </w:r>
      <w:proofErr w:type="gramStart"/>
      <w:r w:rsidRPr="0011268A">
        <w:rPr>
          <w:rFonts w:ascii="Times New Roman" w:hAnsi="Times New Roman" w:cs="Times New Roman"/>
          <w:sz w:val="24"/>
          <w:szCs w:val="24"/>
        </w:rPr>
        <w:t>implementação</w:t>
      </w:r>
      <w:proofErr w:type="gramEnd"/>
      <w:r w:rsidRPr="0011268A">
        <w:rPr>
          <w:rFonts w:ascii="Times New Roman" w:hAnsi="Times New Roman" w:cs="Times New Roman"/>
          <w:sz w:val="24"/>
          <w:szCs w:val="24"/>
        </w:rPr>
        <w:t>.</w:t>
      </w:r>
    </w:p>
    <w:p w:rsidR="005D422A" w:rsidRPr="0011268A" w:rsidRDefault="005D422A" w:rsidP="000261A0">
      <w:pPr>
        <w:autoSpaceDE w:val="0"/>
        <w:autoSpaceDN w:val="0"/>
        <w:adjustRightInd w:val="0"/>
        <w:spacing w:after="0" w:line="360" w:lineRule="auto"/>
        <w:jc w:val="both"/>
        <w:rPr>
          <w:rFonts w:ascii="Times New Roman" w:hAnsi="Times New Roman" w:cs="Times New Roman"/>
          <w:color w:val="FF0000"/>
          <w:sz w:val="24"/>
          <w:szCs w:val="24"/>
        </w:rPr>
      </w:pPr>
    </w:p>
    <w:p w:rsidR="00F1094A" w:rsidRPr="0011268A" w:rsidRDefault="00F1094A" w:rsidP="00F1094A">
      <w:pPr>
        <w:spacing w:after="0" w:line="360" w:lineRule="auto"/>
        <w:jc w:val="both"/>
        <w:outlineLvl w:val="0"/>
        <w:rPr>
          <w:rFonts w:ascii="Times New Roman" w:hAnsi="Times New Roman" w:cs="Times New Roman"/>
          <w:sz w:val="24"/>
          <w:szCs w:val="24"/>
        </w:rPr>
      </w:pPr>
      <w:bookmarkStart w:id="5" w:name="_Toc402658099"/>
      <w:bookmarkStart w:id="6" w:name="_Toc402658294"/>
      <w:r w:rsidRPr="0011268A">
        <w:rPr>
          <w:rFonts w:ascii="Times New Roman" w:hAnsi="Times New Roman" w:cs="Times New Roman"/>
          <w:b/>
          <w:sz w:val="24"/>
          <w:szCs w:val="24"/>
        </w:rPr>
        <w:t>Palavras-</w:t>
      </w:r>
      <w:r w:rsidR="00DE5243" w:rsidRPr="0011268A">
        <w:rPr>
          <w:rFonts w:ascii="Times New Roman" w:hAnsi="Times New Roman" w:cs="Times New Roman"/>
          <w:b/>
          <w:sz w:val="24"/>
          <w:szCs w:val="24"/>
        </w:rPr>
        <w:t>chave:</w:t>
      </w:r>
      <w:r w:rsidR="00DE5243" w:rsidRPr="0011268A">
        <w:rPr>
          <w:rFonts w:ascii="Times New Roman" w:hAnsi="Times New Roman" w:cs="Times New Roman"/>
          <w:sz w:val="24"/>
          <w:szCs w:val="24"/>
        </w:rPr>
        <w:t xml:space="preserve"> </w:t>
      </w:r>
      <w:r w:rsidRPr="0011268A">
        <w:rPr>
          <w:rFonts w:ascii="Times New Roman" w:hAnsi="Times New Roman" w:cs="Times New Roman"/>
          <w:sz w:val="24"/>
          <w:szCs w:val="24"/>
        </w:rPr>
        <w:t>g</w:t>
      </w:r>
      <w:r w:rsidR="00DE5243" w:rsidRPr="0011268A">
        <w:rPr>
          <w:rFonts w:ascii="Times New Roman" w:hAnsi="Times New Roman" w:cs="Times New Roman"/>
          <w:sz w:val="24"/>
          <w:szCs w:val="24"/>
        </w:rPr>
        <w:t>erenciamento de alarmes, redução de alarmes, confiabilidade de alarmes,</w:t>
      </w:r>
      <w:r w:rsidR="00601648" w:rsidRPr="0011268A">
        <w:rPr>
          <w:rFonts w:ascii="Times New Roman" w:hAnsi="Times New Roman" w:cs="Times New Roman"/>
          <w:sz w:val="24"/>
          <w:szCs w:val="24"/>
        </w:rPr>
        <w:t xml:space="preserve"> norma internacional EEMUA 191</w:t>
      </w:r>
      <w:r w:rsidR="00DE5243" w:rsidRPr="0011268A">
        <w:rPr>
          <w:rFonts w:ascii="Times New Roman" w:hAnsi="Times New Roman" w:cs="Times New Roman"/>
          <w:sz w:val="24"/>
          <w:szCs w:val="24"/>
        </w:rPr>
        <w:t>, sistema de gerenciamento de alarmes (</w:t>
      </w:r>
      <w:r w:rsidR="0077566A" w:rsidRPr="0011268A">
        <w:rPr>
          <w:rFonts w:ascii="Times New Roman" w:hAnsi="Times New Roman" w:cs="Times New Roman"/>
          <w:i/>
          <w:sz w:val="24"/>
          <w:szCs w:val="24"/>
        </w:rPr>
        <w:t>Alarm Inspector</w:t>
      </w:r>
      <w:r w:rsidR="00DE5243" w:rsidRPr="0011268A">
        <w:rPr>
          <w:rFonts w:ascii="Times New Roman" w:hAnsi="Times New Roman" w:cs="Times New Roman"/>
          <w:sz w:val="24"/>
          <w:szCs w:val="24"/>
        </w:rPr>
        <w:t>).</w:t>
      </w:r>
      <w:bookmarkEnd w:id="5"/>
      <w:bookmarkEnd w:id="6"/>
    </w:p>
    <w:p w:rsidR="00F1094A" w:rsidRPr="0011268A" w:rsidRDefault="00F1094A">
      <w:pPr>
        <w:rPr>
          <w:rFonts w:ascii="Times New Roman" w:hAnsi="Times New Roman" w:cs="Times New Roman"/>
          <w:sz w:val="24"/>
          <w:szCs w:val="24"/>
        </w:rPr>
      </w:pPr>
      <w:r w:rsidRPr="0011268A">
        <w:rPr>
          <w:rFonts w:ascii="Times New Roman" w:hAnsi="Times New Roman" w:cs="Times New Roman"/>
          <w:sz w:val="24"/>
          <w:szCs w:val="24"/>
        </w:rPr>
        <w:br w:type="page"/>
      </w:r>
    </w:p>
    <w:p w:rsidR="00F1094A" w:rsidRPr="0011268A" w:rsidRDefault="00F1094A" w:rsidP="006B0CDB">
      <w:pPr>
        <w:pStyle w:val="Ttulo1"/>
        <w:jc w:val="center"/>
        <w:rPr>
          <w:lang w:val="en-US"/>
        </w:rPr>
      </w:pPr>
      <w:bookmarkStart w:id="7" w:name="_Toc402658100"/>
      <w:bookmarkStart w:id="8" w:name="_Toc402658295"/>
      <w:r w:rsidRPr="0011268A">
        <w:rPr>
          <w:lang w:val="en-US"/>
        </w:rPr>
        <w:lastRenderedPageBreak/>
        <w:t>ABSTRACT</w:t>
      </w:r>
      <w:bookmarkEnd w:id="7"/>
      <w:bookmarkEnd w:id="8"/>
    </w:p>
    <w:p w:rsidR="00F1094A" w:rsidRPr="0011268A" w:rsidRDefault="00F1094A" w:rsidP="00F1094A">
      <w:pPr>
        <w:jc w:val="center"/>
        <w:rPr>
          <w:rFonts w:ascii="Times New Roman" w:hAnsi="Times New Roman" w:cs="Times New Roman"/>
          <w:b/>
          <w:sz w:val="24"/>
          <w:szCs w:val="24"/>
          <w:lang w:val="en-US"/>
        </w:rPr>
      </w:pPr>
    </w:p>
    <w:p w:rsidR="00F1094A" w:rsidRPr="0011268A" w:rsidRDefault="00F1094A" w:rsidP="00F1094A">
      <w:pPr>
        <w:jc w:val="center"/>
        <w:rPr>
          <w:rFonts w:ascii="Times New Roman" w:hAnsi="Times New Roman" w:cs="Times New Roman"/>
          <w:b/>
          <w:sz w:val="24"/>
          <w:szCs w:val="24"/>
          <w:lang w:val="en-US"/>
        </w:rPr>
      </w:pPr>
    </w:p>
    <w:p w:rsidR="00672EB5" w:rsidRPr="0011268A" w:rsidRDefault="00672EB5" w:rsidP="00672EB5">
      <w:pPr>
        <w:spacing w:after="0" w:line="360" w:lineRule="auto"/>
        <w:jc w:val="both"/>
        <w:rPr>
          <w:rFonts w:ascii="Times New Roman" w:hAnsi="Times New Roman" w:cs="Times New Roman"/>
          <w:sz w:val="24"/>
          <w:lang w:val="en-GB" w:eastAsia="pt-BR"/>
        </w:rPr>
      </w:pPr>
      <w:r w:rsidRPr="0011268A">
        <w:rPr>
          <w:rFonts w:ascii="Times New Roman" w:hAnsi="Times New Roman" w:cs="Times New Roman"/>
          <w:sz w:val="24"/>
          <w:lang w:val="en-GB" w:eastAsia="pt-BR"/>
        </w:rPr>
        <w:t xml:space="preserve">One immediate consequence of the process automation industry in the 90s was the high number of alarms generated. A large amount of daily alarms hinders the rapid identification of problems, increasing the risks of operation. Furthermore, the large amount of data has caused an increase in response time to anomalies, thereby increasing production losses and compromising product quality and safety. This paper discusses the implementation of methods of Alarm Management, increasing their reliability. At first, theories of alarm management, performance </w:t>
      </w:r>
      <w:r w:rsidR="00E3594B" w:rsidRPr="0011268A">
        <w:rPr>
          <w:rFonts w:ascii="Times New Roman" w:hAnsi="Times New Roman" w:cs="Times New Roman"/>
          <w:sz w:val="24"/>
          <w:lang w:val="en-GB" w:eastAsia="pt-BR"/>
        </w:rPr>
        <w:t>metrics and operational overload</w:t>
      </w:r>
      <w:r w:rsidRPr="0011268A">
        <w:rPr>
          <w:rFonts w:ascii="Times New Roman" w:hAnsi="Times New Roman" w:cs="Times New Roman"/>
          <w:sz w:val="24"/>
          <w:lang w:val="en-GB" w:eastAsia="pt-BR"/>
        </w:rPr>
        <w:t xml:space="preserve"> are introduced and, to a greater understanding,</w:t>
      </w:r>
      <w:r w:rsidR="00E3594B" w:rsidRPr="0011268A">
        <w:rPr>
          <w:rFonts w:ascii="Times New Roman" w:hAnsi="Times New Roman" w:cs="Times New Roman"/>
          <w:sz w:val="24"/>
          <w:lang w:val="en-GB" w:eastAsia="pt-BR"/>
        </w:rPr>
        <w:t xml:space="preserve"> the implementation of an alarm</w:t>
      </w:r>
      <w:r w:rsidRPr="0011268A">
        <w:rPr>
          <w:rFonts w:ascii="Times New Roman" w:hAnsi="Times New Roman" w:cs="Times New Roman"/>
          <w:sz w:val="24"/>
          <w:lang w:val="en-GB" w:eastAsia="pt-BR"/>
        </w:rPr>
        <w:t xml:space="preserve"> management system (</w:t>
      </w:r>
      <w:r w:rsidR="0077566A" w:rsidRPr="0011268A">
        <w:rPr>
          <w:rFonts w:ascii="Times New Roman" w:hAnsi="Times New Roman" w:cs="Times New Roman"/>
          <w:i/>
          <w:sz w:val="24"/>
          <w:lang w:val="en-GB" w:eastAsia="pt-BR"/>
        </w:rPr>
        <w:t>Alarm Inspector</w:t>
      </w:r>
      <w:r w:rsidRPr="0011268A">
        <w:rPr>
          <w:rFonts w:ascii="Times New Roman" w:hAnsi="Times New Roman" w:cs="Times New Roman"/>
          <w:sz w:val="24"/>
          <w:lang w:val="en-GB" w:eastAsia="pt-BR"/>
        </w:rPr>
        <w:t xml:space="preserve">) to a production unit of the CBMM </w:t>
      </w:r>
      <w:r w:rsidR="00E3594B" w:rsidRPr="0011268A">
        <w:rPr>
          <w:rFonts w:ascii="Times New Roman" w:hAnsi="Times New Roman" w:cs="Times New Roman"/>
          <w:sz w:val="24"/>
          <w:lang w:val="en-GB" w:eastAsia="pt-BR"/>
        </w:rPr>
        <w:t>–</w:t>
      </w:r>
      <w:r w:rsidRPr="0011268A">
        <w:rPr>
          <w:rFonts w:ascii="Times New Roman" w:hAnsi="Times New Roman" w:cs="Times New Roman"/>
          <w:sz w:val="24"/>
          <w:lang w:val="en-GB" w:eastAsia="pt-BR"/>
        </w:rPr>
        <w:t xml:space="preserve"> </w:t>
      </w:r>
      <w:proofErr w:type="spellStart"/>
      <w:r w:rsidRPr="0011268A">
        <w:rPr>
          <w:rFonts w:ascii="Times New Roman" w:hAnsi="Times New Roman" w:cs="Times New Roman"/>
          <w:sz w:val="24"/>
          <w:lang w:val="en-GB" w:eastAsia="pt-BR"/>
        </w:rPr>
        <w:t>Companhia</w:t>
      </w:r>
      <w:proofErr w:type="spellEnd"/>
      <w:r w:rsidR="00E3594B" w:rsidRPr="0011268A">
        <w:rPr>
          <w:rFonts w:ascii="Times New Roman" w:hAnsi="Times New Roman" w:cs="Times New Roman"/>
          <w:sz w:val="24"/>
          <w:lang w:val="en-GB" w:eastAsia="pt-BR"/>
        </w:rPr>
        <w:t xml:space="preserve"> </w:t>
      </w:r>
      <w:proofErr w:type="spellStart"/>
      <w:r w:rsidRPr="0011268A">
        <w:rPr>
          <w:rFonts w:ascii="Times New Roman" w:hAnsi="Times New Roman" w:cs="Times New Roman"/>
          <w:sz w:val="24"/>
          <w:lang w:val="en-GB" w:eastAsia="pt-BR"/>
        </w:rPr>
        <w:t>Brasileira</w:t>
      </w:r>
      <w:proofErr w:type="spellEnd"/>
      <w:r w:rsidRPr="0011268A">
        <w:rPr>
          <w:rFonts w:ascii="Times New Roman" w:hAnsi="Times New Roman" w:cs="Times New Roman"/>
          <w:sz w:val="24"/>
          <w:lang w:val="en-GB" w:eastAsia="pt-BR"/>
        </w:rPr>
        <w:t xml:space="preserve"> de </w:t>
      </w:r>
      <w:proofErr w:type="spellStart"/>
      <w:r w:rsidR="00E3594B" w:rsidRPr="0011268A">
        <w:rPr>
          <w:rFonts w:ascii="Times New Roman" w:hAnsi="Times New Roman" w:cs="Times New Roman"/>
          <w:sz w:val="24"/>
          <w:lang w:val="en-GB" w:eastAsia="pt-BR"/>
        </w:rPr>
        <w:t>Mineração</w:t>
      </w:r>
      <w:proofErr w:type="spellEnd"/>
      <w:r w:rsidR="00E3594B" w:rsidRPr="0011268A">
        <w:rPr>
          <w:rFonts w:ascii="Times New Roman" w:hAnsi="Times New Roman" w:cs="Times New Roman"/>
          <w:sz w:val="24"/>
          <w:lang w:val="en-GB" w:eastAsia="pt-BR"/>
        </w:rPr>
        <w:t xml:space="preserve"> e </w:t>
      </w:r>
      <w:proofErr w:type="spellStart"/>
      <w:r w:rsidR="00E3594B" w:rsidRPr="0011268A">
        <w:rPr>
          <w:rFonts w:ascii="Times New Roman" w:hAnsi="Times New Roman" w:cs="Times New Roman"/>
          <w:sz w:val="24"/>
          <w:lang w:val="en-GB" w:eastAsia="pt-BR"/>
        </w:rPr>
        <w:t>Metalurgia</w:t>
      </w:r>
      <w:proofErr w:type="spellEnd"/>
      <w:r w:rsidR="00E3594B" w:rsidRPr="0011268A">
        <w:rPr>
          <w:rFonts w:ascii="Times New Roman" w:hAnsi="Times New Roman" w:cs="Times New Roman"/>
          <w:sz w:val="24"/>
          <w:lang w:val="en-GB" w:eastAsia="pt-BR"/>
        </w:rPr>
        <w:t xml:space="preserve"> –</w:t>
      </w:r>
      <w:r w:rsidRPr="0011268A">
        <w:rPr>
          <w:rFonts w:ascii="Times New Roman" w:hAnsi="Times New Roman" w:cs="Times New Roman"/>
          <w:sz w:val="24"/>
          <w:lang w:val="en-GB" w:eastAsia="pt-BR"/>
        </w:rPr>
        <w:t xml:space="preserve"> will</w:t>
      </w:r>
      <w:r w:rsidR="00E3594B" w:rsidRPr="0011268A">
        <w:rPr>
          <w:rFonts w:ascii="Times New Roman" w:hAnsi="Times New Roman" w:cs="Times New Roman"/>
          <w:sz w:val="24"/>
          <w:lang w:val="en-GB" w:eastAsia="pt-BR"/>
        </w:rPr>
        <w:t xml:space="preserve"> </w:t>
      </w:r>
      <w:r w:rsidRPr="0011268A">
        <w:rPr>
          <w:rFonts w:ascii="Times New Roman" w:hAnsi="Times New Roman" w:cs="Times New Roman"/>
          <w:sz w:val="24"/>
          <w:lang w:val="en-GB" w:eastAsia="pt-BR"/>
        </w:rPr>
        <w:t>be displayed, analyzing the results after its implementation.</w:t>
      </w:r>
    </w:p>
    <w:p w:rsidR="00672EB5" w:rsidRPr="0011268A" w:rsidRDefault="00672EB5" w:rsidP="00672EB5">
      <w:pPr>
        <w:spacing w:after="0" w:line="360" w:lineRule="auto"/>
        <w:jc w:val="both"/>
        <w:rPr>
          <w:rFonts w:ascii="Times New Roman" w:hAnsi="Times New Roman" w:cs="Times New Roman"/>
          <w:sz w:val="24"/>
          <w:lang w:val="en-GB" w:eastAsia="pt-BR"/>
        </w:rPr>
      </w:pPr>
    </w:p>
    <w:p w:rsidR="00DE5243" w:rsidRPr="0011268A" w:rsidRDefault="00672EB5" w:rsidP="00672EB5">
      <w:pPr>
        <w:spacing w:after="0" w:line="360" w:lineRule="auto"/>
        <w:jc w:val="both"/>
        <w:rPr>
          <w:rFonts w:ascii="Times New Roman" w:hAnsi="Times New Roman" w:cs="Times New Roman"/>
          <w:sz w:val="24"/>
          <w:lang w:val="en-GB" w:eastAsia="pt-BR"/>
        </w:rPr>
      </w:pPr>
      <w:r w:rsidRPr="0011268A">
        <w:rPr>
          <w:rFonts w:ascii="Times New Roman" w:hAnsi="Times New Roman" w:cs="Times New Roman"/>
          <w:b/>
          <w:sz w:val="24"/>
          <w:lang w:val="en-GB" w:eastAsia="pt-BR"/>
        </w:rPr>
        <w:t>Keywords:</w:t>
      </w:r>
      <w:r w:rsidRPr="0011268A">
        <w:rPr>
          <w:rFonts w:ascii="Times New Roman" w:hAnsi="Times New Roman" w:cs="Times New Roman"/>
          <w:sz w:val="24"/>
          <w:lang w:val="en-GB" w:eastAsia="pt-BR"/>
        </w:rPr>
        <w:t xml:space="preserve"> alarm management, alarm reduction, reliability of alarms, EEMUA 191 international standard, </w:t>
      </w:r>
      <w:r w:rsidR="000261A0" w:rsidRPr="0011268A">
        <w:rPr>
          <w:rFonts w:ascii="Times New Roman" w:hAnsi="Times New Roman" w:cs="Times New Roman"/>
          <w:sz w:val="24"/>
          <w:lang w:val="en-GB" w:eastAsia="pt-BR"/>
        </w:rPr>
        <w:t xml:space="preserve">alarm management system </w:t>
      </w:r>
      <w:r w:rsidRPr="0011268A">
        <w:rPr>
          <w:rFonts w:ascii="Times New Roman" w:hAnsi="Times New Roman" w:cs="Times New Roman"/>
          <w:sz w:val="24"/>
          <w:lang w:val="en-GB" w:eastAsia="pt-BR"/>
        </w:rPr>
        <w:t>(</w:t>
      </w:r>
      <w:r w:rsidR="0077566A" w:rsidRPr="0011268A">
        <w:rPr>
          <w:rFonts w:ascii="Times New Roman" w:hAnsi="Times New Roman" w:cs="Times New Roman"/>
          <w:i/>
          <w:sz w:val="24"/>
          <w:lang w:val="en-GB" w:eastAsia="pt-BR"/>
        </w:rPr>
        <w:t>Alarm Inspector</w:t>
      </w:r>
      <w:r w:rsidRPr="0011268A">
        <w:rPr>
          <w:rFonts w:ascii="Times New Roman" w:hAnsi="Times New Roman" w:cs="Times New Roman"/>
          <w:sz w:val="24"/>
          <w:lang w:val="en-GB" w:eastAsia="pt-BR"/>
        </w:rPr>
        <w:t>).</w:t>
      </w:r>
    </w:p>
    <w:p w:rsidR="00DE5243" w:rsidRPr="0011268A" w:rsidRDefault="00DE5243">
      <w:pPr>
        <w:rPr>
          <w:rFonts w:ascii="Times New Roman" w:eastAsia="Times New Roman" w:hAnsi="Times New Roman" w:cs="Times New Roman"/>
          <w:b/>
          <w:sz w:val="28"/>
          <w:szCs w:val="28"/>
          <w:lang w:val="en-US" w:eastAsia="pt-BR"/>
        </w:rPr>
      </w:pPr>
      <w:r w:rsidRPr="0011268A">
        <w:rPr>
          <w:rFonts w:ascii="Times New Roman" w:eastAsia="Times New Roman" w:hAnsi="Times New Roman" w:cs="Times New Roman"/>
          <w:b/>
          <w:sz w:val="28"/>
          <w:szCs w:val="28"/>
          <w:lang w:val="en-US" w:eastAsia="pt-BR"/>
        </w:rPr>
        <w:br w:type="page"/>
      </w:r>
      <w:bookmarkStart w:id="9" w:name="_GoBack"/>
      <w:bookmarkEnd w:id="9"/>
    </w:p>
    <w:p w:rsidR="007602E1" w:rsidRPr="0011268A" w:rsidRDefault="00F1094A" w:rsidP="006B0CDB">
      <w:pPr>
        <w:pStyle w:val="Ttulo1"/>
        <w:jc w:val="center"/>
        <w:rPr>
          <w:lang w:eastAsia="pt-BR"/>
        </w:rPr>
      </w:pPr>
      <w:bookmarkStart w:id="10" w:name="_Toc402658101"/>
      <w:bookmarkStart w:id="11" w:name="_Toc402658296"/>
      <w:r w:rsidRPr="0011268A">
        <w:rPr>
          <w:lang w:eastAsia="pt-BR"/>
        </w:rPr>
        <w:lastRenderedPageBreak/>
        <w:t>SUMÁRIO</w:t>
      </w:r>
      <w:bookmarkEnd w:id="10"/>
      <w:bookmarkEnd w:id="11"/>
    </w:p>
    <w:sdt>
      <w:sdtPr>
        <w:rPr>
          <w:rFonts w:asciiTheme="minorHAnsi" w:eastAsiaTheme="minorHAnsi" w:hAnsiTheme="minorHAnsi" w:cstheme="minorBidi"/>
          <w:b w:val="0"/>
          <w:bCs w:val="0"/>
          <w:caps w:val="0"/>
          <w:sz w:val="22"/>
          <w:szCs w:val="22"/>
          <w:lang w:eastAsia="en-US"/>
        </w:rPr>
        <w:id w:val="9061428"/>
        <w:docPartObj>
          <w:docPartGallery w:val="Table of Contents"/>
          <w:docPartUnique/>
        </w:docPartObj>
      </w:sdtPr>
      <w:sdtEndPr/>
      <w:sdtContent>
        <w:p w:rsidR="00793D06" w:rsidRPr="00F24310" w:rsidRDefault="009E4F64" w:rsidP="00793D06">
          <w:pPr>
            <w:pStyle w:val="Sumrio1"/>
            <w:tabs>
              <w:tab w:val="right" w:leader="dot" w:pos="9061"/>
            </w:tabs>
            <w:spacing w:before="0" w:after="0"/>
            <w:contextualSpacing/>
            <w:rPr>
              <w:rFonts w:eastAsiaTheme="minorEastAsia"/>
              <w:b w:val="0"/>
              <w:bCs w:val="0"/>
              <w:caps w:val="0"/>
              <w:noProof/>
            </w:rPr>
          </w:pPr>
          <w:r w:rsidRPr="00F24310">
            <w:fldChar w:fldCharType="begin"/>
          </w:r>
          <w:r w:rsidRPr="00F24310">
            <w:instrText xml:space="preserve"> TOC \o "1-3" \h \z \u </w:instrText>
          </w:r>
          <w:r w:rsidRPr="00F24310">
            <w:fldChar w:fldCharType="separate"/>
          </w:r>
        </w:p>
        <w:p w:rsidR="00793D06" w:rsidRPr="00F24310" w:rsidRDefault="00793D06" w:rsidP="00793D06">
          <w:pPr>
            <w:pStyle w:val="Sumrio1"/>
            <w:tabs>
              <w:tab w:val="right" w:leader="dot" w:pos="9061"/>
            </w:tabs>
            <w:spacing w:before="0" w:after="0"/>
            <w:contextualSpacing/>
            <w:rPr>
              <w:rFonts w:eastAsiaTheme="minorEastAsia"/>
              <w:b w:val="0"/>
              <w:bCs w:val="0"/>
              <w:caps w:val="0"/>
              <w:noProof/>
            </w:rPr>
          </w:pPr>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00" w:history="1">
            <w:r w:rsidR="00793D06" w:rsidRPr="00F24310">
              <w:rPr>
                <w:rStyle w:val="Hyperlink"/>
                <w:rFonts w:ascii="Times New Roman" w:hAnsi="Times New Roman"/>
                <w:noProof/>
              </w:rPr>
              <w:t>1</w:t>
            </w:r>
            <w:r w:rsidR="00793D06" w:rsidRPr="00F24310">
              <w:rPr>
                <w:rFonts w:eastAsiaTheme="minorEastAsia"/>
                <w:b w:val="0"/>
                <w:bCs w:val="0"/>
                <w:caps w:val="0"/>
                <w:noProof/>
              </w:rPr>
              <w:tab/>
            </w:r>
            <w:r w:rsidR="00793D06" w:rsidRPr="00F24310">
              <w:rPr>
                <w:rStyle w:val="Hyperlink"/>
                <w:rFonts w:ascii="Times New Roman" w:hAnsi="Times New Roman"/>
                <w:noProof/>
              </w:rPr>
              <w:t>INTRODUÇÃO</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_Toc402658300 \h </w:instrText>
            </w:r>
            <w:r w:rsidR="00793D06" w:rsidRPr="00F24310">
              <w:rPr>
                <w:noProof/>
                <w:webHidden/>
              </w:rPr>
            </w:r>
            <w:r w:rsidR="00793D06" w:rsidRPr="00F24310">
              <w:rPr>
                <w:noProof/>
                <w:webHidden/>
              </w:rPr>
              <w:fldChar w:fldCharType="separate"/>
            </w:r>
            <w:r w:rsidR="00772CDB">
              <w:rPr>
                <w:noProof/>
                <w:webHidden/>
              </w:rPr>
              <w:t>14</w:t>
            </w:r>
            <w:r w:rsidR="00793D06" w:rsidRPr="00F24310">
              <w:rPr>
                <w:noProof/>
                <w:webHidden/>
              </w:rPr>
              <w:fldChar w:fldCharType="end"/>
            </w:r>
          </w:hyperlink>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01" w:history="1">
            <w:r w:rsidR="00793D06" w:rsidRPr="00F24310">
              <w:rPr>
                <w:rStyle w:val="Hyperlink"/>
                <w:rFonts w:ascii="Times New Roman" w:hAnsi="Times New Roman"/>
                <w:noProof/>
              </w:rPr>
              <w:t>2</w:t>
            </w:r>
            <w:r w:rsidR="00793D06" w:rsidRPr="00F24310">
              <w:rPr>
                <w:rFonts w:eastAsiaTheme="minorEastAsia"/>
                <w:b w:val="0"/>
                <w:bCs w:val="0"/>
                <w:caps w:val="0"/>
                <w:noProof/>
              </w:rPr>
              <w:tab/>
            </w:r>
            <w:r w:rsidR="00793D06" w:rsidRPr="00F24310">
              <w:rPr>
                <w:rStyle w:val="Hyperlink"/>
                <w:rFonts w:ascii="Times New Roman" w:hAnsi="Times New Roman"/>
                <w:noProof/>
              </w:rPr>
              <w:t>ESPECIFICAÇÃO FUNCIONAL</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_Toc402658301 \h </w:instrText>
            </w:r>
            <w:r w:rsidR="00793D06" w:rsidRPr="00F24310">
              <w:rPr>
                <w:noProof/>
                <w:webHidden/>
              </w:rPr>
            </w:r>
            <w:r w:rsidR="00793D06" w:rsidRPr="00F24310">
              <w:rPr>
                <w:noProof/>
                <w:webHidden/>
              </w:rPr>
              <w:fldChar w:fldCharType="separate"/>
            </w:r>
            <w:r w:rsidR="00772CDB">
              <w:rPr>
                <w:noProof/>
                <w:webHidden/>
              </w:rPr>
              <w:t>16</w:t>
            </w:r>
            <w:r w:rsidR="00793D06" w:rsidRPr="00F24310">
              <w:rPr>
                <w:noProof/>
                <w:webHidden/>
              </w:rPr>
              <w:fldChar w:fldCharType="end"/>
            </w:r>
          </w:hyperlink>
        </w:p>
        <w:p w:rsidR="00793D06" w:rsidRPr="00F24310" w:rsidRDefault="002F254B" w:rsidP="00793D06">
          <w:pPr>
            <w:pStyle w:val="Sumrio2"/>
            <w:rPr>
              <w:rFonts w:eastAsiaTheme="minorEastAsia"/>
            </w:rPr>
          </w:pPr>
          <w:hyperlink w:anchor="_Toc402658302" w:history="1">
            <w:r w:rsidR="00793D06" w:rsidRPr="00F24310">
              <w:rPr>
                <w:rStyle w:val="Hyperlink"/>
                <w:rFonts w:ascii="Times New Roman" w:hAnsi="Times New Roman"/>
              </w:rPr>
              <w:t>2.1.</w:t>
            </w:r>
            <w:r w:rsidR="00793D06" w:rsidRPr="00F24310">
              <w:rPr>
                <w:rFonts w:eastAsiaTheme="minorEastAsia"/>
              </w:rPr>
              <w:tab/>
            </w:r>
            <w:r w:rsidR="00793D06" w:rsidRPr="00F24310">
              <w:rPr>
                <w:rStyle w:val="Hyperlink"/>
                <w:rFonts w:ascii="Times New Roman" w:hAnsi="Times New Roman"/>
              </w:rPr>
              <w:t>Objetivo do Sistema de Alarmes</w:t>
            </w:r>
            <w:r w:rsidR="00793D06" w:rsidRPr="00F24310">
              <w:rPr>
                <w:webHidden/>
              </w:rPr>
              <w:tab/>
            </w:r>
            <w:r w:rsidR="00793D06" w:rsidRPr="00F24310">
              <w:rPr>
                <w:webHidden/>
              </w:rPr>
              <w:fldChar w:fldCharType="begin"/>
            </w:r>
            <w:r w:rsidR="00793D06" w:rsidRPr="00F24310">
              <w:rPr>
                <w:webHidden/>
              </w:rPr>
              <w:instrText xml:space="preserve"> PAGEREF _Toc402658302 \h </w:instrText>
            </w:r>
            <w:r w:rsidR="00793D06" w:rsidRPr="00F24310">
              <w:rPr>
                <w:webHidden/>
              </w:rPr>
            </w:r>
            <w:r w:rsidR="00793D06" w:rsidRPr="00F24310">
              <w:rPr>
                <w:webHidden/>
              </w:rPr>
              <w:fldChar w:fldCharType="separate"/>
            </w:r>
            <w:r w:rsidR="00772CDB">
              <w:rPr>
                <w:webHidden/>
              </w:rPr>
              <w:t>16</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03" w:history="1">
            <w:r w:rsidR="00793D06" w:rsidRPr="00F24310">
              <w:rPr>
                <w:rStyle w:val="Hyperlink"/>
                <w:rFonts w:ascii="Times New Roman" w:hAnsi="Times New Roman"/>
              </w:rPr>
              <w:t>2.2</w:t>
            </w:r>
            <w:r w:rsidR="00793D06" w:rsidRPr="00F24310">
              <w:rPr>
                <w:rFonts w:eastAsiaTheme="minorEastAsia"/>
              </w:rPr>
              <w:tab/>
            </w:r>
            <w:r w:rsidR="00793D06" w:rsidRPr="00F24310">
              <w:rPr>
                <w:rStyle w:val="Hyperlink"/>
                <w:rFonts w:ascii="Times New Roman" w:hAnsi="Times New Roman"/>
              </w:rPr>
              <w:t>Requisitos Gerais para o Sistema de alarmes</w:t>
            </w:r>
            <w:r w:rsidR="00793D06" w:rsidRPr="00F24310">
              <w:rPr>
                <w:webHidden/>
              </w:rPr>
              <w:tab/>
            </w:r>
            <w:r w:rsidR="00793D06" w:rsidRPr="00F24310">
              <w:rPr>
                <w:webHidden/>
              </w:rPr>
              <w:fldChar w:fldCharType="begin"/>
            </w:r>
            <w:r w:rsidR="00793D06" w:rsidRPr="00F24310">
              <w:rPr>
                <w:webHidden/>
              </w:rPr>
              <w:instrText xml:space="preserve"> PAGEREF _Toc402658303 \h </w:instrText>
            </w:r>
            <w:r w:rsidR="00793D06" w:rsidRPr="00F24310">
              <w:rPr>
                <w:webHidden/>
              </w:rPr>
            </w:r>
            <w:r w:rsidR="00793D06" w:rsidRPr="00F24310">
              <w:rPr>
                <w:webHidden/>
              </w:rPr>
              <w:fldChar w:fldCharType="separate"/>
            </w:r>
            <w:r w:rsidR="00772CDB">
              <w:rPr>
                <w:webHidden/>
              </w:rPr>
              <w:t>17</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04" w:history="1">
            <w:r w:rsidR="00793D06" w:rsidRPr="00F24310">
              <w:rPr>
                <w:rStyle w:val="Hyperlink"/>
                <w:rFonts w:ascii="Times New Roman" w:hAnsi="Times New Roman"/>
              </w:rPr>
              <w:t>2.3</w:t>
            </w:r>
            <w:r w:rsidR="00793D06" w:rsidRPr="00F24310">
              <w:rPr>
                <w:rFonts w:eastAsiaTheme="minorEastAsia"/>
              </w:rPr>
              <w:tab/>
            </w:r>
            <w:r w:rsidR="00793D06" w:rsidRPr="00F24310">
              <w:rPr>
                <w:rStyle w:val="Hyperlink"/>
                <w:rFonts w:ascii="Times New Roman" w:hAnsi="Times New Roman"/>
              </w:rPr>
              <w:t>Gerenciamento de Alarmes</w:t>
            </w:r>
            <w:r w:rsidR="00793D06" w:rsidRPr="00F24310">
              <w:rPr>
                <w:webHidden/>
              </w:rPr>
              <w:tab/>
            </w:r>
            <w:r w:rsidR="00793D06" w:rsidRPr="00F24310">
              <w:rPr>
                <w:webHidden/>
              </w:rPr>
              <w:fldChar w:fldCharType="begin"/>
            </w:r>
            <w:r w:rsidR="00793D06" w:rsidRPr="00F24310">
              <w:rPr>
                <w:webHidden/>
              </w:rPr>
              <w:instrText xml:space="preserve"> PAGEREF _Toc402658304 \h </w:instrText>
            </w:r>
            <w:r w:rsidR="00793D06" w:rsidRPr="00F24310">
              <w:rPr>
                <w:webHidden/>
              </w:rPr>
            </w:r>
            <w:r w:rsidR="00793D06" w:rsidRPr="00F24310">
              <w:rPr>
                <w:webHidden/>
              </w:rPr>
              <w:fldChar w:fldCharType="separate"/>
            </w:r>
            <w:r w:rsidR="00772CDB">
              <w:rPr>
                <w:webHidden/>
              </w:rPr>
              <w:t>18</w:t>
            </w:r>
            <w:r w:rsidR="00793D06" w:rsidRPr="00F24310">
              <w:rPr>
                <w:webHidden/>
              </w:rPr>
              <w:fldChar w:fldCharType="end"/>
            </w:r>
          </w:hyperlink>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05" w:history="1">
            <w:r w:rsidR="00793D06" w:rsidRPr="00F24310">
              <w:rPr>
                <w:rStyle w:val="Hyperlink"/>
                <w:rFonts w:ascii="Times New Roman" w:hAnsi="Times New Roman"/>
                <w:noProof/>
              </w:rPr>
              <w:t>3</w:t>
            </w:r>
            <w:r w:rsidR="00793D06" w:rsidRPr="00F24310">
              <w:rPr>
                <w:rFonts w:eastAsiaTheme="minorEastAsia"/>
                <w:b w:val="0"/>
                <w:bCs w:val="0"/>
                <w:caps w:val="0"/>
                <w:noProof/>
              </w:rPr>
              <w:tab/>
            </w:r>
            <w:r w:rsidR="00793D06" w:rsidRPr="00F24310">
              <w:rPr>
                <w:rStyle w:val="Hyperlink"/>
                <w:rFonts w:ascii="Times New Roman" w:hAnsi="Times New Roman"/>
                <w:noProof/>
              </w:rPr>
              <w:t>ROTINAS DE TRABALHO, PAPÉIS E RESPONSABILIDADES</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_Toc402658305 \h </w:instrText>
            </w:r>
            <w:r w:rsidR="00793D06" w:rsidRPr="00F24310">
              <w:rPr>
                <w:noProof/>
                <w:webHidden/>
              </w:rPr>
            </w:r>
            <w:r w:rsidR="00793D06" w:rsidRPr="00F24310">
              <w:rPr>
                <w:noProof/>
                <w:webHidden/>
              </w:rPr>
              <w:fldChar w:fldCharType="separate"/>
            </w:r>
            <w:r w:rsidR="00772CDB">
              <w:rPr>
                <w:noProof/>
                <w:webHidden/>
              </w:rPr>
              <w:t>19</w:t>
            </w:r>
            <w:r w:rsidR="00793D06" w:rsidRPr="00F24310">
              <w:rPr>
                <w:noProof/>
                <w:webHidden/>
              </w:rPr>
              <w:fldChar w:fldCharType="end"/>
            </w:r>
          </w:hyperlink>
        </w:p>
        <w:p w:rsidR="00793D06" w:rsidRPr="00F24310" w:rsidRDefault="002F254B" w:rsidP="00793D06">
          <w:pPr>
            <w:pStyle w:val="Sumrio2"/>
            <w:rPr>
              <w:rFonts w:eastAsiaTheme="minorEastAsia"/>
            </w:rPr>
          </w:pPr>
          <w:hyperlink w:anchor="_Toc402658306" w:history="1">
            <w:r w:rsidR="00793D06" w:rsidRPr="00F24310">
              <w:rPr>
                <w:rStyle w:val="Hyperlink"/>
                <w:rFonts w:ascii="Times New Roman" w:hAnsi="Times New Roman"/>
              </w:rPr>
              <w:t>3.1</w:t>
            </w:r>
            <w:r w:rsidR="00793D06" w:rsidRPr="00F24310">
              <w:rPr>
                <w:rFonts w:eastAsiaTheme="minorEastAsia"/>
              </w:rPr>
              <w:tab/>
            </w:r>
            <w:r w:rsidR="00793D06" w:rsidRPr="00F24310">
              <w:rPr>
                <w:rStyle w:val="Hyperlink"/>
                <w:rFonts w:ascii="Times New Roman" w:hAnsi="Times New Roman"/>
              </w:rPr>
              <w:t>Trabalhando com Sistemas de Alarmes</w:t>
            </w:r>
            <w:r w:rsidR="00793D06" w:rsidRPr="00F24310">
              <w:rPr>
                <w:webHidden/>
              </w:rPr>
              <w:tab/>
            </w:r>
            <w:r w:rsidR="00793D06" w:rsidRPr="00F24310">
              <w:rPr>
                <w:webHidden/>
              </w:rPr>
              <w:fldChar w:fldCharType="begin"/>
            </w:r>
            <w:r w:rsidR="00793D06" w:rsidRPr="00F24310">
              <w:rPr>
                <w:webHidden/>
              </w:rPr>
              <w:instrText xml:space="preserve"> PAGEREF _Toc402658306 \h </w:instrText>
            </w:r>
            <w:r w:rsidR="00793D06" w:rsidRPr="00F24310">
              <w:rPr>
                <w:webHidden/>
              </w:rPr>
            </w:r>
            <w:r w:rsidR="00793D06" w:rsidRPr="00F24310">
              <w:rPr>
                <w:webHidden/>
              </w:rPr>
              <w:fldChar w:fldCharType="separate"/>
            </w:r>
            <w:r w:rsidR="00772CDB">
              <w:rPr>
                <w:webHidden/>
              </w:rPr>
              <w:t>19</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07" w:history="1">
            <w:r w:rsidR="00793D06" w:rsidRPr="00F24310">
              <w:rPr>
                <w:rStyle w:val="Hyperlink"/>
                <w:rFonts w:ascii="Times New Roman" w:hAnsi="Times New Roman"/>
              </w:rPr>
              <w:t>3.2</w:t>
            </w:r>
            <w:r w:rsidR="00793D06" w:rsidRPr="00F24310">
              <w:rPr>
                <w:rFonts w:eastAsiaTheme="minorEastAsia"/>
              </w:rPr>
              <w:tab/>
            </w:r>
            <w:r w:rsidR="00793D06" w:rsidRPr="00F24310">
              <w:rPr>
                <w:rStyle w:val="Hyperlink"/>
                <w:rFonts w:ascii="Times New Roman" w:hAnsi="Times New Roman"/>
              </w:rPr>
              <w:t>Trabalhando com Gerenciamento de Alarmes</w:t>
            </w:r>
            <w:r w:rsidR="00793D06" w:rsidRPr="00F24310">
              <w:rPr>
                <w:webHidden/>
              </w:rPr>
              <w:tab/>
            </w:r>
            <w:r w:rsidR="00793D06" w:rsidRPr="00F24310">
              <w:rPr>
                <w:webHidden/>
              </w:rPr>
              <w:fldChar w:fldCharType="begin"/>
            </w:r>
            <w:r w:rsidR="00793D06" w:rsidRPr="00F24310">
              <w:rPr>
                <w:webHidden/>
              </w:rPr>
              <w:instrText xml:space="preserve"> PAGEREF _Toc402658307 \h </w:instrText>
            </w:r>
            <w:r w:rsidR="00793D06" w:rsidRPr="00F24310">
              <w:rPr>
                <w:webHidden/>
              </w:rPr>
            </w:r>
            <w:r w:rsidR="00793D06" w:rsidRPr="00F24310">
              <w:rPr>
                <w:webHidden/>
              </w:rPr>
              <w:fldChar w:fldCharType="separate"/>
            </w:r>
            <w:r w:rsidR="00772CDB">
              <w:rPr>
                <w:webHidden/>
              </w:rPr>
              <w:t>22</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08" w:history="1">
            <w:r w:rsidR="00793D06" w:rsidRPr="00F24310">
              <w:rPr>
                <w:rStyle w:val="Hyperlink"/>
                <w:rFonts w:ascii="Times New Roman" w:hAnsi="Times New Roman"/>
              </w:rPr>
              <w:t>3.3</w:t>
            </w:r>
            <w:r w:rsidR="00793D06" w:rsidRPr="00F24310">
              <w:rPr>
                <w:rFonts w:eastAsiaTheme="minorEastAsia"/>
              </w:rPr>
              <w:tab/>
            </w:r>
            <w:r w:rsidR="00793D06" w:rsidRPr="00F24310">
              <w:rPr>
                <w:rStyle w:val="Hyperlink"/>
                <w:rFonts w:ascii="Times New Roman" w:hAnsi="Times New Roman"/>
                <w:i/>
              </w:rPr>
              <w:t>Alarm Inspector</w:t>
            </w:r>
            <w:r w:rsidR="00793D06" w:rsidRPr="00F24310">
              <w:rPr>
                <w:webHidden/>
              </w:rPr>
              <w:tab/>
            </w:r>
            <w:r w:rsidR="00793D06" w:rsidRPr="00F24310">
              <w:rPr>
                <w:webHidden/>
              </w:rPr>
              <w:fldChar w:fldCharType="begin"/>
            </w:r>
            <w:r w:rsidR="00793D06" w:rsidRPr="00F24310">
              <w:rPr>
                <w:webHidden/>
              </w:rPr>
              <w:instrText xml:space="preserve"> PAGEREF _Toc402658308 \h </w:instrText>
            </w:r>
            <w:r w:rsidR="00793D06" w:rsidRPr="00F24310">
              <w:rPr>
                <w:webHidden/>
              </w:rPr>
            </w:r>
            <w:r w:rsidR="00793D06" w:rsidRPr="00F24310">
              <w:rPr>
                <w:webHidden/>
              </w:rPr>
              <w:fldChar w:fldCharType="separate"/>
            </w:r>
            <w:r w:rsidR="00772CDB">
              <w:rPr>
                <w:webHidden/>
              </w:rPr>
              <w:t>22</w:t>
            </w:r>
            <w:r w:rsidR="00793D06" w:rsidRPr="00F24310">
              <w:rPr>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09" w:history="1">
            <w:r w:rsidR="00793D06" w:rsidRPr="00F24310">
              <w:rPr>
                <w:rStyle w:val="Hyperlink"/>
                <w:rFonts w:ascii="Times New Roman" w:hAnsi="Times New Roman"/>
                <w:i w:val="0"/>
                <w:noProof/>
              </w:rPr>
              <w:t>3.3.1</w:t>
            </w:r>
            <w:r w:rsidR="00793D06" w:rsidRPr="00F24310">
              <w:rPr>
                <w:rFonts w:eastAsiaTheme="minorEastAsia"/>
                <w:i w:val="0"/>
                <w:iCs w:val="0"/>
                <w:noProof/>
              </w:rPr>
              <w:tab/>
            </w:r>
            <w:r w:rsidR="00793D06" w:rsidRPr="00F24310">
              <w:rPr>
                <w:rStyle w:val="Hyperlink"/>
                <w:rFonts w:ascii="Times New Roman" w:hAnsi="Times New Roman"/>
                <w:i w:val="0"/>
                <w:noProof/>
              </w:rPr>
              <w:t>Ambiente de operação</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_Toc402658309 \h </w:instrText>
            </w:r>
            <w:r w:rsidR="00793D06" w:rsidRPr="00F24310">
              <w:rPr>
                <w:i w:val="0"/>
                <w:noProof/>
                <w:webHidden/>
              </w:rPr>
            </w:r>
            <w:r w:rsidR="00793D06" w:rsidRPr="00F24310">
              <w:rPr>
                <w:i w:val="0"/>
                <w:noProof/>
                <w:webHidden/>
              </w:rPr>
              <w:fldChar w:fldCharType="separate"/>
            </w:r>
            <w:r w:rsidR="00772CDB">
              <w:rPr>
                <w:i w:val="0"/>
                <w:noProof/>
                <w:webHidden/>
              </w:rPr>
              <w:t>23</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10" w:history="1">
            <w:r w:rsidR="00793D06" w:rsidRPr="00F24310">
              <w:rPr>
                <w:rStyle w:val="Hyperlink"/>
                <w:rFonts w:ascii="Times New Roman" w:hAnsi="Times New Roman"/>
                <w:i w:val="0"/>
                <w:noProof/>
              </w:rPr>
              <w:t>3.3.1</w:t>
            </w:r>
            <w:r w:rsidR="00793D06" w:rsidRPr="00F24310">
              <w:rPr>
                <w:rFonts w:eastAsiaTheme="minorEastAsia"/>
                <w:i w:val="0"/>
                <w:iCs w:val="0"/>
                <w:noProof/>
              </w:rPr>
              <w:tab/>
            </w:r>
            <w:r w:rsidR="00793D06" w:rsidRPr="00F24310">
              <w:rPr>
                <w:rStyle w:val="Hyperlink"/>
                <w:rFonts w:ascii="Times New Roman" w:hAnsi="Times New Roman"/>
                <w:i w:val="0"/>
                <w:noProof/>
              </w:rPr>
              <w:t>Visão Geral do Uso do Programa</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_Toc402658310 \h </w:instrText>
            </w:r>
            <w:r w:rsidR="00793D06" w:rsidRPr="00F24310">
              <w:rPr>
                <w:i w:val="0"/>
                <w:noProof/>
                <w:webHidden/>
              </w:rPr>
            </w:r>
            <w:r w:rsidR="00793D06" w:rsidRPr="00F24310">
              <w:rPr>
                <w:i w:val="0"/>
                <w:noProof/>
                <w:webHidden/>
              </w:rPr>
              <w:fldChar w:fldCharType="separate"/>
            </w:r>
            <w:r w:rsidR="00772CDB">
              <w:rPr>
                <w:i w:val="0"/>
                <w:noProof/>
                <w:webHidden/>
              </w:rPr>
              <w:t>23</w:t>
            </w:r>
            <w:r w:rsidR="00793D06" w:rsidRPr="00F24310">
              <w:rPr>
                <w:i w:val="0"/>
                <w:noProof/>
                <w:webHidden/>
              </w:rPr>
              <w:fldChar w:fldCharType="end"/>
            </w:r>
          </w:hyperlink>
        </w:p>
        <w:p w:rsidR="00793D06" w:rsidRPr="00F24310" w:rsidRDefault="002F254B" w:rsidP="00793D06">
          <w:pPr>
            <w:pStyle w:val="Sumrio2"/>
            <w:rPr>
              <w:rFonts w:eastAsiaTheme="minorEastAsia"/>
            </w:rPr>
          </w:pPr>
          <w:hyperlink w:anchor="_Toc402658311" w:history="1">
            <w:r w:rsidR="00793D06" w:rsidRPr="00F24310">
              <w:rPr>
                <w:rStyle w:val="Hyperlink"/>
                <w:rFonts w:ascii="Times New Roman" w:hAnsi="Times New Roman"/>
              </w:rPr>
              <w:t>3.3</w:t>
            </w:r>
            <w:r w:rsidR="00793D06" w:rsidRPr="00F24310">
              <w:rPr>
                <w:rFonts w:eastAsiaTheme="minorEastAsia"/>
              </w:rPr>
              <w:tab/>
            </w:r>
            <w:r w:rsidR="00793D06" w:rsidRPr="00F24310">
              <w:rPr>
                <w:rStyle w:val="Hyperlink"/>
                <w:rFonts w:ascii="Times New Roman" w:hAnsi="Times New Roman"/>
              </w:rPr>
              <w:t>Responsabilidades da Equipe de Gerenciamento de alarmes</w:t>
            </w:r>
            <w:r w:rsidR="00793D06" w:rsidRPr="00F24310">
              <w:rPr>
                <w:webHidden/>
              </w:rPr>
              <w:tab/>
            </w:r>
            <w:r w:rsidR="00793D06" w:rsidRPr="00F24310">
              <w:rPr>
                <w:webHidden/>
              </w:rPr>
              <w:fldChar w:fldCharType="begin"/>
            </w:r>
            <w:r w:rsidR="00793D06" w:rsidRPr="00F24310">
              <w:rPr>
                <w:webHidden/>
              </w:rPr>
              <w:instrText xml:space="preserve"> PAGEREF _Toc402658311 \h </w:instrText>
            </w:r>
            <w:r w:rsidR="00793D06" w:rsidRPr="00F24310">
              <w:rPr>
                <w:webHidden/>
              </w:rPr>
            </w:r>
            <w:r w:rsidR="00793D06" w:rsidRPr="00F24310">
              <w:rPr>
                <w:webHidden/>
              </w:rPr>
              <w:fldChar w:fldCharType="separate"/>
            </w:r>
            <w:r w:rsidR="00772CDB">
              <w:rPr>
                <w:webHidden/>
              </w:rPr>
              <w:t>36</w:t>
            </w:r>
            <w:r w:rsidR="00793D06" w:rsidRPr="00F24310">
              <w:rPr>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12" w:history="1">
            <w:r w:rsidR="00793D06" w:rsidRPr="00F24310">
              <w:rPr>
                <w:rStyle w:val="Hyperlink"/>
                <w:rFonts w:ascii="Times New Roman" w:hAnsi="Times New Roman"/>
                <w:i w:val="0"/>
                <w:noProof/>
              </w:rPr>
              <w:t>3.3.1</w:t>
            </w:r>
            <w:r w:rsidR="00793D06" w:rsidRPr="00F24310">
              <w:rPr>
                <w:rFonts w:eastAsiaTheme="minorEastAsia"/>
                <w:i w:val="0"/>
                <w:iCs w:val="0"/>
                <w:noProof/>
              </w:rPr>
              <w:tab/>
            </w:r>
            <w:r w:rsidR="00793D06" w:rsidRPr="00F24310">
              <w:rPr>
                <w:rStyle w:val="Hyperlink"/>
                <w:rFonts w:ascii="Times New Roman" w:hAnsi="Times New Roman"/>
                <w:i w:val="0"/>
                <w:noProof/>
              </w:rPr>
              <w:t>Composição da Equipe</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_Toc402658312 \h </w:instrText>
            </w:r>
            <w:r w:rsidR="00793D06" w:rsidRPr="00F24310">
              <w:rPr>
                <w:i w:val="0"/>
                <w:noProof/>
                <w:webHidden/>
              </w:rPr>
            </w:r>
            <w:r w:rsidR="00793D06" w:rsidRPr="00F24310">
              <w:rPr>
                <w:i w:val="0"/>
                <w:noProof/>
                <w:webHidden/>
              </w:rPr>
              <w:fldChar w:fldCharType="separate"/>
            </w:r>
            <w:r w:rsidR="00772CDB">
              <w:rPr>
                <w:i w:val="0"/>
                <w:noProof/>
                <w:webHidden/>
              </w:rPr>
              <w:t>37</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13" w:history="1">
            <w:r w:rsidR="00793D06" w:rsidRPr="00F24310">
              <w:rPr>
                <w:rStyle w:val="Hyperlink"/>
                <w:rFonts w:ascii="Times New Roman" w:hAnsi="Times New Roman"/>
                <w:i w:val="0"/>
                <w:noProof/>
              </w:rPr>
              <w:t>3.3.2</w:t>
            </w:r>
            <w:r w:rsidR="00793D06" w:rsidRPr="00F24310">
              <w:rPr>
                <w:rFonts w:eastAsiaTheme="minorEastAsia"/>
                <w:i w:val="0"/>
                <w:iCs w:val="0"/>
                <w:noProof/>
              </w:rPr>
              <w:tab/>
            </w:r>
            <w:r w:rsidR="00793D06" w:rsidRPr="00F24310">
              <w:rPr>
                <w:rStyle w:val="Hyperlink"/>
                <w:rFonts w:ascii="Times New Roman" w:hAnsi="Times New Roman"/>
                <w:i w:val="0"/>
                <w:noProof/>
              </w:rPr>
              <w:t>Coordenador</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_Toc402658313 \h </w:instrText>
            </w:r>
            <w:r w:rsidR="00793D06" w:rsidRPr="00F24310">
              <w:rPr>
                <w:i w:val="0"/>
                <w:noProof/>
                <w:webHidden/>
              </w:rPr>
            </w:r>
            <w:r w:rsidR="00793D06" w:rsidRPr="00F24310">
              <w:rPr>
                <w:i w:val="0"/>
                <w:noProof/>
                <w:webHidden/>
              </w:rPr>
              <w:fldChar w:fldCharType="separate"/>
            </w:r>
            <w:r w:rsidR="00772CDB">
              <w:rPr>
                <w:i w:val="0"/>
                <w:noProof/>
                <w:webHidden/>
              </w:rPr>
              <w:t>37</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14" w:history="1">
            <w:r w:rsidR="00793D06" w:rsidRPr="00F24310">
              <w:rPr>
                <w:rStyle w:val="Hyperlink"/>
                <w:rFonts w:ascii="Times New Roman" w:hAnsi="Times New Roman"/>
                <w:i w:val="0"/>
                <w:noProof/>
              </w:rPr>
              <w:t>3.3.3</w:t>
            </w:r>
            <w:r w:rsidR="00793D06" w:rsidRPr="00F24310">
              <w:rPr>
                <w:rFonts w:eastAsiaTheme="minorEastAsia"/>
                <w:i w:val="0"/>
                <w:iCs w:val="0"/>
                <w:noProof/>
              </w:rPr>
              <w:tab/>
            </w:r>
            <w:r w:rsidR="00793D06" w:rsidRPr="00F24310">
              <w:rPr>
                <w:rStyle w:val="Hyperlink"/>
                <w:rFonts w:ascii="Times New Roman" w:hAnsi="Times New Roman"/>
                <w:i w:val="0"/>
                <w:noProof/>
              </w:rPr>
              <w:t>Engenheiro de Segurança</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_Toc402658314 \h </w:instrText>
            </w:r>
            <w:r w:rsidR="00793D06" w:rsidRPr="00F24310">
              <w:rPr>
                <w:i w:val="0"/>
                <w:noProof/>
                <w:webHidden/>
              </w:rPr>
            </w:r>
            <w:r w:rsidR="00793D06" w:rsidRPr="00F24310">
              <w:rPr>
                <w:i w:val="0"/>
                <w:noProof/>
                <w:webHidden/>
              </w:rPr>
              <w:fldChar w:fldCharType="separate"/>
            </w:r>
            <w:r w:rsidR="00772CDB">
              <w:rPr>
                <w:i w:val="0"/>
                <w:noProof/>
                <w:webHidden/>
              </w:rPr>
              <w:t>37</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15" w:history="1">
            <w:r w:rsidR="00793D06" w:rsidRPr="00F24310">
              <w:rPr>
                <w:rStyle w:val="Hyperlink"/>
                <w:rFonts w:ascii="Times New Roman" w:hAnsi="Times New Roman"/>
                <w:i w:val="0"/>
                <w:noProof/>
              </w:rPr>
              <w:t>3.3.4</w:t>
            </w:r>
            <w:r w:rsidR="00793D06" w:rsidRPr="00F24310">
              <w:rPr>
                <w:rFonts w:eastAsiaTheme="minorEastAsia"/>
                <w:i w:val="0"/>
                <w:iCs w:val="0"/>
                <w:noProof/>
              </w:rPr>
              <w:tab/>
            </w:r>
            <w:r w:rsidR="00793D06" w:rsidRPr="00F24310">
              <w:rPr>
                <w:rStyle w:val="Hyperlink"/>
                <w:rFonts w:ascii="Times New Roman" w:hAnsi="Times New Roman"/>
                <w:i w:val="0"/>
                <w:noProof/>
              </w:rPr>
              <w:t>Engenheiro de Processos</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_Toc402658315 \h </w:instrText>
            </w:r>
            <w:r w:rsidR="00793D06" w:rsidRPr="00F24310">
              <w:rPr>
                <w:i w:val="0"/>
                <w:noProof/>
                <w:webHidden/>
              </w:rPr>
            </w:r>
            <w:r w:rsidR="00793D06" w:rsidRPr="00F24310">
              <w:rPr>
                <w:i w:val="0"/>
                <w:noProof/>
                <w:webHidden/>
              </w:rPr>
              <w:fldChar w:fldCharType="separate"/>
            </w:r>
            <w:r w:rsidR="00772CDB">
              <w:rPr>
                <w:i w:val="0"/>
                <w:noProof/>
                <w:webHidden/>
              </w:rPr>
              <w:t>38</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16" w:history="1">
            <w:r w:rsidR="00793D06" w:rsidRPr="00F24310">
              <w:rPr>
                <w:rStyle w:val="Hyperlink"/>
                <w:rFonts w:ascii="Times New Roman" w:hAnsi="Times New Roman"/>
                <w:i w:val="0"/>
                <w:noProof/>
              </w:rPr>
              <w:t>3.3.5</w:t>
            </w:r>
            <w:r w:rsidR="00793D06" w:rsidRPr="00F24310">
              <w:rPr>
                <w:rFonts w:eastAsiaTheme="minorEastAsia"/>
                <w:i w:val="0"/>
                <w:iCs w:val="0"/>
                <w:noProof/>
              </w:rPr>
              <w:tab/>
            </w:r>
            <w:r w:rsidR="00793D06" w:rsidRPr="00F24310">
              <w:rPr>
                <w:rStyle w:val="Hyperlink"/>
                <w:rFonts w:ascii="Times New Roman" w:hAnsi="Times New Roman"/>
                <w:i w:val="0"/>
                <w:noProof/>
              </w:rPr>
              <w:t>Engenheiro de Controle e Automação</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_Toc402658316 \h </w:instrText>
            </w:r>
            <w:r w:rsidR="00793D06" w:rsidRPr="00F24310">
              <w:rPr>
                <w:i w:val="0"/>
                <w:noProof/>
                <w:webHidden/>
              </w:rPr>
            </w:r>
            <w:r w:rsidR="00793D06" w:rsidRPr="00F24310">
              <w:rPr>
                <w:i w:val="0"/>
                <w:noProof/>
                <w:webHidden/>
              </w:rPr>
              <w:fldChar w:fldCharType="separate"/>
            </w:r>
            <w:r w:rsidR="00772CDB">
              <w:rPr>
                <w:i w:val="0"/>
                <w:noProof/>
                <w:webHidden/>
              </w:rPr>
              <w:t>38</w:t>
            </w:r>
            <w:r w:rsidR="00793D06" w:rsidRPr="00F24310">
              <w:rPr>
                <w:i w:val="0"/>
                <w:noProof/>
                <w:webHidden/>
              </w:rPr>
              <w:fldChar w:fldCharType="end"/>
            </w:r>
          </w:hyperlink>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17" w:history="1">
            <w:r w:rsidR="00793D06" w:rsidRPr="00F24310">
              <w:rPr>
                <w:rStyle w:val="Hyperlink"/>
                <w:rFonts w:ascii="Times New Roman" w:hAnsi="Times New Roman"/>
                <w:noProof/>
              </w:rPr>
              <w:t>4</w:t>
            </w:r>
            <w:r w:rsidR="00793D06" w:rsidRPr="00F24310">
              <w:rPr>
                <w:rFonts w:eastAsiaTheme="minorEastAsia"/>
                <w:b w:val="0"/>
                <w:bCs w:val="0"/>
                <w:caps w:val="0"/>
                <w:noProof/>
              </w:rPr>
              <w:tab/>
            </w:r>
            <w:r w:rsidR="00793D06" w:rsidRPr="00F24310">
              <w:rPr>
                <w:rStyle w:val="Hyperlink"/>
                <w:rFonts w:ascii="Times New Roman" w:hAnsi="Times New Roman"/>
                <w:noProof/>
              </w:rPr>
              <w:t>CBMM</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_Toc402658317 \h </w:instrText>
            </w:r>
            <w:r w:rsidR="00793D06" w:rsidRPr="00F24310">
              <w:rPr>
                <w:noProof/>
                <w:webHidden/>
              </w:rPr>
            </w:r>
            <w:r w:rsidR="00793D06" w:rsidRPr="00F24310">
              <w:rPr>
                <w:noProof/>
                <w:webHidden/>
              </w:rPr>
              <w:fldChar w:fldCharType="separate"/>
            </w:r>
            <w:r w:rsidR="00772CDB">
              <w:rPr>
                <w:noProof/>
                <w:webHidden/>
              </w:rPr>
              <w:t>39</w:t>
            </w:r>
            <w:r w:rsidR="00793D06" w:rsidRPr="00F24310">
              <w:rPr>
                <w:noProof/>
                <w:webHidden/>
              </w:rPr>
              <w:fldChar w:fldCharType="end"/>
            </w:r>
          </w:hyperlink>
        </w:p>
        <w:p w:rsidR="00793D06" w:rsidRPr="00F24310" w:rsidRDefault="002F254B" w:rsidP="00793D06">
          <w:pPr>
            <w:pStyle w:val="Sumrio2"/>
            <w:rPr>
              <w:rFonts w:eastAsiaTheme="minorEastAsia"/>
            </w:rPr>
          </w:pPr>
          <w:hyperlink w:anchor="_Toc402658318" w:history="1">
            <w:r w:rsidR="00793D06" w:rsidRPr="00F24310">
              <w:rPr>
                <w:rStyle w:val="Hyperlink"/>
                <w:rFonts w:ascii="Times New Roman" w:hAnsi="Times New Roman"/>
              </w:rPr>
              <w:t>4.1</w:t>
            </w:r>
            <w:r w:rsidR="00793D06" w:rsidRPr="00F24310">
              <w:rPr>
                <w:rFonts w:eastAsiaTheme="minorEastAsia"/>
              </w:rPr>
              <w:tab/>
            </w:r>
            <w:r w:rsidR="00793D06" w:rsidRPr="00F24310">
              <w:rPr>
                <w:rStyle w:val="Hyperlink"/>
                <w:rFonts w:ascii="Times New Roman" w:hAnsi="Times New Roman"/>
              </w:rPr>
              <w:t>A empresa</w:t>
            </w:r>
            <w:r w:rsidR="00793D06" w:rsidRPr="00F24310">
              <w:rPr>
                <w:webHidden/>
              </w:rPr>
              <w:tab/>
            </w:r>
            <w:r w:rsidR="00793D06" w:rsidRPr="00F24310">
              <w:rPr>
                <w:webHidden/>
              </w:rPr>
              <w:fldChar w:fldCharType="begin"/>
            </w:r>
            <w:r w:rsidR="00793D06" w:rsidRPr="00F24310">
              <w:rPr>
                <w:webHidden/>
              </w:rPr>
              <w:instrText xml:space="preserve"> PAGEREF _Toc402658318 \h </w:instrText>
            </w:r>
            <w:r w:rsidR="00793D06" w:rsidRPr="00F24310">
              <w:rPr>
                <w:webHidden/>
              </w:rPr>
            </w:r>
            <w:r w:rsidR="00793D06" w:rsidRPr="00F24310">
              <w:rPr>
                <w:webHidden/>
              </w:rPr>
              <w:fldChar w:fldCharType="separate"/>
            </w:r>
            <w:r w:rsidR="00772CDB">
              <w:rPr>
                <w:webHidden/>
              </w:rPr>
              <w:t>39</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19" w:history="1">
            <w:r w:rsidR="00793D06" w:rsidRPr="00F24310">
              <w:rPr>
                <w:rStyle w:val="Hyperlink"/>
                <w:rFonts w:ascii="Times New Roman" w:hAnsi="Times New Roman"/>
              </w:rPr>
              <w:t>4.1</w:t>
            </w:r>
            <w:r w:rsidR="00793D06" w:rsidRPr="00F24310">
              <w:rPr>
                <w:rFonts w:eastAsiaTheme="minorEastAsia"/>
              </w:rPr>
              <w:tab/>
            </w:r>
            <w:r w:rsidR="00793D06" w:rsidRPr="00F24310">
              <w:rPr>
                <w:rStyle w:val="Hyperlink"/>
                <w:rFonts w:ascii="Times New Roman" w:hAnsi="Times New Roman"/>
              </w:rPr>
              <w:t>Análise geral dos sistemas e ativos de Automação</w:t>
            </w:r>
            <w:r w:rsidR="00793D06" w:rsidRPr="00F24310">
              <w:rPr>
                <w:webHidden/>
              </w:rPr>
              <w:tab/>
            </w:r>
            <w:r w:rsidR="00793D06" w:rsidRPr="00F24310">
              <w:rPr>
                <w:webHidden/>
              </w:rPr>
              <w:fldChar w:fldCharType="begin"/>
            </w:r>
            <w:r w:rsidR="00793D06" w:rsidRPr="00F24310">
              <w:rPr>
                <w:webHidden/>
              </w:rPr>
              <w:instrText xml:space="preserve"> PAGEREF _Toc402658319 \h </w:instrText>
            </w:r>
            <w:r w:rsidR="00793D06" w:rsidRPr="00F24310">
              <w:rPr>
                <w:webHidden/>
              </w:rPr>
            </w:r>
            <w:r w:rsidR="00793D06" w:rsidRPr="00F24310">
              <w:rPr>
                <w:webHidden/>
              </w:rPr>
              <w:fldChar w:fldCharType="separate"/>
            </w:r>
            <w:r w:rsidR="00772CDB">
              <w:rPr>
                <w:webHidden/>
              </w:rPr>
              <w:t>39</w:t>
            </w:r>
            <w:r w:rsidR="00793D06" w:rsidRPr="00F24310">
              <w:rPr>
                <w:webHidden/>
              </w:rPr>
              <w:fldChar w:fldCharType="end"/>
            </w:r>
          </w:hyperlink>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20" w:history="1">
            <w:r w:rsidR="00793D06" w:rsidRPr="00F24310">
              <w:rPr>
                <w:rStyle w:val="Hyperlink"/>
                <w:rFonts w:ascii="Times New Roman" w:hAnsi="Times New Roman"/>
                <w:noProof/>
              </w:rPr>
              <w:t>5</w:t>
            </w:r>
            <w:r w:rsidR="00793D06" w:rsidRPr="00F24310">
              <w:rPr>
                <w:rFonts w:eastAsiaTheme="minorEastAsia"/>
                <w:b w:val="0"/>
                <w:bCs w:val="0"/>
                <w:caps w:val="0"/>
                <w:noProof/>
              </w:rPr>
              <w:tab/>
            </w:r>
            <w:r w:rsidR="00793D06" w:rsidRPr="00F24310">
              <w:rPr>
                <w:rStyle w:val="Hyperlink"/>
                <w:rFonts w:ascii="Times New Roman" w:hAnsi="Times New Roman"/>
                <w:noProof/>
              </w:rPr>
              <w:t>FILOSOFIA DE ALARMES</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_Toc402658320 \h </w:instrText>
            </w:r>
            <w:r w:rsidR="00793D06" w:rsidRPr="00F24310">
              <w:rPr>
                <w:noProof/>
                <w:webHidden/>
              </w:rPr>
            </w:r>
            <w:r w:rsidR="00793D06" w:rsidRPr="00F24310">
              <w:rPr>
                <w:noProof/>
                <w:webHidden/>
              </w:rPr>
              <w:fldChar w:fldCharType="separate"/>
            </w:r>
            <w:r w:rsidR="00772CDB">
              <w:rPr>
                <w:noProof/>
                <w:webHidden/>
              </w:rPr>
              <w:t>42</w:t>
            </w:r>
            <w:r w:rsidR="00793D06" w:rsidRPr="00F24310">
              <w:rPr>
                <w:noProof/>
                <w:webHidden/>
              </w:rPr>
              <w:fldChar w:fldCharType="end"/>
            </w:r>
          </w:hyperlink>
        </w:p>
        <w:p w:rsidR="00793D06" w:rsidRPr="00F24310" w:rsidRDefault="002F254B" w:rsidP="00793D06">
          <w:pPr>
            <w:pStyle w:val="Sumrio2"/>
            <w:rPr>
              <w:rFonts w:eastAsiaTheme="minorEastAsia"/>
            </w:rPr>
          </w:pPr>
          <w:hyperlink w:anchor="_Toc402658321" w:history="1">
            <w:r w:rsidR="00793D06" w:rsidRPr="00F24310">
              <w:rPr>
                <w:rStyle w:val="Hyperlink"/>
                <w:rFonts w:ascii="Times New Roman" w:hAnsi="Times New Roman"/>
              </w:rPr>
              <w:t>5.1</w:t>
            </w:r>
            <w:r w:rsidR="00793D06" w:rsidRPr="00F24310">
              <w:rPr>
                <w:rFonts w:eastAsiaTheme="minorEastAsia"/>
              </w:rPr>
              <w:tab/>
            </w:r>
            <w:r w:rsidR="00793D06" w:rsidRPr="00F24310">
              <w:rPr>
                <w:rStyle w:val="Hyperlink"/>
                <w:rFonts w:ascii="Times New Roman" w:hAnsi="Times New Roman"/>
              </w:rPr>
              <w:t>Usabilidade</w:t>
            </w:r>
            <w:r w:rsidR="00793D06" w:rsidRPr="00F24310">
              <w:rPr>
                <w:webHidden/>
              </w:rPr>
              <w:tab/>
            </w:r>
            <w:r w:rsidR="00793D06" w:rsidRPr="00F24310">
              <w:rPr>
                <w:webHidden/>
              </w:rPr>
              <w:fldChar w:fldCharType="begin"/>
            </w:r>
            <w:r w:rsidR="00793D06" w:rsidRPr="00F24310">
              <w:rPr>
                <w:webHidden/>
              </w:rPr>
              <w:instrText xml:space="preserve"> PAGEREF _Toc402658321 \h </w:instrText>
            </w:r>
            <w:r w:rsidR="00793D06" w:rsidRPr="00F24310">
              <w:rPr>
                <w:webHidden/>
              </w:rPr>
            </w:r>
            <w:r w:rsidR="00793D06" w:rsidRPr="00F24310">
              <w:rPr>
                <w:webHidden/>
              </w:rPr>
              <w:fldChar w:fldCharType="separate"/>
            </w:r>
            <w:r w:rsidR="00772CDB">
              <w:rPr>
                <w:webHidden/>
              </w:rPr>
              <w:t>42</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22" w:history="1">
            <w:r w:rsidR="00793D06" w:rsidRPr="00F24310">
              <w:rPr>
                <w:rStyle w:val="Hyperlink"/>
                <w:rFonts w:ascii="Times New Roman" w:hAnsi="Times New Roman"/>
              </w:rPr>
              <w:t>5.2</w:t>
            </w:r>
            <w:r w:rsidR="00793D06" w:rsidRPr="00F24310">
              <w:rPr>
                <w:rFonts w:eastAsiaTheme="minorEastAsia"/>
              </w:rPr>
              <w:tab/>
            </w:r>
            <w:r w:rsidR="00793D06" w:rsidRPr="00F24310">
              <w:rPr>
                <w:rStyle w:val="Hyperlink"/>
                <w:rFonts w:ascii="Times New Roman" w:hAnsi="Times New Roman"/>
              </w:rPr>
              <w:t>Segurança</w:t>
            </w:r>
            <w:r w:rsidR="00793D06" w:rsidRPr="00F24310">
              <w:rPr>
                <w:webHidden/>
              </w:rPr>
              <w:tab/>
            </w:r>
            <w:r w:rsidR="00793D06" w:rsidRPr="00F24310">
              <w:rPr>
                <w:webHidden/>
              </w:rPr>
              <w:fldChar w:fldCharType="begin"/>
            </w:r>
            <w:r w:rsidR="00793D06" w:rsidRPr="00F24310">
              <w:rPr>
                <w:webHidden/>
              </w:rPr>
              <w:instrText xml:space="preserve"> PAGEREF _Toc402658322 \h </w:instrText>
            </w:r>
            <w:r w:rsidR="00793D06" w:rsidRPr="00F24310">
              <w:rPr>
                <w:webHidden/>
              </w:rPr>
            </w:r>
            <w:r w:rsidR="00793D06" w:rsidRPr="00F24310">
              <w:rPr>
                <w:webHidden/>
              </w:rPr>
              <w:fldChar w:fldCharType="separate"/>
            </w:r>
            <w:r w:rsidR="00772CDB">
              <w:rPr>
                <w:webHidden/>
              </w:rPr>
              <w:t>44</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23" w:history="1">
            <w:r w:rsidR="00793D06" w:rsidRPr="00F24310">
              <w:rPr>
                <w:rStyle w:val="Hyperlink"/>
                <w:rFonts w:ascii="Times New Roman" w:hAnsi="Times New Roman"/>
              </w:rPr>
              <w:t>5.3</w:t>
            </w:r>
            <w:r w:rsidR="00793D06" w:rsidRPr="00F24310">
              <w:rPr>
                <w:rFonts w:eastAsiaTheme="minorEastAsia"/>
              </w:rPr>
              <w:tab/>
            </w:r>
            <w:r w:rsidR="00793D06" w:rsidRPr="00F24310">
              <w:rPr>
                <w:rStyle w:val="Hyperlink"/>
                <w:rFonts w:ascii="Times New Roman" w:hAnsi="Times New Roman"/>
              </w:rPr>
              <w:t>Engenharia</w:t>
            </w:r>
            <w:r w:rsidR="00793D06" w:rsidRPr="00F24310">
              <w:rPr>
                <w:webHidden/>
              </w:rPr>
              <w:tab/>
            </w:r>
            <w:r w:rsidR="00793D06" w:rsidRPr="00F24310">
              <w:rPr>
                <w:webHidden/>
              </w:rPr>
              <w:fldChar w:fldCharType="begin"/>
            </w:r>
            <w:r w:rsidR="00793D06" w:rsidRPr="00F24310">
              <w:rPr>
                <w:webHidden/>
              </w:rPr>
              <w:instrText xml:space="preserve"> PAGEREF _Toc402658323 \h </w:instrText>
            </w:r>
            <w:r w:rsidR="00793D06" w:rsidRPr="00F24310">
              <w:rPr>
                <w:webHidden/>
              </w:rPr>
            </w:r>
            <w:r w:rsidR="00793D06" w:rsidRPr="00F24310">
              <w:rPr>
                <w:webHidden/>
              </w:rPr>
              <w:fldChar w:fldCharType="separate"/>
            </w:r>
            <w:r w:rsidR="00772CDB">
              <w:rPr>
                <w:webHidden/>
              </w:rPr>
              <w:t>47</w:t>
            </w:r>
            <w:r w:rsidR="00793D06" w:rsidRPr="00F24310">
              <w:rPr>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24" w:history="1">
            <w:r w:rsidR="00793D06" w:rsidRPr="00F24310">
              <w:rPr>
                <w:rStyle w:val="Hyperlink"/>
                <w:rFonts w:ascii="Times New Roman" w:hAnsi="Times New Roman"/>
                <w:i w:val="0"/>
                <w:noProof/>
              </w:rPr>
              <w:t>5.3.1</w:t>
            </w:r>
            <w:r w:rsidR="00793D06" w:rsidRPr="00F24310">
              <w:rPr>
                <w:rFonts w:eastAsiaTheme="minorEastAsia"/>
                <w:i w:val="0"/>
                <w:iCs w:val="0"/>
                <w:noProof/>
              </w:rPr>
              <w:tab/>
            </w:r>
            <w:r w:rsidR="00793D06" w:rsidRPr="00F24310">
              <w:rPr>
                <w:rStyle w:val="Hyperlink"/>
                <w:rFonts w:ascii="Times New Roman" w:hAnsi="Times New Roman"/>
                <w:i w:val="0"/>
                <w:noProof/>
              </w:rPr>
              <w:t>Modelo de Controle CIM</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_Toc402658324 \h </w:instrText>
            </w:r>
            <w:r w:rsidR="00793D06" w:rsidRPr="00F24310">
              <w:rPr>
                <w:i w:val="0"/>
                <w:noProof/>
                <w:webHidden/>
              </w:rPr>
            </w:r>
            <w:r w:rsidR="00793D06" w:rsidRPr="00F24310">
              <w:rPr>
                <w:i w:val="0"/>
                <w:noProof/>
                <w:webHidden/>
              </w:rPr>
              <w:fldChar w:fldCharType="separate"/>
            </w:r>
            <w:r w:rsidR="00772CDB">
              <w:rPr>
                <w:i w:val="0"/>
                <w:noProof/>
                <w:webHidden/>
              </w:rPr>
              <w:t>47</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25" w:history="1">
            <w:r w:rsidR="00793D06" w:rsidRPr="00F24310">
              <w:rPr>
                <w:rStyle w:val="Hyperlink"/>
                <w:rFonts w:ascii="Times New Roman" w:hAnsi="Times New Roman"/>
                <w:i w:val="0"/>
                <w:noProof/>
              </w:rPr>
              <w:t>5.3.1</w:t>
            </w:r>
            <w:r w:rsidR="00793D06" w:rsidRPr="00F24310">
              <w:rPr>
                <w:rFonts w:eastAsiaTheme="minorEastAsia"/>
                <w:i w:val="0"/>
                <w:iCs w:val="0"/>
                <w:noProof/>
              </w:rPr>
              <w:tab/>
            </w:r>
            <w:r w:rsidR="00793D06" w:rsidRPr="00F24310">
              <w:rPr>
                <w:rStyle w:val="Hyperlink"/>
                <w:rFonts w:ascii="Times New Roman" w:hAnsi="Times New Roman"/>
                <w:i w:val="0"/>
                <w:noProof/>
              </w:rPr>
              <w:t>Critérios Nível 0</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_Toc402658325 \h </w:instrText>
            </w:r>
            <w:r w:rsidR="00793D06" w:rsidRPr="00F24310">
              <w:rPr>
                <w:i w:val="0"/>
                <w:noProof/>
                <w:webHidden/>
              </w:rPr>
            </w:r>
            <w:r w:rsidR="00793D06" w:rsidRPr="00F24310">
              <w:rPr>
                <w:i w:val="0"/>
                <w:noProof/>
                <w:webHidden/>
              </w:rPr>
              <w:fldChar w:fldCharType="separate"/>
            </w:r>
            <w:r w:rsidR="00772CDB">
              <w:rPr>
                <w:i w:val="0"/>
                <w:noProof/>
                <w:webHidden/>
              </w:rPr>
              <w:t>49</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26" w:history="1">
            <w:r w:rsidR="00793D06" w:rsidRPr="00F24310">
              <w:rPr>
                <w:rStyle w:val="Hyperlink"/>
                <w:rFonts w:ascii="Times New Roman" w:hAnsi="Times New Roman"/>
                <w:i w:val="0"/>
                <w:noProof/>
              </w:rPr>
              <w:t>5.3.2</w:t>
            </w:r>
            <w:r w:rsidR="00793D06" w:rsidRPr="00F24310">
              <w:rPr>
                <w:rFonts w:eastAsiaTheme="minorEastAsia"/>
                <w:i w:val="0"/>
                <w:iCs w:val="0"/>
                <w:noProof/>
              </w:rPr>
              <w:tab/>
            </w:r>
            <w:r w:rsidR="00793D06" w:rsidRPr="00F24310">
              <w:rPr>
                <w:rStyle w:val="Hyperlink"/>
                <w:rFonts w:ascii="Times New Roman" w:hAnsi="Times New Roman"/>
                <w:i w:val="0"/>
                <w:noProof/>
              </w:rPr>
              <w:t>Critérios Nível 1</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_Toc402658326 \h </w:instrText>
            </w:r>
            <w:r w:rsidR="00793D06" w:rsidRPr="00F24310">
              <w:rPr>
                <w:i w:val="0"/>
                <w:noProof/>
                <w:webHidden/>
              </w:rPr>
            </w:r>
            <w:r w:rsidR="00793D06" w:rsidRPr="00F24310">
              <w:rPr>
                <w:i w:val="0"/>
                <w:noProof/>
                <w:webHidden/>
              </w:rPr>
              <w:fldChar w:fldCharType="separate"/>
            </w:r>
            <w:r w:rsidR="00772CDB">
              <w:rPr>
                <w:i w:val="0"/>
                <w:noProof/>
                <w:webHidden/>
              </w:rPr>
              <w:t>50</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27" w:history="1">
            <w:r w:rsidR="00793D06" w:rsidRPr="00F24310">
              <w:rPr>
                <w:rStyle w:val="Hyperlink"/>
                <w:rFonts w:ascii="Times New Roman" w:hAnsi="Times New Roman"/>
                <w:i w:val="0"/>
                <w:noProof/>
              </w:rPr>
              <w:t>5.3.3</w:t>
            </w:r>
            <w:r w:rsidR="00793D06" w:rsidRPr="00F24310">
              <w:rPr>
                <w:rFonts w:eastAsiaTheme="minorEastAsia"/>
                <w:i w:val="0"/>
                <w:iCs w:val="0"/>
                <w:noProof/>
              </w:rPr>
              <w:tab/>
            </w:r>
            <w:r w:rsidR="00793D06" w:rsidRPr="00F24310">
              <w:rPr>
                <w:rStyle w:val="Hyperlink"/>
                <w:rFonts w:ascii="Times New Roman" w:hAnsi="Times New Roman"/>
                <w:i w:val="0"/>
                <w:noProof/>
              </w:rPr>
              <w:t>Critérios Nível 2</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_Toc402658327 \h </w:instrText>
            </w:r>
            <w:r w:rsidR="00793D06" w:rsidRPr="00F24310">
              <w:rPr>
                <w:i w:val="0"/>
                <w:noProof/>
                <w:webHidden/>
              </w:rPr>
            </w:r>
            <w:r w:rsidR="00793D06" w:rsidRPr="00F24310">
              <w:rPr>
                <w:i w:val="0"/>
                <w:noProof/>
                <w:webHidden/>
              </w:rPr>
              <w:fldChar w:fldCharType="separate"/>
            </w:r>
            <w:r w:rsidR="00772CDB">
              <w:rPr>
                <w:i w:val="0"/>
                <w:noProof/>
                <w:webHidden/>
              </w:rPr>
              <w:t>53</w:t>
            </w:r>
            <w:r w:rsidR="00793D06" w:rsidRPr="00F24310">
              <w:rPr>
                <w:i w:val="0"/>
                <w:noProof/>
                <w:webHidden/>
              </w:rPr>
              <w:fldChar w:fldCharType="end"/>
            </w:r>
          </w:hyperlink>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28" w:history="1">
            <w:r w:rsidR="00793D06" w:rsidRPr="00F24310">
              <w:rPr>
                <w:rStyle w:val="Hyperlink"/>
                <w:rFonts w:ascii="Times New Roman" w:hAnsi="Times New Roman"/>
                <w:noProof/>
              </w:rPr>
              <w:t>6</w:t>
            </w:r>
            <w:r w:rsidR="00793D06" w:rsidRPr="00F24310">
              <w:rPr>
                <w:rFonts w:eastAsiaTheme="minorEastAsia"/>
                <w:b w:val="0"/>
                <w:bCs w:val="0"/>
                <w:caps w:val="0"/>
                <w:noProof/>
              </w:rPr>
              <w:tab/>
            </w:r>
            <w:r w:rsidR="00793D06" w:rsidRPr="00F24310">
              <w:rPr>
                <w:rStyle w:val="Hyperlink"/>
                <w:rFonts w:ascii="Times New Roman" w:hAnsi="Times New Roman"/>
                <w:noProof/>
              </w:rPr>
              <w:t>CRITÉRIOS GERAIS DE CRIAÇÃO DE ALARMES</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_Toc402658328 \h </w:instrText>
            </w:r>
            <w:r w:rsidR="00793D06" w:rsidRPr="00F24310">
              <w:rPr>
                <w:noProof/>
                <w:webHidden/>
              </w:rPr>
            </w:r>
            <w:r w:rsidR="00793D06" w:rsidRPr="00F24310">
              <w:rPr>
                <w:noProof/>
                <w:webHidden/>
              </w:rPr>
              <w:fldChar w:fldCharType="separate"/>
            </w:r>
            <w:r w:rsidR="00772CDB">
              <w:rPr>
                <w:noProof/>
                <w:webHidden/>
              </w:rPr>
              <w:t>57</w:t>
            </w:r>
            <w:r w:rsidR="00793D06" w:rsidRPr="00F24310">
              <w:rPr>
                <w:noProof/>
                <w:webHidden/>
              </w:rPr>
              <w:fldChar w:fldCharType="end"/>
            </w:r>
          </w:hyperlink>
        </w:p>
        <w:p w:rsidR="00793D06" w:rsidRPr="00F24310" w:rsidRDefault="002F254B" w:rsidP="00793D06">
          <w:pPr>
            <w:pStyle w:val="Sumrio2"/>
            <w:rPr>
              <w:rFonts w:eastAsiaTheme="minorEastAsia"/>
            </w:rPr>
          </w:pPr>
          <w:hyperlink w:anchor="_Toc402658329" w:history="1">
            <w:r w:rsidR="00793D06" w:rsidRPr="00F24310">
              <w:rPr>
                <w:rStyle w:val="Hyperlink"/>
                <w:rFonts w:ascii="Times New Roman" w:hAnsi="Times New Roman"/>
              </w:rPr>
              <w:t>6.1</w:t>
            </w:r>
            <w:r w:rsidR="00793D06" w:rsidRPr="00F24310">
              <w:rPr>
                <w:rFonts w:eastAsiaTheme="minorEastAsia"/>
              </w:rPr>
              <w:tab/>
            </w:r>
            <w:r w:rsidR="00793D06" w:rsidRPr="00F24310">
              <w:rPr>
                <w:rStyle w:val="Hyperlink"/>
                <w:rFonts w:ascii="Times New Roman" w:hAnsi="Times New Roman"/>
              </w:rPr>
              <w:t>O que são alarmes</w:t>
            </w:r>
            <w:r w:rsidR="00793D06" w:rsidRPr="00F24310">
              <w:rPr>
                <w:webHidden/>
              </w:rPr>
              <w:tab/>
            </w:r>
            <w:r w:rsidR="00793D06" w:rsidRPr="00F24310">
              <w:rPr>
                <w:webHidden/>
              </w:rPr>
              <w:fldChar w:fldCharType="begin"/>
            </w:r>
            <w:r w:rsidR="00793D06" w:rsidRPr="00F24310">
              <w:rPr>
                <w:webHidden/>
              </w:rPr>
              <w:instrText xml:space="preserve"> PAGEREF _Toc402658329 \h </w:instrText>
            </w:r>
            <w:r w:rsidR="00793D06" w:rsidRPr="00F24310">
              <w:rPr>
                <w:webHidden/>
              </w:rPr>
            </w:r>
            <w:r w:rsidR="00793D06" w:rsidRPr="00F24310">
              <w:rPr>
                <w:webHidden/>
              </w:rPr>
              <w:fldChar w:fldCharType="separate"/>
            </w:r>
            <w:r w:rsidR="00772CDB">
              <w:rPr>
                <w:webHidden/>
              </w:rPr>
              <w:t>57</w:t>
            </w:r>
            <w:r w:rsidR="00793D06" w:rsidRPr="00F24310">
              <w:rPr>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30" w:history="1">
            <w:r w:rsidR="00793D06" w:rsidRPr="00F24310">
              <w:rPr>
                <w:rStyle w:val="Hyperlink"/>
                <w:rFonts w:ascii="Times New Roman" w:hAnsi="Times New Roman"/>
                <w:i w:val="0"/>
                <w:noProof/>
              </w:rPr>
              <w:t>6.1.2</w:t>
            </w:r>
            <w:r w:rsidR="00793D06" w:rsidRPr="00F24310">
              <w:rPr>
                <w:rFonts w:eastAsiaTheme="minorEastAsia"/>
                <w:i w:val="0"/>
                <w:iCs w:val="0"/>
                <w:noProof/>
              </w:rPr>
              <w:tab/>
            </w:r>
            <w:r w:rsidR="00793D06" w:rsidRPr="00F24310">
              <w:rPr>
                <w:rStyle w:val="Hyperlink"/>
                <w:rFonts w:ascii="Times New Roman" w:hAnsi="Times New Roman"/>
                <w:i w:val="0"/>
                <w:noProof/>
              </w:rPr>
              <w:t>O Que Não Classificar Como Alarmes</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_Toc402658330 \h </w:instrText>
            </w:r>
            <w:r w:rsidR="00793D06" w:rsidRPr="00F24310">
              <w:rPr>
                <w:i w:val="0"/>
                <w:noProof/>
                <w:webHidden/>
              </w:rPr>
            </w:r>
            <w:r w:rsidR="00793D06" w:rsidRPr="00F24310">
              <w:rPr>
                <w:i w:val="0"/>
                <w:noProof/>
                <w:webHidden/>
              </w:rPr>
              <w:fldChar w:fldCharType="separate"/>
            </w:r>
            <w:r w:rsidR="00772CDB">
              <w:rPr>
                <w:i w:val="0"/>
                <w:noProof/>
                <w:webHidden/>
              </w:rPr>
              <w:t>57</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31" w:history="1">
            <w:r w:rsidR="00793D06" w:rsidRPr="00F24310">
              <w:rPr>
                <w:rStyle w:val="Hyperlink"/>
                <w:rFonts w:ascii="Times New Roman" w:hAnsi="Times New Roman"/>
                <w:i w:val="0"/>
                <w:noProof/>
              </w:rPr>
              <w:t>6.1.3</w:t>
            </w:r>
            <w:r w:rsidR="00793D06" w:rsidRPr="00F24310">
              <w:rPr>
                <w:rFonts w:eastAsiaTheme="minorEastAsia"/>
                <w:i w:val="0"/>
                <w:iCs w:val="0"/>
                <w:noProof/>
              </w:rPr>
              <w:tab/>
            </w:r>
            <w:r w:rsidR="00793D06" w:rsidRPr="00F24310">
              <w:rPr>
                <w:rStyle w:val="Hyperlink"/>
                <w:rFonts w:ascii="Times New Roman" w:hAnsi="Times New Roman"/>
                <w:i w:val="0"/>
                <w:noProof/>
              </w:rPr>
              <w:t>Características de um Bom Alarme</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_Toc402658331 \h </w:instrText>
            </w:r>
            <w:r w:rsidR="00793D06" w:rsidRPr="00F24310">
              <w:rPr>
                <w:i w:val="0"/>
                <w:noProof/>
                <w:webHidden/>
              </w:rPr>
            </w:r>
            <w:r w:rsidR="00793D06" w:rsidRPr="00F24310">
              <w:rPr>
                <w:i w:val="0"/>
                <w:noProof/>
                <w:webHidden/>
              </w:rPr>
              <w:fldChar w:fldCharType="separate"/>
            </w:r>
            <w:r w:rsidR="00772CDB">
              <w:rPr>
                <w:i w:val="0"/>
                <w:noProof/>
                <w:webHidden/>
              </w:rPr>
              <w:t>58</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32" w:history="1">
            <w:r w:rsidR="00793D06" w:rsidRPr="00F24310">
              <w:rPr>
                <w:rStyle w:val="Hyperlink"/>
                <w:rFonts w:ascii="Times New Roman" w:hAnsi="Times New Roman"/>
                <w:i w:val="0"/>
                <w:noProof/>
              </w:rPr>
              <w:t>6.1.4</w:t>
            </w:r>
            <w:r w:rsidR="00793D06" w:rsidRPr="00F24310">
              <w:rPr>
                <w:rFonts w:eastAsiaTheme="minorEastAsia"/>
                <w:i w:val="0"/>
                <w:iCs w:val="0"/>
                <w:noProof/>
              </w:rPr>
              <w:tab/>
            </w:r>
            <w:r w:rsidR="00793D06" w:rsidRPr="00F24310">
              <w:rPr>
                <w:rStyle w:val="Hyperlink"/>
                <w:rFonts w:ascii="Times New Roman" w:hAnsi="Times New Roman"/>
                <w:i w:val="0"/>
                <w:noProof/>
              </w:rPr>
              <w:t>Tipos de Alarmes</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_Toc402658332 \h </w:instrText>
            </w:r>
            <w:r w:rsidR="00793D06" w:rsidRPr="00F24310">
              <w:rPr>
                <w:i w:val="0"/>
                <w:noProof/>
                <w:webHidden/>
              </w:rPr>
            </w:r>
            <w:r w:rsidR="00793D06" w:rsidRPr="00F24310">
              <w:rPr>
                <w:i w:val="0"/>
                <w:noProof/>
                <w:webHidden/>
              </w:rPr>
              <w:fldChar w:fldCharType="separate"/>
            </w:r>
            <w:r w:rsidR="00772CDB">
              <w:rPr>
                <w:i w:val="0"/>
                <w:noProof/>
                <w:webHidden/>
              </w:rPr>
              <w:t>58</w:t>
            </w:r>
            <w:r w:rsidR="00793D06" w:rsidRPr="00F24310">
              <w:rPr>
                <w:i w:val="0"/>
                <w:noProof/>
                <w:webHidden/>
              </w:rPr>
              <w:fldChar w:fldCharType="end"/>
            </w:r>
          </w:hyperlink>
        </w:p>
        <w:p w:rsidR="00793D06" w:rsidRPr="00F24310" w:rsidRDefault="002F254B" w:rsidP="00793D06">
          <w:pPr>
            <w:pStyle w:val="Sumrio2"/>
            <w:rPr>
              <w:rFonts w:eastAsiaTheme="minorEastAsia"/>
            </w:rPr>
          </w:pPr>
          <w:hyperlink w:anchor="_Toc402658333" w:history="1">
            <w:r w:rsidR="00793D06" w:rsidRPr="00F24310">
              <w:rPr>
                <w:rStyle w:val="Hyperlink"/>
                <w:rFonts w:ascii="Times New Roman" w:hAnsi="Times New Roman"/>
              </w:rPr>
              <w:t>6.2</w:t>
            </w:r>
            <w:r w:rsidR="00793D06" w:rsidRPr="00F24310">
              <w:rPr>
                <w:rFonts w:eastAsiaTheme="minorEastAsia"/>
              </w:rPr>
              <w:tab/>
            </w:r>
            <w:r w:rsidR="00793D06" w:rsidRPr="00F24310">
              <w:rPr>
                <w:rStyle w:val="Hyperlink"/>
                <w:rFonts w:ascii="Times New Roman" w:hAnsi="Times New Roman"/>
              </w:rPr>
              <w:t>Apresentação de alarmes e eventos</w:t>
            </w:r>
            <w:r w:rsidR="00793D06" w:rsidRPr="00F24310">
              <w:rPr>
                <w:webHidden/>
              </w:rPr>
              <w:tab/>
            </w:r>
            <w:r w:rsidR="00793D06" w:rsidRPr="00F24310">
              <w:rPr>
                <w:webHidden/>
              </w:rPr>
              <w:fldChar w:fldCharType="begin"/>
            </w:r>
            <w:r w:rsidR="00793D06" w:rsidRPr="00F24310">
              <w:rPr>
                <w:webHidden/>
              </w:rPr>
              <w:instrText xml:space="preserve"> PAGEREF _Toc402658333 \h </w:instrText>
            </w:r>
            <w:r w:rsidR="00793D06" w:rsidRPr="00F24310">
              <w:rPr>
                <w:webHidden/>
              </w:rPr>
            </w:r>
            <w:r w:rsidR="00793D06" w:rsidRPr="00F24310">
              <w:rPr>
                <w:webHidden/>
              </w:rPr>
              <w:fldChar w:fldCharType="separate"/>
            </w:r>
            <w:r w:rsidR="00772CDB">
              <w:rPr>
                <w:webHidden/>
              </w:rPr>
              <w:t>60</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34" w:history="1">
            <w:r w:rsidR="00793D06" w:rsidRPr="00F24310">
              <w:rPr>
                <w:rStyle w:val="Hyperlink"/>
                <w:rFonts w:ascii="Times New Roman" w:hAnsi="Times New Roman"/>
              </w:rPr>
              <w:t>6.3</w:t>
            </w:r>
            <w:r w:rsidR="00793D06" w:rsidRPr="00F24310">
              <w:rPr>
                <w:rFonts w:eastAsiaTheme="minorEastAsia"/>
              </w:rPr>
              <w:tab/>
            </w:r>
            <w:r w:rsidR="00793D06" w:rsidRPr="00F24310">
              <w:rPr>
                <w:rStyle w:val="Hyperlink"/>
                <w:rFonts w:ascii="Times New Roman" w:hAnsi="Times New Roman"/>
              </w:rPr>
              <w:t>Prioridade de alarmes</w:t>
            </w:r>
            <w:r w:rsidR="00793D06" w:rsidRPr="00F24310">
              <w:rPr>
                <w:webHidden/>
              </w:rPr>
              <w:tab/>
            </w:r>
            <w:r w:rsidR="00793D06" w:rsidRPr="00F24310">
              <w:rPr>
                <w:webHidden/>
              </w:rPr>
              <w:fldChar w:fldCharType="begin"/>
            </w:r>
            <w:r w:rsidR="00793D06" w:rsidRPr="00F24310">
              <w:rPr>
                <w:webHidden/>
              </w:rPr>
              <w:instrText xml:space="preserve"> PAGEREF _Toc402658334 \h </w:instrText>
            </w:r>
            <w:r w:rsidR="00793D06" w:rsidRPr="00F24310">
              <w:rPr>
                <w:webHidden/>
              </w:rPr>
            </w:r>
            <w:r w:rsidR="00793D06" w:rsidRPr="00F24310">
              <w:rPr>
                <w:webHidden/>
              </w:rPr>
              <w:fldChar w:fldCharType="separate"/>
            </w:r>
            <w:r w:rsidR="00772CDB">
              <w:rPr>
                <w:webHidden/>
              </w:rPr>
              <w:t>60</w:t>
            </w:r>
            <w:r w:rsidR="00793D06" w:rsidRPr="00F24310">
              <w:rPr>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35" w:history="1">
            <w:r w:rsidR="00793D06" w:rsidRPr="00F24310">
              <w:rPr>
                <w:rStyle w:val="Hyperlink"/>
                <w:rFonts w:ascii="Times New Roman" w:hAnsi="Times New Roman"/>
                <w:i w:val="0"/>
                <w:noProof/>
              </w:rPr>
              <w:t>6.3.1</w:t>
            </w:r>
            <w:r w:rsidR="00793D06" w:rsidRPr="00F24310">
              <w:rPr>
                <w:rFonts w:eastAsiaTheme="minorEastAsia"/>
                <w:i w:val="0"/>
                <w:iCs w:val="0"/>
                <w:noProof/>
              </w:rPr>
              <w:tab/>
            </w:r>
            <w:r w:rsidR="00793D06" w:rsidRPr="00F24310">
              <w:rPr>
                <w:rStyle w:val="Hyperlink"/>
                <w:rFonts w:ascii="Times New Roman" w:hAnsi="Times New Roman"/>
                <w:i w:val="0"/>
                <w:noProof/>
              </w:rPr>
              <w:t>Avaliação de consequências</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_Toc402658335 \h </w:instrText>
            </w:r>
            <w:r w:rsidR="00793D06" w:rsidRPr="00F24310">
              <w:rPr>
                <w:i w:val="0"/>
                <w:noProof/>
                <w:webHidden/>
              </w:rPr>
            </w:r>
            <w:r w:rsidR="00793D06" w:rsidRPr="00F24310">
              <w:rPr>
                <w:i w:val="0"/>
                <w:noProof/>
                <w:webHidden/>
              </w:rPr>
              <w:fldChar w:fldCharType="separate"/>
            </w:r>
            <w:r w:rsidR="00772CDB">
              <w:rPr>
                <w:i w:val="0"/>
                <w:noProof/>
                <w:webHidden/>
              </w:rPr>
              <w:t>60</w:t>
            </w:r>
            <w:r w:rsidR="00793D06" w:rsidRPr="00F24310">
              <w:rPr>
                <w:i w:val="0"/>
                <w:noProof/>
                <w:webHidden/>
              </w:rPr>
              <w:fldChar w:fldCharType="end"/>
            </w:r>
          </w:hyperlink>
        </w:p>
        <w:p w:rsidR="00793D06" w:rsidRPr="00F24310" w:rsidRDefault="002F254B" w:rsidP="00793D06">
          <w:pPr>
            <w:pStyle w:val="Sumrio3"/>
            <w:tabs>
              <w:tab w:val="left" w:pos="1320"/>
              <w:tab w:val="right" w:leader="dot" w:pos="9061"/>
            </w:tabs>
            <w:spacing w:after="0"/>
            <w:contextualSpacing/>
            <w:rPr>
              <w:rFonts w:eastAsiaTheme="minorEastAsia"/>
              <w:i w:val="0"/>
              <w:iCs w:val="0"/>
              <w:noProof/>
            </w:rPr>
          </w:pPr>
          <w:hyperlink w:anchor="_Toc402658336" w:history="1">
            <w:r w:rsidR="00793D06" w:rsidRPr="00F24310">
              <w:rPr>
                <w:rStyle w:val="Hyperlink"/>
                <w:rFonts w:ascii="Times New Roman" w:hAnsi="Times New Roman"/>
                <w:i w:val="0"/>
                <w:noProof/>
              </w:rPr>
              <w:t>6.3.2</w:t>
            </w:r>
            <w:r w:rsidR="00793D06" w:rsidRPr="00F24310">
              <w:rPr>
                <w:rFonts w:eastAsiaTheme="minorEastAsia"/>
                <w:i w:val="0"/>
                <w:iCs w:val="0"/>
                <w:noProof/>
              </w:rPr>
              <w:tab/>
            </w:r>
            <w:r w:rsidR="00793D06" w:rsidRPr="00F24310">
              <w:rPr>
                <w:rStyle w:val="Hyperlink"/>
                <w:rFonts w:ascii="Times New Roman" w:hAnsi="Times New Roman"/>
                <w:i w:val="0"/>
                <w:noProof/>
              </w:rPr>
              <w:t>Tempo de Resposta</w:t>
            </w:r>
            <w:r w:rsidR="00793D06" w:rsidRPr="00F24310">
              <w:rPr>
                <w:i w:val="0"/>
                <w:noProof/>
                <w:webHidden/>
              </w:rPr>
              <w:tab/>
            </w:r>
            <w:r w:rsidR="00793D06" w:rsidRPr="00F24310">
              <w:rPr>
                <w:i w:val="0"/>
                <w:noProof/>
                <w:webHidden/>
              </w:rPr>
              <w:fldChar w:fldCharType="begin"/>
            </w:r>
            <w:r w:rsidR="00793D06" w:rsidRPr="00F24310">
              <w:rPr>
                <w:i w:val="0"/>
                <w:noProof/>
                <w:webHidden/>
              </w:rPr>
              <w:instrText xml:space="preserve"> PAGEREF _Toc402658336 \h </w:instrText>
            </w:r>
            <w:r w:rsidR="00793D06" w:rsidRPr="00F24310">
              <w:rPr>
                <w:i w:val="0"/>
                <w:noProof/>
                <w:webHidden/>
              </w:rPr>
            </w:r>
            <w:r w:rsidR="00793D06" w:rsidRPr="00F24310">
              <w:rPr>
                <w:i w:val="0"/>
                <w:noProof/>
                <w:webHidden/>
              </w:rPr>
              <w:fldChar w:fldCharType="separate"/>
            </w:r>
            <w:r w:rsidR="00772CDB">
              <w:rPr>
                <w:i w:val="0"/>
                <w:noProof/>
                <w:webHidden/>
              </w:rPr>
              <w:t>61</w:t>
            </w:r>
            <w:r w:rsidR="00793D06" w:rsidRPr="00F24310">
              <w:rPr>
                <w:i w:val="0"/>
                <w:noProof/>
                <w:webHidden/>
              </w:rPr>
              <w:fldChar w:fldCharType="end"/>
            </w:r>
          </w:hyperlink>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37" w:history="1">
            <w:r w:rsidR="00793D06" w:rsidRPr="00F24310">
              <w:rPr>
                <w:rStyle w:val="Hyperlink"/>
                <w:rFonts w:ascii="Times New Roman" w:hAnsi="Times New Roman"/>
                <w:noProof/>
              </w:rPr>
              <w:t>7</w:t>
            </w:r>
            <w:r w:rsidR="00793D06" w:rsidRPr="00F24310">
              <w:rPr>
                <w:rFonts w:eastAsiaTheme="minorEastAsia"/>
                <w:b w:val="0"/>
                <w:bCs w:val="0"/>
                <w:caps w:val="0"/>
                <w:noProof/>
              </w:rPr>
              <w:tab/>
            </w:r>
            <w:r w:rsidR="00793D06" w:rsidRPr="00F24310">
              <w:rPr>
                <w:rStyle w:val="Hyperlink"/>
                <w:rFonts w:ascii="Times New Roman" w:hAnsi="Times New Roman"/>
                <w:noProof/>
              </w:rPr>
              <w:t>PERFORMANCE DE SISTEMAS DE ALARMES</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_Toc402658337 \h </w:instrText>
            </w:r>
            <w:r w:rsidR="00793D06" w:rsidRPr="00F24310">
              <w:rPr>
                <w:noProof/>
                <w:webHidden/>
              </w:rPr>
            </w:r>
            <w:r w:rsidR="00793D06" w:rsidRPr="00F24310">
              <w:rPr>
                <w:noProof/>
                <w:webHidden/>
              </w:rPr>
              <w:fldChar w:fldCharType="separate"/>
            </w:r>
            <w:r w:rsidR="00772CDB">
              <w:rPr>
                <w:noProof/>
                <w:webHidden/>
              </w:rPr>
              <w:t>64</w:t>
            </w:r>
            <w:r w:rsidR="00793D06" w:rsidRPr="00F24310">
              <w:rPr>
                <w:noProof/>
                <w:webHidden/>
              </w:rPr>
              <w:fldChar w:fldCharType="end"/>
            </w:r>
          </w:hyperlink>
        </w:p>
        <w:p w:rsidR="00793D06" w:rsidRPr="00F24310" w:rsidRDefault="002F254B" w:rsidP="00793D06">
          <w:pPr>
            <w:pStyle w:val="Sumrio2"/>
            <w:rPr>
              <w:rFonts w:eastAsiaTheme="minorEastAsia"/>
            </w:rPr>
          </w:pPr>
          <w:hyperlink w:anchor="_Toc402658338" w:history="1">
            <w:r w:rsidR="00793D06" w:rsidRPr="00F24310">
              <w:rPr>
                <w:rStyle w:val="Hyperlink"/>
                <w:rFonts w:ascii="Times New Roman" w:hAnsi="Times New Roman"/>
              </w:rPr>
              <w:t>7.1</w:t>
            </w:r>
            <w:r w:rsidR="00793D06" w:rsidRPr="00F24310">
              <w:rPr>
                <w:rFonts w:eastAsiaTheme="minorEastAsia"/>
              </w:rPr>
              <w:tab/>
            </w:r>
            <w:r w:rsidR="00793D06" w:rsidRPr="00F24310">
              <w:rPr>
                <w:rStyle w:val="Hyperlink"/>
                <w:rFonts w:ascii="Times New Roman" w:hAnsi="Times New Roman"/>
              </w:rPr>
              <w:t>KPI’s – Indicadores</w:t>
            </w:r>
            <w:r w:rsidR="00793D06" w:rsidRPr="00F24310">
              <w:rPr>
                <w:webHidden/>
              </w:rPr>
              <w:tab/>
            </w:r>
            <w:r w:rsidR="00793D06" w:rsidRPr="00F24310">
              <w:rPr>
                <w:webHidden/>
              </w:rPr>
              <w:fldChar w:fldCharType="begin"/>
            </w:r>
            <w:r w:rsidR="00793D06" w:rsidRPr="00F24310">
              <w:rPr>
                <w:webHidden/>
              </w:rPr>
              <w:instrText xml:space="preserve"> PAGEREF _Toc402658338 \h </w:instrText>
            </w:r>
            <w:r w:rsidR="00793D06" w:rsidRPr="00F24310">
              <w:rPr>
                <w:webHidden/>
              </w:rPr>
            </w:r>
            <w:r w:rsidR="00793D06" w:rsidRPr="00F24310">
              <w:rPr>
                <w:webHidden/>
              </w:rPr>
              <w:fldChar w:fldCharType="separate"/>
            </w:r>
            <w:r w:rsidR="00772CDB">
              <w:rPr>
                <w:webHidden/>
              </w:rPr>
              <w:t>64</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39" w:history="1">
            <w:r w:rsidR="00793D06" w:rsidRPr="00F24310">
              <w:rPr>
                <w:rStyle w:val="Hyperlink"/>
                <w:rFonts w:ascii="Times New Roman" w:hAnsi="Times New Roman"/>
              </w:rPr>
              <w:t>7.2</w:t>
            </w:r>
            <w:r w:rsidR="00793D06" w:rsidRPr="00F24310">
              <w:rPr>
                <w:rFonts w:eastAsiaTheme="minorEastAsia"/>
              </w:rPr>
              <w:tab/>
            </w:r>
            <w:r w:rsidR="00793D06" w:rsidRPr="00F24310">
              <w:rPr>
                <w:rStyle w:val="Hyperlink"/>
                <w:rFonts w:ascii="Times New Roman" w:hAnsi="Times New Roman"/>
              </w:rPr>
              <w:t>Metodologia de Análise</w:t>
            </w:r>
            <w:r w:rsidR="00793D06" w:rsidRPr="00F24310">
              <w:rPr>
                <w:webHidden/>
              </w:rPr>
              <w:tab/>
            </w:r>
            <w:r w:rsidR="00793D06" w:rsidRPr="00F24310">
              <w:rPr>
                <w:webHidden/>
              </w:rPr>
              <w:fldChar w:fldCharType="begin"/>
            </w:r>
            <w:r w:rsidR="00793D06" w:rsidRPr="00F24310">
              <w:rPr>
                <w:webHidden/>
              </w:rPr>
              <w:instrText xml:space="preserve"> PAGEREF _Toc402658339 \h </w:instrText>
            </w:r>
            <w:r w:rsidR="00793D06" w:rsidRPr="00F24310">
              <w:rPr>
                <w:webHidden/>
              </w:rPr>
            </w:r>
            <w:r w:rsidR="00793D06" w:rsidRPr="00F24310">
              <w:rPr>
                <w:webHidden/>
              </w:rPr>
              <w:fldChar w:fldCharType="separate"/>
            </w:r>
            <w:r w:rsidR="00772CDB">
              <w:rPr>
                <w:webHidden/>
              </w:rPr>
              <w:t>64</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40" w:history="1">
            <w:r w:rsidR="00793D06" w:rsidRPr="00F24310">
              <w:rPr>
                <w:rStyle w:val="Hyperlink"/>
                <w:rFonts w:ascii="Times New Roman" w:hAnsi="Times New Roman"/>
              </w:rPr>
              <w:t>7.3</w:t>
            </w:r>
            <w:r w:rsidR="00793D06" w:rsidRPr="00F24310">
              <w:rPr>
                <w:rFonts w:eastAsiaTheme="minorEastAsia"/>
              </w:rPr>
              <w:tab/>
            </w:r>
            <w:r w:rsidR="00793D06" w:rsidRPr="00F24310">
              <w:rPr>
                <w:rStyle w:val="Hyperlink"/>
                <w:rFonts w:ascii="Times New Roman" w:hAnsi="Times New Roman"/>
              </w:rPr>
              <w:t>Número de alarmes por período de tempo</w:t>
            </w:r>
            <w:r w:rsidR="00793D06" w:rsidRPr="00F24310">
              <w:rPr>
                <w:webHidden/>
              </w:rPr>
              <w:tab/>
            </w:r>
            <w:r w:rsidR="00793D06" w:rsidRPr="00F24310">
              <w:rPr>
                <w:webHidden/>
              </w:rPr>
              <w:fldChar w:fldCharType="begin"/>
            </w:r>
            <w:r w:rsidR="00793D06" w:rsidRPr="00F24310">
              <w:rPr>
                <w:webHidden/>
              </w:rPr>
              <w:instrText xml:space="preserve"> PAGEREF _Toc402658340 \h </w:instrText>
            </w:r>
            <w:r w:rsidR="00793D06" w:rsidRPr="00F24310">
              <w:rPr>
                <w:webHidden/>
              </w:rPr>
            </w:r>
            <w:r w:rsidR="00793D06" w:rsidRPr="00F24310">
              <w:rPr>
                <w:webHidden/>
              </w:rPr>
              <w:fldChar w:fldCharType="separate"/>
            </w:r>
            <w:r w:rsidR="00772CDB">
              <w:rPr>
                <w:webHidden/>
              </w:rPr>
              <w:t>65</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41" w:history="1">
            <w:r w:rsidR="00793D06" w:rsidRPr="00F24310">
              <w:rPr>
                <w:rStyle w:val="Hyperlink"/>
                <w:rFonts w:ascii="Times New Roman" w:hAnsi="Times New Roman"/>
              </w:rPr>
              <w:t>7.4</w:t>
            </w:r>
            <w:r w:rsidR="00793D06" w:rsidRPr="00F24310">
              <w:rPr>
                <w:rFonts w:eastAsiaTheme="minorEastAsia"/>
              </w:rPr>
              <w:tab/>
            </w:r>
            <w:r w:rsidR="00793D06" w:rsidRPr="00F24310">
              <w:rPr>
                <w:rStyle w:val="Hyperlink"/>
                <w:rFonts w:ascii="Times New Roman" w:hAnsi="Times New Roman"/>
              </w:rPr>
              <w:t>Distribuição de Prioridades</w:t>
            </w:r>
            <w:r w:rsidR="00793D06" w:rsidRPr="00F24310">
              <w:rPr>
                <w:webHidden/>
              </w:rPr>
              <w:tab/>
            </w:r>
            <w:r w:rsidR="00793D06" w:rsidRPr="00F24310">
              <w:rPr>
                <w:webHidden/>
              </w:rPr>
              <w:fldChar w:fldCharType="begin"/>
            </w:r>
            <w:r w:rsidR="00793D06" w:rsidRPr="00F24310">
              <w:rPr>
                <w:webHidden/>
              </w:rPr>
              <w:instrText xml:space="preserve"> PAGEREF _Toc402658341 \h </w:instrText>
            </w:r>
            <w:r w:rsidR="00793D06" w:rsidRPr="00F24310">
              <w:rPr>
                <w:webHidden/>
              </w:rPr>
            </w:r>
            <w:r w:rsidR="00793D06" w:rsidRPr="00F24310">
              <w:rPr>
                <w:webHidden/>
              </w:rPr>
              <w:fldChar w:fldCharType="separate"/>
            </w:r>
            <w:r w:rsidR="00772CDB">
              <w:rPr>
                <w:webHidden/>
              </w:rPr>
              <w:t>66</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42" w:history="1">
            <w:r w:rsidR="00793D06" w:rsidRPr="00F24310">
              <w:rPr>
                <w:rStyle w:val="Hyperlink"/>
                <w:rFonts w:ascii="Times New Roman" w:hAnsi="Times New Roman"/>
              </w:rPr>
              <w:t>7.5</w:t>
            </w:r>
            <w:r w:rsidR="00793D06" w:rsidRPr="00F24310">
              <w:rPr>
                <w:rFonts w:eastAsiaTheme="minorEastAsia"/>
              </w:rPr>
              <w:tab/>
            </w:r>
            <w:r w:rsidR="00793D06" w:rsidRPr="00F24310">
              <w:rPr>
                <w:rStyle w:val="Hyperlink"/>
                <w:rFonts w:ascii="Times New Roman" w:hAnsi="Times New Roman"/>
              </w:rPr>
              <w:t>Alarmes mais frequentes</w:t>
            </w:r>
            <w:r w:rsidR="00793D06" w:rsidRPr="00F24310">
              <w:rPr>
                <w:webHidden/>
              </w:rPr>
              <w:tab/>
            </w:r>
            <w:r w:rsidR="00793D06" w:rsidRPr="00F24310">
              <w:rPr>
                <w:webHidden/>
              </w:rPr>
              <w:fldChar w:fldCharType="begin"/>
            </w:r>
            <w:r w:rsidR="00793D06" w:rsidRPr="00F24310">
              <w:rPr>
                <w:webHidden/>
              </w:rPr>
              <w:instrText xml:space="preserve"> PAGEREF _Toc402658342 \h </w:instrText>
            </w:r>
            <w:r w:rsidR="00793D06" w:rsidRPr="00F24310">
              <w:rPr>
                <w:webHidden/>
              </w:rPr>
            </w:r>
            <w:r w:rsidR="00793D06" w:rsidRPr="00F24310">
              <w:rPr>
                <w:webHidden/>
              </w:rPr>
              <w:fldChar w:fldCharType="separate"/>
            </w:r>
            <w:r w:rsidR="00772CDB">
              <w:rPr>
                <w:webHidden/>
              </w:rPr>
              <w:t>66</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43" w:history="1">
            <w:r w:rsidR="00793D06" w:rsidRPr="00F24310">
              <w:rPr>
                <w:rStyle w:val="Hyperlink"/>
                <w:rFonts w:ascii="Times New Roman" w:hAnsi="Times New Roman"/>
              </w:rPr>
              <w:t>7.6</w:t>
            </w:r>
            <w:r w:rsidR="00793D06" w:rsidRPr="00F24310">
              <w:rPr>
                <w:rFonts w:eastAsiaTheme="minorEastAsia"/>
              </w:rPr>
              <w:tab/>
            </w:r>
            <w:r w:rsidR="00793D06" w:rsidRPr="00F24310">
              <w:rPr>
                <w:rStyle w:val="Hyperlink"/>
                <w:rFonts w:ascii="Times New Roman" w:hAnsi="Times New Roman"/>
              </w:rPr>
              <w:t>Dilúvio de Alarmes</w:t>
            </w:r>
            <w:r w:rsidR="00793D06" w:rsidRPr="00F24310">
              <w:rPr>
                <w:webHidden/>
              </w:rPr>
              <w:tab/>
            </w:r>
            <w:r w:rsidR="00793D06" w:rsidRPr="00F24310">
              <w:rPr>
                <w:webHidden/>
              </w:rPr>
              <w:fldChar w:fldCharType="begin"/>
            </w:r>
            <w:r w:rsidR="00793D06" w:rsidRPr="00F24310">
              <w:rPr>
                <w:webHidden/>
              </w:rPr>
              <w:instrText xml:space="preserve"> PAGEREF _Toc402658343 \h </w:instrText>
            </w:r>
            <w:r w:rsidR="00793D06" w:rsidRPr="00F24310">
              <w:rPr>
                <w:webHidden/>
              </w:rPr>
            </w:r>
            <w:r w:rsidR="00793D06" w:rsidRPr="00F24310">
              <w:rPr>
                <w:webHidden/>
              </w:rPr>
              <w:fldChar w:fldCharType="separate"/>
            </w:r>
            <w:r w:rsidR="00772CDB">
              <w:rPr>
                <w:webHidden/>
              </w:rPr>
              <w:t>67</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44" w:history="1">
            <w:r w:rsidR="00793D06" w:rsidRPr="00F24310">
              <w:rPr>
                <w:rStyle w:val="Hyperlink"/>
                <w:rFonts w:ascii="Times New Roman" w:hAnsi="Times New Roman"/>
              </w:rPr>
              <w:t>7.6</w:t>
            </w:r>
            <w:r w:rsidR="00793D06" w:rsidRPr="00F24310">
              <w:rPr>
                <w:rFonts w:eastAsiaTheme="minorEastAsia"/>
              </w:rPr>
              <w:tab/>
            </w:r>
            <w:r w:rsidR="00793D06" w:rsidRPr="00F24310">
              <w:rPr>
                <w:rStyle w:val="Hyperlink"/>
                <w:rFonts w:ascii="Times New Roman" w:hAnsi="Times New Roman"/>
              </w:rPr>
              <w:t>Picos de alarmes</w:t>
            </w:r>
            <w:r w:rsidR="00793D06" w:rsidRPr="00F24310">
              <w:rPr>
                <w:webHidden/>
              </w:rPr>
              <w:tab/>
            </w:r>
            <w:r w:rsidR="00793D06" w:rsidRPr="00F24310">
              <w:rPr>
                <w:webHidden/>
              </w:rPr>
              <w:fldChar w:fldCharType="begin"/>
            </w:r>
            <w:r w:rsidR="00793D06" w:rsidRPr="00F24310">
              <w:rPr>
                <w:webHidden/>
              </w:rPr>
              <w:instrText xml:space="preserve"> PAGEREF _Toc402658344 \h </w:instrText>
            </w:r>
            <w:r w:rsidR="00793D06" w:rsidRPr="00F24310">
              <w:rPr>
                <w:webHidden/>
              </w:rPr>
            </w:r>
            <w:r w:rsidR="00793D06" w:rsidRPr="00F24310">
              <w:rPr>
                <w:webHidden/>
              </w:rPr>
              <w:fldChar w:fldCharType="separate"/>
            </w:r>
            <w:r w:rsidR="00772CDB">
              <w:rPr>
                <w:webHidden/>
              </w:rPr>
              <w:t>67</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45" w:history="1">
            <w:r w:rsidR="00793D06" w:rsidRPr="00F24310">
              <w:rPr>
                <w:rStyle w:val="Hyperlink"/>
                <w:rFonts w:ascii="Times New Roman" w:hAnsi="Times New Roman"/>
              </w:rPr>
              <w:t>7.7</w:t>
            </w:r>
            <w:r w:rsidR="00793D06" w:rsidRPr="00F24310">
              <w:rPr>
                <w:rFonts w:eastAsiaTheme="minorEastAsia"/>
              </w:rPr>
              <w:tab/>
            </w:r>
            <w:r w:rsidR="00793D06" w:rsidRPr="00F24310">
              <w:rPr>
                <w:rStyle w:val="Hyperlink"/>
                <w:rFonts w:ascii="Times New Roman" w:hAnsi="Times New Roman"/>
              </w:rPr>
              <w:t>Medição do tempo de resposta do operador</w:t>
            </w:r>
            <w:r w:rsidR="00793D06" w:rsidRPr="00F24310">
              <w:rPr>
                <w:webHidden/>
              </w:rPr>
              <w:tab/>
            </w:r>
            <w:r w:rsidR="00793D06" w:rsidRPr="00F24310">
              <w:rPr>
                <w:webHidden/>
              </w:rPr>
              <w:fldChar w:fldCharType="begin"/>
            </w:r>
            <w:r w:rsidR="00793D06" w:rsidRPr="00F24310">
              <w:rPr>
                <w:webHidden/>
              </w:rPr>
              <w:instrText xml:space="preserve"> PAGEREF _Toc402658345 \h </w:instrText>
            </w:r>
            <w:r w:rsidR="00793D06" w:rsidRPr="00F24310">
              <w:rPr>
                <w:webHidden/>
              </w:rPr>
            </w:r>
            <w:r w:rsidR="00793D06" w:rsidRPr="00F24310">
              <w:rPr>
                <w:webHidden/>
              </w:rPr>
              <w:fldChar w:fldCharType="separate"/>
            </w:r>
            <w:r w:rsidR="00772CDB">
              <w:rPr>
                <w:webHidden/>
              </w:rPr>
              <w:t>68</w:t>
            </w:r>
            <w:r w:rsidR="00793D06" w:rsidRPr="00F24310">
              <w:rPr>
                <w:webHidden/>
              </w:rPr>
              <w:fldChar w:fldCharType="end"/>
            </w:r>
          </w:hyperlink>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46" w:history="1">
            <w:r w:rsidR="00793D06" w:rsidRPr="00F24310">
              <w:rPr>
                <w:rStyle w:val="Hyperlink"/>
                <w:rFonts w:ascii="Times New Roman" w:hAnsi="Times New Roman"/>
                <w:noProof/>
              </w:rPr>
              <w:t>8</w:t>
            </w:r>
            <w:r w:rsidR="00793D06" w:rsidRPr="00F24310">
              <w:rPr>
                <w:rFonts w:eastAsiaTheme="minorEastAsia"/>
                <w:b w:val="0"/>
                <w:bCs w:val="0"/>
                <w:caps w:val="0"/>
                <w:noProof/>
              </w:rPr>
              <w:tab/>
            </w:r>
            <w:r w:rsidR="00793D06" w:rsidRPr="00F24310">
              <w:rPr>
                <w:rStyle w:val="Hyperlink"/>
                <w:rFonts w:ascii="Times New Roman" w:hAnsi="Times New Roman"/>
                <w:noProof/>
              </w:rPr>
              <w:t>CONTROLE DE ALTERAÇÕES EM SISTEMAS DE ALARMES</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_Toc402658346 \h </w:instrText>
            </w:r>
            <w:r w:rsidR="00793D06" w:rsidRPr="00F24310">
              <w:rPr>
                <w:noProof/>
                <w:webHidden/>
              </w:rPr>
            </w:r>
            <w:r w:rsidR="00793D06" w:rsidRPr="00F24310">
              <w:rPr>
                <w:noProof/>
                <w:webHidden/>
              </w:rPr>
              <w:fldChar w:fldCharType="separate"/>
            </w:r>
            <w:r w:rsidR="00772CDB">
              <w:rPr>
                <w:noProof/>
                <w:webHidden/>
              </w:rPr>
              <w:t>69</w:t>
            </w:r>
            <w:r w:rsidR="00793D06" w:rsidRPr="00F24310">
              <w:rPr>
                <w:noProof/>
                <w:webHidden/>
              </w:rPr>
              <w:fldChar w:fldCharType="end"/>
            </w:r>
          </w:hyperlink>
        </w:p>
        <w:p w:rsidR="00793D06" w:rsidRPr="00F24310" w:rsidRDefault="002F254B" w:rsidP="00793D06">
          <w:pPr>
            <w:pStyle w:val="Sumrio2"/>
            <w:rPr>
              <w:rFonts w:eastAsiaTheme="minorEastAsia"/>
            </w:rPr>
          </w:pPr>
          <w:hyperlink w:anchor="_Toc402658347" w:history="1">
            <w:r w:rsidR="00793D06" w:rsidRPr="00F24310">
              <w:rPr>
                <w:rStyle w:val="Hyperlink"/>
                <w:rFonts w:ascii="Times New Roman" w:hAnsi="Times New Roman"/>
              </w:rPr>
              <w:t>8.1</w:t>
            </w:r>
            <w:r w:rsidR="00793D06" w:rsidRPr="00F24310">
              <w:rPr>
                <w:rFonts w:eastAsiaTheme="minorEastAsia"/>
              </w:rPr>
              <w:tab/>
            </w:r>
            <w:r w:rsidR="00793D06" w:rsidRPr="00F24310">
              <w:rPr>
                <w:rStyle w:val="Hyperlink"/>
                <w:rFonts w:ascii="Times New Roman" w:hAnsi="Times New Roman"/>
              </w:rPr>
              <w:t>Mecanismos de rastreabilidade nas alterações de configurações de alarmes</w:t>
            </w:r>
            <w:r w:rsidR="00793D06" w:rsidRPr="00F24310">
              <w:rPr>
                <w:webHidden/>
              </w:rPr>
              <w:tab/>
            </w:r>
            <w:r w:rsidR="00793D06" w:rsidRPr="00F24310">
              <w:rPr>
                <w:webHidden/>
              </w:rPr>
              <w:fldChar w:fldCharType="begin"/>
            </w:r>
            <w:r w:rsidR="00793D06" w:rsidRPr="00F24310">
              <w:rPr>
                <w:webHidden/>
              </w:rPr>
              <w:instrText xml:space="preserve"> PAGEREF _Toc402658347 \h </w:instrText>
            </w:r>
            <w:r w:rsidR="00793D06" w:rsidRPr="00F24310">
              <w:rPr>
                <w:webHidden/>
              </w:rPr>
            </w:r>
            <w:r w:rsidR="00793D06" w:rsidRPr="00F24310">
              <w:rPr>
                <w:webHidden/>
              </w:rPr>
              <w:fldChar w:fldCharType="separate"/>
            </w:r>
            <w:r w:rsidR="00772CDB">
              <w:rPr>
                <w:webHidden/>
              </w:rPr>
              <w:t>69</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48" w:history="1">
            <w:r w:rsidR="00793D06" w:rsidRPr="00F24310">
              <w:rPr>
                <w:rStyle w:val="Hyperlink"/>
                <w:rFonts w:ascii="Times New Roman" w:hAnsi="Times New Roman"/>
              </w:rPr>
              <w:t>8.2</w:t>
            </w:r>
            <w:r w:rsidR="00793D06" w:rsidRPr="00F24310">
              <w:rPr>
                <w:rFonts w:eastAsiaTheme="minorEastAsia"/>
              </w:rPr>
              <w:tab/>
            </w:r>
            <w:r w:rsidR="00793D06" w:rsidRPr="00F24310">
              <w:rPr>
                <w:rStyle w:val="Hyperlink"/>
                <w:rFonts w:ascii="Times New Roman" w:hAnsi="Times New Roman"/>
              </w:rPr>
              <w:t>Mecanismos de auditoria</w:t>
            </w:r>
            <w:r w:rsidR="00793D06" w:rsidRPr="00F24310">
              <w:rPr>
                <w:webHidden/>
              </w:rPr>
              <w:tab/>
            </w:r>
            <w:r w:rsidR="00793D06" w:rsidRPr="00F24310">
              <w:rPr>
                <w:webHidden/>
              </w:rPr>
              <w:fldChar w:fldCharType="begin"/>
            </w:r>
            <w:r w:rsidR="00793D06" w:rsidRPr="00F24310">
              <w:rPr>
                <w:webHidden/>
              </w:rPr>
              <w:instrText xml:space="preserve"> PAGEREF _Toc402658348 \h </w:instrText>
            </w:r>
            <w:r w:rsidR="00793D06" w:rsidRPr="00F24310">
              <w:rPr>
                <w:webHidden/>
              </w:rPr>
            </w:r>
            <w:r w:rsidR="00793D06" w:rsidRPr="00F24310">
              <w:rPr>
                <w:webHidden/>
              </w:rPr>
              <w:fldChar w:fldCharType="separate"/>
            </w:r>
            <w:r w:rsidR="00772CDB">
              <w:rPr>
                <w:webHidden/>
              </w:rPr>
              <w:t>69</w:t>
            </w:r>
            <w:r w:rsidR="00793D06" w:rsidRPr="00F24310">
              <w:rPr>
                <w:webHidden/>
              </w:rPr>
              <w:fldChar w:fldCharType="end"/>
            </w:r>
          </w:hyperlink>
        </w:p>
        <w:p w:rsidR="00793D06" w:rsidRPr="00F24310" w:rsidRDefault="002F254B" w:rsidP="00793D06">
          <w:pPr>
            <w:pStyle w:val="Sumrio1"/>
            <w:tabs>
              <w:tab w:val="left" w:pos="440"/>
              <w:tab w:val="right" w:leader="dot" w:pos="9061"/>
            </w:tabs>
            <w:spacing w:before="0" w:after="0"/>
            <w:contextualSpacing/>
            <w:rPr>
              <w:rFonts w:eastAsiaTheme="minorEastAsia"/>
              <w:b w:val="0"/>
              <w:bCs w:val="0"/>
              <w:caps w:val="0"/>
              <w:noProof/>
            </w:rPr>
          </w:pPr>
          <w:hyperlink w:anchor="_Toc402658349" w:history="1">
            <w:r w:rsidR="00793D06" w:rsidRPr="00F24310">
              <w:rPr>
                <w:rStyle w:val="Hyperlink"/>
                <w:rFonts w:ascii="Times New Roman" w:hAnsi="Times New Roman"/>
                <w:noProof/>
              </w:rPr>
              <w:t>9</w:t>
            </w:r>
            <w:r w:rsidR="00793D06" w:rsidRPr="00F24310">
              <w:rPr>
                <w:rFonts w:eastAsiaTheme="minorEastAsia"/>
                <w:b w:val="0"/>
                <w:bCs w:val="0"/>
                <w:caps w:val="0"/>
                <w:noProof/>
              </w:rPr>
              <w:tab/>
            </w:r>
            <w:r w:rsidR="00793D06" w:rsidRPr="00F24310">
              <w:rPr>
                <w:rStyle w:val="Hyperlink"/>
                <w:rFonts w:ascii="Times New Roman" w:hAnsi="Times New Roman"/>
                <w:noProof/>
              </w:rPr>
              <w:t>RESULTADOS DA IMPLEMENTAÇÃO</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_Toc402658349 \h </w:instrText>
            </w:r>
            <w:r w:rsidR="00793D06" w:rsidRPr="00F24310">
              <w:rPr>
                <w:noProof/>
                <w:webHidden/>
              </w:rPr>
            </w:r>
            <w:r w:rsidR="00793D06" w:rsidRPr="00F24310">
              <w:rPr>
                <w:noProof/>
                <w:webHidden/>
              </w:rPr>
              <w:fldChar w:fldCharType="separate"/>
            </w:r>
            <w:r w:rsidR="00772CDB">
              <w:rPr>
                <w:noProof/>
                <w:webHidden/>
              </w:rPr>
              <w:t>71</w:t>
            </w:r>
            <w:r w:rsidR="00793D06" w:rsidRPr="00F24310">
              <w:rPr>
                <w:noProof/>
                <w:webHidden/>
              </w:rPr>
              <w:fldChar w:fldCharType="end"/>
            </w:r>
          </w:hyperlink>
        </w:p>
        <w:p w:rsidR="00793D06" w:rsidRPr="00F24310" w:rsidRDefault="002F254B" w:rsidP="00793D06">
          <w:pPr>
            <w:pStyle w:val="Sumrio2"/>
            <w:rPr>
              <w:rFonts w:eastAsiaTheme="minorEastAsia"/>
            </w:rPr>
          </w:pPr>
          <w:hyperlink w:anchor="_Toc402658350" w:history="1">
            <w:r w:rsidR="00793D06" w:rsidRPr="00F24310">
              <w:rPr>
                <w:rStyle w:val="Hyperlink"/>
                <w:rFonts w:ascii="Times New Roman" w:hAnsi="Times New Roman"/>
              </w:rPr>
              <w:t>9.1</w:t>
            </w:r>
            <w:r w:rsidR="00793D06" w:rsidRPr="00F24310">
              <w:rPr>
                <w:rFonts w:eastAsiaTheme="minorEastAsia"/>
              </w:rPr>
              <w:tab/>
            </w:r>
            <w:r w:rsidR="00793D06" w:rsidRPr="00F24310">
              <w:rPr>
                <w:rStyle w:val="Hyperlink"/>
                <w:rFonts w:ascii="Times New Roman" w:hAnsi="Times New Roman"/>
              </w:rPr>
              <w:t>Número de alarmes por dia</w:t>
            </w:r>
            <w:r w:rsidR="00793D06" w:rsidRPr="00F24310">
              <w:rPr>
                <w:webHidden/>
              </w:rPr>
              <w:tab/>
            </w:r>
            <w:r w:rsidR="00793D06" w:rsidRPr="00F24310">
              <w:rPr>
                <w:webHidden/>
              </w:rPr>
              <w:fldChar w:fldCharType="begin"/>
            </w:r>
            <w:r w:rsidR="00793D06" w:rsidRPr="00F24310">
              <w:rPr>
                <w:webHidden/>
              </w:rPr>
              <w:instrText xml:space="preserve"> PAGEREF _Toc402658350 \h </w:instrText>
            </w:r>
            <w:r w:rsidR="00793D06" w:rsidRPr="00F24310">
              <w:rPr>
                <w:webHidden/>
              </w:rPr>
            </w:r>
            <w:r w:rsidR="00793D06" w:rsidRPr="00F24310">
              <w:rPr>
                <w:webHidden/>
              </w:rPr>
              <w:fldChar w:fldCharType="separate"/>
            </w:r>
            <w:r w:rsidR="00772CDB">
              <w:rPr>
                <w:webHidden/>
              </w:rPr>
              <w:t>71</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51" w:history="1">
            <w:r w:rsidR="00793D06" w:rsidRPr="00F24310">
              <w:rPr>
                <w:rStyle w:val="Hyperlink"/>
                <w:rFonts w:ascii="Times New Roman" w:hAnsi="Times New Roman"/>
              </w:rPr>
              <w:t>9.2</w:t>
            </w:r>
            <w:r w:rsidR="00793D06" w:rsidRPr="00F24310">
              <w:rPr>
                <w:rFonts w:eastAsiaTheme="minorEastAsia"/>
              </w:rPr>
              <w:tab/>
            </w:r>
            <w:r w:rsidR="00793D06" w:rsidRPr="00F24310">
              <w:rPr>
                <w:rStyle w:val="Hyperlink"/>
                <w:rFonts w:ascii="Times New Roman" w:hAnsi="Times New Roman"/>
              </w:rPr>
              <w:t>Alarmes mais frequentes</w:t>
            </w:r>
            <w:r w:rsidR="00793D06" w:rsidRPr="00F24310">
              <w:rPr>
                <w:webHidden/>
              </w:rPr>
              <w:tab/>
            </w:r>
            <w:r w:rsidR="00793D06" w:rsidRPr="00F24310">
              <w:rPr>
                <w:webHidden/>
              </w:rPr>
              <w:fldChar w:fldCharType="begin"/>
            </w:r>
            <w:r w:rsidR="00793D06" w:rsidRPr="00F24310">
              <w:rPr>
                <w:webHidden/>
              </w:rPr>
              <w:instrText xml:space="preserve"> PAGEREF _Toc402658351 \h </w:instrText>
            </w:r>
            <w:r w:rsidR="00793D06" w:rsidRPr="00F24310">
              <w:rPr>
                <w:webHidden/>
              </w:rPr>
            </w:r>
            <w:r w:rsidR="00793D06" w:rsidRPr="00F24310">
              <w:rPr>
                <w:webHidden/>
              </w:rPr>
              <w:fldChar w:fldCharType="separate"/>
            </w:r>
            <w:r w:rsidR="00772CDB">
              <w:rPr>
                <w:webHidden/>
              </w:rPr>
              <w:t>72</w:t>
            </w:r>
            <w:r w:rsidR="00793D06" w:rsidRPr="00F24310">
              <w:rPr>
                <w:webHidden/>
              </w:rPr>
              <w:fldChar w:fldCharType="end"/>
            </w:r>
          </w:hyperlink>
        </w:p>
        <w:p w:rsidR="00793D06" w:rsidRPr="00F24310" w:rsidRDefault="002F254B" w:rsidP="00793D06">
          <w:pPr>
            <w:pStyle w:val="Sumrio2"/>
            <w:rPr>
              <w:rFonts w:eastAsiaTheme="minorEastAsia"/>
            </w:rPr>
          </w:pPr>
          <w:hyperlink w:anchor="_Toc402658352" w:history="1">
            <w:r w:rsidR="00793D06" w:rsidRPr="00F24310">
              <w:rPr>
                <w:rStyle w:val="Hyperlink"/>
                <w:rFonts w:ascii="Times New Roman" w:hAnsi="Times New Roman"/>
              </w:rPr>
              <w:t>9.3</w:t>
            </w:r>
            <w:r w:rsidR="00793D06" w:rsidRPr="00F24310">
              <w:rPr>
                <w:rFonts w:eastAsiaTheme="minorEastAsia"/>
              </w:rPr>
              <w:tab/>
            </w:r>
            <w:r w:rsidR="00793D06" w:rsidRPr="00F24310">
              <w:rPr>
                <w:rStyle w:val="Hyperlink"/>
                <w:rFonts w:ascii="Times New Roman" w:hAnsi="Times New Roman"/>
              </w:rPr>
              <w:t>Redução do número de picos de alarmes</w:t>
            </w:r>
            <w:r w:rsidR="00793D06" w:rsidRPr="00F24310">
              <w:rPr>
                <w:webHidden/>
              </w:rPr>
              <w:tab/>
            </w:r>
            <w:r w:rsidR="00793D06" w:rsidRPr="00F24310">
              <w:rPr>
                <w:webHidden/>
              </w:rPr>
              <w:fldChar w:fldCharType="begin"/>
            </w:r>
            <w:r w:rsidR="00793D06" w:rsidRPr="00F24310">
              <w:rPr>
                <w:webHidden/>
              </w:rPr>
              <w:instrText xml:space="preserve"> PAGEREF _Toc402658352 \h </w:instrText>
            </w:r>
            <w:r w:rsidR="00793D06" w:rsidRPr="00F24310">
              <w:rPr>
                <w:webHidden/>
              </w:rPr>
            </w:r>
            <w:r w:rsidR="00793D06" w:rsidRPr="00F24310">
              <w:rPr>
                <w:webHidden/>
              </w:rPr>
              <w:fldChar w:fldCharType="separate"/>
            </w:r>
            <w:r w:rsidR="00772CDB">
              <w:rPr>
                <w:webHidden/>
              </w:rPr>
              <w:t>72</w:t>
            </w:r>
            <w:r w:rsidR="00793D06" w:rsidRPr="00F24310">
              <w:rPr>
                <w:webHidden/>
              </w:rPr>
              <w:fldChar w:fldCharType="end"/>
            </w:r>
          </w:hyperlink>
        </w:p>
        <w:p w:rsidR="00793D06" w:rsidRPr="00F24310" w:rsidRDefault="002F254B" w:rsidP="00793D06">
          <w:pPr>
            <w:pStyle w:val="Sumrio1"/>
            <w:tabs>
              <w:tab w:val="right" w:leader="dot" w:pos="9061"/>
            </w:tabs>
            <w:spacing w:before="0" w:after="0"/>
            <w:contextualSpacing/>
            <w:rPr>
              <w:rFonts w:eastAsiaTheme="minorEastAsia"/>
              <w:b w:val="0"/>
              <w:bCs w:val="0"/>
              <w:caps w:val="0"/>
              <w:noProof/>
            </w:rPr>
          </w:pPr>
          <w:hyperlink w:anchor="_Toc402658353" w:history="1">
            <w:r w:rsidR="00793D06" w:rsidRPr="00F24310">
              <w:rPr>
                <w:rStyle w:val="Hyperlink"/>
                <w:rFonts w:ascii="Times New Roman" w:hAnsi="Times New Roman"/>
                <w:noProof/>
              </w:rPr>
              <w:t>ANEXO - GLOSSÁRIO</w:t>
            </w:r>
            <w:r w:rsidR="00793D06" w:rsidRPr="00F24310">
              <w:rPr>
                <w:noProof/>
                <w:webHidden/>
              </w:rPr>
              <w:tab/>
            </w:r>
            <w:r w:rsidR="00793D06" w:rsidRPr="00F24310">
              <w:rPr>
                <w:noProof/>
                <w:webHidden/>
              </w:rPr>
              <w:fldChar w:fldCharType="begin"/>
            </w:r>
            <w:r w:rsidR="00793D06" w:rsidRPr="00F24310">
              <w:rPr>
                <w:noProof/>
                <w:webHidden/>
              </w:rPr>
              <w:instrText xml:space="preserve"> PAGEREF _Toc402658353 \h </w:instrText>
            </w:r>
            <w:r w:rsidR="00793D06" w:rsidRPr="00F24310">
              <w:rPr>
                <w:noProof/>
                <w:webHidden/>
              </w:rPr>
            </w:r>
            <w:r w:rsidR="00793D06" w:rsidRPr="00F24310">
              <w:rPr>
                <w:noProof/>
                <w:webHidden/>
              </w:rPr>
              <w:fldChar w:fldCharType="separate"/>
            </w:r>
            <w:r w:rsidR="00772CDB">
              <w:rPr>
                <w:noProof/>
                <w:webHidden/>
              </w:rPr>
              <w:t>77</w:t>
            </w:r>
            <w:r w:rsidR="00793D06" w:rsidRPr="00F24310">
              <w:rPr>
                <w:noProof/>
                <w:webHidden/>
              </w:rPr>
              <w:fldChar w:fldCharType="end"/>
            </w:r>
          </w:hyperlink>
        </w:p>
        <w:p w:rsidR="009E4F64" w:rsidRDefault="009E4F64">
          <w:r w:rsidRPr="00F24310">
            <w:rPr>
              <w:rFonts w:ascii="Times New Roman" w:hAnsi="Times New Roman" w:cs="Times New Roman"/>
              <w:sz w:val="24"/>
              <w:szCs w:val="24"/>
            </w:rPr>
            <w:fldChar w:fldCharType="end"/>
          </w:r>
        </w:p>
      </w:sdtContent>
    </w:sdt>
    <w:p w:rsidR="00F1094A" w:rsidRPr="0011268A" w:rsidRDefault="00F1094A">
      <w:pPr>
        <w:rPr>
          <w:rFonts w:ascii="Times New Roman" w:eastAsia="Times New Roman" w:hAnsi="Times New Roman" w:cs="Times New Roman"/>
          <w:b/>
          <w:sz w:val="28"/>
          <w:szCs w:val="20"/>
          <w:lang w:eastAsia="pt-BR"/>
        </w:rPr>
      </w:pPr>
      <w:r w:rsidRPr="0011268A">
        <w:rPr>
          <w:rFonts w:ascii="Times New Roman" w:eastAsia="Times New Roman" w:hAnsi="Times New Roman" w:cs="Times New Roman"/>
          <w:b/>
          <w:sz w:val="28"/>
          <w:szCs w:val="20"/>
          <w:lang w:eastAsia="pt-BR"/>
        </w:rPr>
        <w:br w:type="page"/>
      </w:r>
    </w:p>
    <w:p w:rsidR="00F1094A" w:rsidRDefault="00F1094A" w:rsidP="00793D06">
      <w:pPr>
        <w:pStyle w:val="Ttulo1"/>
        <w:spacing w:after="0" w:line="360" w:lineRule="auto"/>
        <w:jc w:val="center"/>
        <w:rPr>
          <w:lang w:eastAsia="pt-BR"/>
        </w:rPr>
      </w:pPr>
      <w:bookmarkStart w:id="12" w:name="_Toc402658102"/>
      <w:bookmarkStart w:id="13" w:name="_Toc402658297"/>
      <w:r w:rsidRPr="0011268A">
        <w:rPr>
          <w:lang w:eastAsia="pt-BR"/>
        </w:rPr>
        <w:lastRenderedPageBreak/>
        <w:t>LISTA</w:t>
      </w:r>
      <w:r w:rsidR="007602E1" w:rsidRPr="0011268A">
        <w:rPr>
          <w:lang w:eastAsia="pt-BR"/>
        </w:rPr>
        <w:t xml:space="preserve"> DE FIGURAS</w:t>
      </w:r>
      <w:bookmarkEnd w:id="12"/>
      <w:bookmarkEnd w:id="13"/>
    </w:p>
    <w:p w:rsidR="00793D06" w:rsidRDefault="00793D06" w:rsidP="00793D06">
      <w:pPr>
        <w:spacing w:after="0" w:line="360" w:lineRule="auto"/>
        <w:rPr>
          <w:lang w:eastAsia="pt-BR"/>
        </w:rPr>
      </w:pPr>
    </w:p>
    <w:p w:rsidR="00793D06" w:rsidRPr="00793D06" w:rsidRDefault="00793D06" w:rsidP="00793D06">
      <w:pPr>
        <w:spacing w:after="0" w:line="360" w:lineRule="auto"/>
        <w:rPr>
          <w:lang w:eastAsia="pt-BR"/>
        </w:rPr>
      </w:pPr>
    </w:p>
    <w:p w:rsidR="00934EA3" w:rsidRPr="00934EA3" w:rsidRDefault="00793D06" w:rsidP="00934EA3">
      <w:pPr>
        <w:pStyle w:val="ndicedeilustraes"/>
        <w:tabs>
          <w:tab w:val="right" w:leader="dot" w:pos="9061"/>
        </w:tabs>
        <w:contextualSpacing/>
        <w:rPr>
          <w:rFonts w:ascii="Times New Roman" w:eastAsiaTheme="minorEastAsia" w:hAnsi="Times New Roman"/>
          <w:bCs w:val="0"/>
          <w:noProof/>
          <w:sz w:val="24"/>
          <w:szCs w:val="24"/>
        </w:rPr>
      </w:pPr>
      <w:r w:rsidRPr="00934EA3">
        <w:rPr>
          <w:rFonts w:ascii="Times New Roman" w:hAnsi="Times New Roman"/>
          <w:b/>
          <w:sz w:val="24"/>
          <w:szCs w:val="24"/>
        </w:rPr>
        <w:fldChar w:fldCharType="begin"/>
      </w:r>
      <w:r w:rsidRPr="00934EA3">
        <w:rPr>
          <w:rFonts w:ascii="Times New Roman" w:hAnsi="Times New Roman"/>
          <w:b/>
          <w:sz w:val="24"/>
          <w:szCs w:val="24"/>
        </w:rPr>
        <w:instrText xml:space="preserve"> TOC \h \z \t "Figuras" \c </w:instrText>
      </w:r>
      <w:r w:rsidRPr="00934EA3">
        <w:rPr>
          <w:rFonts w:ascii="Times New Roman" w:hAnsi="Times New Roman"/>
          <w:b/>
          <w:sz w:val="24"/>
          <w:szCs w:val="24"/>
        </w:rPr>
        <w:fldChar w:fldCharType="separate"/>
      </w:r>
      <w:hyperlink w:anchor="_Toc402658822" w:history="1">
        <w:r w:rsidR="00934EA3" w:rsidRPr="00934EA3">
          <w:rPr>
            <w:rStyle w:val="Hyperlink"/>
            <w:rFonts w:ascii="Times New Roman" w:hAnsi="Times New Roman"/>
            <w:noProof/>
            <w:szCs w:val="24"/>
          </w:rPr>
          <w:t>Figura 01 – Resposta do operador para uma situação anormal.</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_Toc402658822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20</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23" w:history="1">
        <w:r w:rsidR="00934EA3" w:rsidRPr="00934EA3">
          <w:rPr>
            <w:rStyle w:val="Hyperlink"/>
            <w:rFonts w:ascii="Times New Roman" w:hAnsi="Times New Roman"/>
            <w:noProof/>
            <w:szCs w:val="24"/>
          </w:rPr>
          <w:t>Figura 02 – Sistemas de Alarmes eficiente e ineficiente.</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_Toc402658823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21</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24" w:history="1">
        <w:r w:rsidR="00934EA3" w:rsidRPr="00934EA3">
          <w:rPr>
            <w:rStyle w:val="Hyperlink"/>
            <w:rFonts w:ascii="Times New Roman" w:hAnsi="Times New Roman"/>
            <w:noProof/>
            <w:szCs w:val="24"/>
          </w:rPr>
          <w:t xml:space="preserve">Figura 03 – Tela de </w:t>
        </w:r>
        <w:r w:rsidR="00934EA3" w:rsidRPr="00934EA3">
          <w:rPr>
            <w:rStyle w:val="Hyperlink"/>
            <w:rFonts w:ascii="Times New Roman" w:hAnsi="Times New Roman"/>
            <w:i/>
            <w:noProof/>
            <w:szCs w:val="24"/>
          </w:rPr>
          <w:t>login</w:t>
        </w:r>
        <w:r w:rsidR="00934EA3" w:rsidRPr="00934EA3">
          <w:rPr>
            <w:rStyle w:val="Hyperlink"/>
            <w:rFonts w:ascii="Times New Roman" w:hAnsi="Times New Roman"/>
            <w:noProof/>
            <w:szCs w:val="24"/>
          </w:rPr>
          <w:t>.</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_Toc402658824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24</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25" w:history="1">
        <w:r w:rsidR="00934EA3" w:rsidRPr="00934EA3">
          <w:rPr>
            <w:rStyle w:val="Hyperlink"/>
            <w:rFonts w:ascii="Times New Roman" w:hAnsi="Times New Roman"/>
            <w:noProof/>
            <w:szCs w:val="24"/>
          </w:rPr>
          <w:t>Figura 04 – Barra de ferramentas.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_Toc402658825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24</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26" w:history="1">
        <w:r w:rsidR="00934EA3" w:rsidRPr="00934EA3">
          <w:rPr>
            <w:rStyle w:val="Hyperlink"/>
            <w:rFonts w:ascii="Times New Roman" w:hAnsi="Times New Roman"/>
            <w:noProof/>
            <w:szCs w:val="24"/>
          </w:rPr>
          <w:t>Figura 05 – Menu Cadastro.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_Toc402658826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25</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27" w:history="1">
        <w:r w:rsidR="00934EA3" w:rsidRPr="00934EA3">
          <w:rPr>
            <w:rStyle w:val="Hyperlink"/>
            <w:rFonts w:ascii="Times New Roman" w:hAnsi="Times New Roman"/>
            <w:noProof/>
            <w:szCs w:val="24"/>
          </w:rPr>
          <w:t>Figura 06 – Menu Agendamento.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_Toc402658827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25</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28" w:history="1">
        <w:r w:rsidR="00934EA3" w:rsidRPr="00934EA3">
          <w:rPr>
            <w:rStyle w:val="Hyperlink"/>
            <w:rFonts w:ascii="Times New Roman" w:hAnsi="Times New Roman"/>
            <w:noProof/>
            <w:szCs w:val="24"/>
          </w:rPr>
          <w:t>Figura 07 – Menu Relatório.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_Toc402658828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25</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29" w:history="1">
        <w:r w:rsidR="00934EA3" w:rsidRPr="00934EA3">
          <w:rPr>
            <w:rStyle w:val="Hyperlink"/>
            <w:rFonts w:ascii="Times New Roman" w:hAnsi="Times New Roman"/>
            <w:noProof/>
            <w:szCs w:val="24"/>
          </w:rPr>
          <w:t>Figura 08 – Menu Configuração.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_Toc402658829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26</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0" w:history="1">
        <w:r w:rsidR="00934EA3" w:rsidRPr="00934EA3">
          <w:rPr>
            <w:rStyle w:val="Hyperlink"/>
            <w:rFonts w:ascii="Times New Roman" w:hAnsi="Times New Roman"/>
            <w:noProof/>
            <w:szCs w:val="24"/>
          </w:rPr>
          <w:t>Figura 09 – Menu Utilitários.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_Toc402658830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26</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1" w:history="1">
        <w:r w:rsidR="00934EA3" w:rsidRPr="00934EA3">
          <w:rPr>
            <w:rStyle w:val="Hyperlink"/>
            <w:rFonts w:ascii="Times New Roman" w:hAnsi="Times New Roman"/>
            <w:noProof/>
            <w:szCs w:val="24"/>
          </w:rPr>
          <w:t>Figura 10 – Menu Segurança.</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_Toc402658831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26</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2" w:history="1">
        <w:r w:rsidR="00934EA3" w:rsidRPr="00934EA3">
          <w:rPr>
            <w:rStyle w:val="Hyperlink"/>
            <w:rFonts w:ascii="Times New Roman" w:hAnsi="Times New Roman"/>
            <w:noProof/>
            <w:szCs w:val="24"/>
          </w:rPr>
          <w:t>Figura 11 – Menu Janela.</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_Toc402658832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27</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3" w:history="1">
        <w:r w:rsidR="00934EA3" w:rsidRPr="00934EA3">
          <w:rPr>
            <w:rStyle w:val="Hyperlink"/>
            <w:rFonts w:ascii="Times New Roman" w:hAnsi="Times New Roman"/>
            <w:noProof/>
            <w:szCs w:val="24"/>
          </w:rPr>
          <w:t>Figura 12 – Menu Sobre.</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_Toc402658833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27</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4" w:history="1">
        <w:r w:rsidR="00934EA3" w:rsidRPr="00934EA3">
          <w:rPr>
            <w:rStyle w:val="Hyperlink"/>
            <w:rFonts w:ascii="Times New Roman" w:hAnsi="Times New Roman"/>
            <w:noProof/>
            <w:szCs w:val="24"/>
          </w:rPr>
          <w:t>Figura 13 – Barra de navegação.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_Toc402658834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27</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5" w:history="1">
        <w:r w:rsidR="00934EA3" w:rsidRPr="00934EA3">
          <w:rPr>
            <w:rStyle w:val="Hyperlink"/>
            <w:rFonts w:ascii="Times New Roman" w:hAnsi="Times New Roman"/>
            <w:noProof/>
            <w:szCs w:val="24"/>
          </w:rPr>
          <w:t>Figura 14 – Histórico de alarmes.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_Toc402658835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28</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6" w:history="1">
        <w:r w:rsidR="00934EA3" w:rsidRPr="00934EA3">
          <w:rPr>
            <w:rStyle w:val="Hyperlink"/>
            <w:rFonts w:ascii="Times New Roman" w:hAnsi="Times New Roman"/>
            <w:noProof/>
            <w:szCs w:val="24"/>
          </w:rPr>
          <w:t>Figura 15 – Sumário de Alarmes.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_Toc402658836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29</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7" w:history="1">
        <w:r w:rsidR="00934EA3" w:rsidRPr="00934EA3">
          <w:rPr>
            <w:rStyle w:val="Hyperlink"/>
            <w:rFonts w:ascii="Times New Roman" w:hAnsi="Times New Roman"/>
            <w:noProof/>
            <w:szCs w:val="24"/>
          </w:rPr>
          <w:t>Figura 16 – Alarmes prioritários.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_Toc402658837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30</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8" w:history="1">
        <w:r w:rsidR="00934EA3" w:rsidRPr="00934EA3">
          <w:rPr>
            <w:rStyle w:val="Hyperlink"/>
            <w:rFonts w:ascii="Times New Roman" w:hAnsi="Times New Roman"/>
            <w:noProof/>
            <w:szCs w:val="24"/>
          </w:rPr>
          <w:t>Figura 17 – Alarmes por turno.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_Toc402658838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31</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39" w:history="1">
        <w:r w:rsidR="00934EA3" w:rsidRPr="00934EA3">
          <w:rPr>
            <w:rStyle w:val="Hyperlink"/>
            <w:rFonts w:ascii="Times New Roman" w:hAnsi="Times New Roman"/>
            <w:noProof/>
            <w:szCs w:val="24"/>
          </w:rPr>
          <w:t>Figura 18 – Alarmes mais frequentes.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_Toc402658839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31</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0" w:history="1">
        <w:r w:rsidR="00934EA3" w:rsidRPr="00934EA3">
          <w:rPr>
            <w:rStyle w:val="Hyperlink"/>
            <w:rFonts w:ascii="Times New Roman" w:hAnsi="Times New Roman"/>
            <w:noProof/>
            <w:szCs w:val="24"/>
          </w:rPr>
          <w:t>Figura 19 – Comandos por turno.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_Toc402658840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32</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1" w:history="1">
        <w:r w:rsidR="00934EA3" w:rsidRPr="00934EA3">
          <w:rPr>
            <w:rStyle w:val="Hyperlink"/>
            <w:rFonts w:ascii="Times New Roman" w:hAnsi="Times New Roman"/>
            <w:noProof/>
            <w:szCs w:val="24"/>
          </w:rPr>
          <w:t>Figura 20 – Dilúvio de alarmes.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_Toc402658841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32</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2" w:history="1">
        <w:r w:rsidR="00934EA3" w:rsidRPr="00934EA3">
          <w:rPr>
            <w:rStyle w:val="Hyperlink"/>
            <w:rFonts w:ascii="Times New Roman" w:hAnsi="Times New Roman"/>
            <w:noProof/>
            <w:szCs w:val="24"/>
          </w:rPr>
          <w:t>Figura 21 – Listagem dos alarmes.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_Toc402658842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33</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3" w:history="1">
        <w:r w:rsidR="00934EA3" w:rsidRPr="00934EA3">
          <w:rPr>
            <w:rStyle w:val="Hyperlink"/>
            <w:rFonts w:ascii="Times New Roman" w:hAnsi="Times New Roman"/>
            <w:noProof/>
            <w:szCs w:val="24"/>
          </w:rPr>
          <w:t>Figura 22 – Auditoria de eventos.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_Toc402658843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34</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4" w:history="1">
        <w:r w:rsidR="00934EA3" w:rsidRPr="00934EA3">
          <w:rPr>
            <w:rStyle w:val="Hyperlink"/>
            <w:rFonts w:ascii="Times New Roman" w:hAnsi="Times New Roman"/>
            <w:noProof/>
            <w:szCs w:val="24"/>
          </w:rPr>
          <w:t>Figura 23 – Pico de Alarmes.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_Toc402658844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35</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5" w:history="1">
        <w:r w:rsidR="00934EA3" w:rsidRPr="00934EA3">
          <w:rPr>
            <w:rStyle w:val="Hyperlink"/>
            <w:rFonts w:ascii="Times New Roman" w:hAnsi="Times New Roman"/>
            <w:noProof/>
            <w:szCs w:val="24"/>
          </w:rPr>
          <w:t>Figura 24 – Erros da Leitura.</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_Toc402658845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35</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6" w:history="1">
        <w:r w:rsidR="00934EA3" w:rsidRPr="00934EA3">
          <w:rPr>
            <w:rStyle w:val="Hyperlink"/>
            <w:rFonts w:ascii="Times New Roman" w:hAnsi="Times New Roman"/>
            <w:noProof/>
            <w:szCs w:val="24"/>
          </w:rPr>
          <w:t>Figura 25 – Servidores dedicados à Automação.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_Toc402658846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40</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7" w:history="1">
        <w:r w:rsidR="00934EA3" w:rsidRPr="00934EA3">
          <w:rPr>
            <w:rStyle w:val="Hyperlink"/>
            <w:rFonts w:ascii="Times New Roman" w:hAnsi="Times New Roman"/>
            <w:noProof/>
            <w:szCs w:val="24"/>
          </w:rPr>
          <w:t>Figura 26 – Máquinas de processo com sistemas de Automação.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_Toc402658847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40</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8" w:history="1">
        <w:r w:rsidR="00934EA3" w:rsidRPr="00934EA3">
          <w:rPr>
            <w:rStyle w:val="Hyperlink"/>
            <w:rFonts w:ascii="Times New Roman" w:hAnsi="Times New Roman"/>
            <w:noProof/>
            <w:szCs w:val="24"/>
          </w:rPr>
          <w:t>Figura 27 – Relação de Controladores Lógico Programáveis.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_Toc402658848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41</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49" w:history="1">
        <w:r w:rsidR="00934EA3" w:rsidRPr="00934EA3">
          <w:rPr>
            <w:rStyle w:val="Hyperlink"/>
            <w:rFonts w:ascii="Times New Roman" w:hAnsi="Times New Roman"/>
            <w:noProof/>
            <w:szCs w:val="24"/>
          </w:rPr>
          <w:t>Figura 28 – Camadas de Segurança.</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_Toc402658849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46</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0" w:history="1">
        <w:r w:rsidR="00934EA3" w:rsidRPr="00934EA3">
          <w:rPr>
            <w:rStyle w:val="Hyperlink"/>
            <w:rFonts w:ascii="Times New Roman" w:hAnsi="Times New Roman"/>
            <w:noProof/>
            <w:szCs w:val="24"/>
          </w:rPr>
          <w:t>Figura 29 – Modelo CIM.</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_Toc402658850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48</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1" w:history="1">
        <w:r w:rsidR="00934EA3" w:rsidRPr="00934EA3">
          <w:rPr>
            <w:rStyle w:val="Hyperlink"/>
            <w:rFonts w:ascii="Times New Roman" w:hAnsi="Times New Roman"/>
            <w:noProof/>
            <w:szCs w:val="24"/>
          </w:rPr>
          <w:t>Figura 30 – Sumário de alarmes.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_Toc402658851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54</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2" w:history="1">
        <w:r w:rsidR="00934EA3" w:rsidRPr="00934EA3">
          <w:rPr>
            <w:rStyle w:val="Hyperlink"/>
            <w:rFonts w:ascii="Times New Roman" w:hAnsi="Times New Roman"/>
            <w:noProof/>
            <w:szCs w:val="24"/>
          </w:rPr>
          <w:t>Figura 31 – Banner de alarmes.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_Toc402658852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56</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3" w:history="1">
        <w:r w:rsidR="00934EA3" w:rsidRPr="00934EA3">
          <w:rPr>
            <w:rStyle w:val="Hyperlink"/>
            <w:rFonts w:ascii="Times New Roman" w:hAnsi="Times New Roman"/>
            <w:noProof/>
            <w:szCs w:val="24"/>
          </w:rPr>
          <w:t>Figura 32 – Definição de prioridades - exemplo prático.</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_Toc402658853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63</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4" w:history="1">
        <w:r w:rsidR="00934EA3" w:rsidRPr="00934EA3">
          <w:rPr>
            <w:rStyle w:val="Hyperlink"/>
            <w:rFonts w:ascii="Times New Roman" w:hAnsi="Times New Roman"/>
            <w:noProof/>
            <w:szCs w:val="24"/>
          </w:rPr>
          <w:t>Figura 33 – Volume de alarmes por dia.</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_Toc402658854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71</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5" w:history="1">
        <w:r w:rsidR="00934EA3" w:rsidRPr="00934EA3">
          <w:rPr>
            <w:rStyle w:val="Hyperlink"/>
            <w:rFonts w:ascii="Times New Roman" w:hAnsi="Times New Roman"/>
            <w:noProof/>
            <w:szCs w:val="24"/>
          </w:rPr>
          <w:t>Figura 34 – Relatório de alarmes mais freqüentes.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_Toc402658855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72</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6" w:history="1">
        <w:r w:rsidR="00934EA3" w:rsidRPr="00934EA3">
          <w:rPr>
            <w:rStyle w:val="Hyperlink"/>
            <w:rFonts w:ascii="Times New Roman" w:hAnsi="Times New Roman"/>
            <w:noProof/>
            <w:szCs w:val="24"/>
          </w:rPr>
          <w:t>Figura 35 – Relatório de picos de alarmes antes.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_Toc402658856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73</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7" w:history="1">
        <w:r w:rsidR="00934EA3" w:rsidRPr="00934EA3">
          <w:rPr>
            <w:rStyle w:val="Hyperlink"/>
            <w:rFonts w:ascii="Times New Roman" w:hAnsi="Times New Roman"/>
            <w:noProof/>
            <w:szCs w:val="24"/>
          </w:rPr>
          <w:t>Figura 36 – Relatório de picos de alarmes depois.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_Toc402658857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73</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8" w:history="1">
        <w:r w:rsidR="00934EA3" w:rsidRPr="00934EA3">
          <w:rPr>
            <w:rStyle w:val="Hyperlink"/>
            <w:rFonts w:ascii="Times New Roman" w:hAnsi="Times New Roman"/>
            <w:noProof/>
            <w:szCs w:val="24"/>
          </w:rPr>
          <w:t>Figura 37 – Relatório de dilúvio de alarmes antes.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_Toc402658858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74</w:t>
        </w:r>
        <w:r w:rsidR="00934EA3" w:rsidRPr="00934EA3">
          <w:rPr>
            <w:rFonts w:ascii="Times New Roman" w:hAnsi="Times New Roman"/>
            <w:noProof/>
            <w:webHidden/>
            <w:sz w:val="24"/>
            <w:szCs w:val="24"/>
          </w:rPr>
          <w:fldChar w:fldCharType="end"/>
        </w:r>
      </w:hyperlink>
    </w:p>
    <w:p w:rsidR="00934EA3" w:rsidRPr="00934EA3" w:rsidRDefault="002F254B" w:rsidP="00934EA3">
      <w:pPr>
        <w:pStyle w:val="ndicedeilustraes"/>
        <w:tabs>
          <w:tab w:val="right" w:leader="dot" w:pos="9061"/>
        </w:tabs>
        <w:contextualSpacing/>
        <w:rPr>
          <w:rFonts w:ascii="Times New Roman" w:eastAsiaTheme="minorEastAsia" w:hAnsi="Times New Roman"/>
          <w:bCs w:val="0"/>
          <w:noProof/>
          <w:sz w:val="24"/>
          <w:szCs w:val="24"/>
        </w:rPr>
      </w:pPr>
      <w:hyperlink w:anchor="_Toc402658859" w:history="1">
        <w:r w:rsidR="00934EA3" w:rsidRPr="00934EA3">
          <w:rPr>
            <w:rStyle w:val="Hyperlink"/>
            <w:rFonts w:ascii="Times New Roman" w:hAnsi="Times New Roman"/>
            <w:noProof/>
            <w:szCs w:val="24"/>
          </w:rPr>
          <w:t>Figura 38 – Relatório de dilúvio de alarmes antes.</w:t>
        </w:r>
        <w:r w:rsidR="00934EA3" w:rsidRPr="00934EA3">
          <w:rPr>
            <w:rFonts w:ascii="Times New Roman" w:hAnsi="Times New Roman"/>
            <w:noProof/>
            <w:webHidden/>
            <w:sz w:val="24"/>
            <w:szCs w:val="24"/>
          </w:rPr>
          <w:tab/>
        </w:r>
        <w:r w:rsidR="00934EA3" w:rsidRPr="00934EA3">
          <w:rPr>
            <w:rFonts w:ascii="Times New Roman" w:hAnsi="Times New Roman"/>
            <w:noProof/>
            <w:webHidden/>
            <w:sz w:val="24"/>
            <w:szCs w:val="24"/>
          </w:rPr>
          <w:fldChar w:fldCharType="begin"/>
        </w:r>
        <w:r w:rsidR="00934EA3" w:rsidRPr="00934EA3">
          <w:rPr>
            <w:rFonts w:ascii="Times New Roman" w:hAnsi="Times New Roman"/>
            <w:noProof/>
            <w:webHidden/>
            <w:sz w:val="24"/>
            <w:szCs w:val="24"/>
          </w:rPr>
          <w:instrText xml:space="preserve"> PAGEREF _Toc402658859 \h </w:instrText>
        </w:r>
        <w:r w:rsidR="00934EA3" w:rsidRPr="00934EA3">
          <w:rPr>
            <w:rFonts w:ascii="Times New Roman" w:hAnsi="Times New Roman"/>
            <w:noProof/>
            <w:webHidden/>
            <w:sz w:val="24"/>
            <w:szCs w:val="24"/>
          </w:rPr>
        </w:r>
        <w:r w:rsidR="00934EA3" w:rsidRPr="00934EA3">
          <w:rPr>
            <w:rFonts w:ascii="Times New Roman" w:hAnsi="Times New Roman"/>
            <w:noProof/>
            <w:webHidden/>
            <w:sz w:val="24"/>
            <w:szCs w:val="24"/>
          </w:rPr>
          <w:fldChar w:fldCharType="separate"/>
        </w:r>
        <w:r w:rsidR="00F24310">
          <w:rPr>
            <w:rFonts w:ascii="Times New Roman" w:hAnsi="Times New Roman"/>
            <w:noProof/>
            <w:webHidden/>
            <w:sz w:val="24"/>
            <w:szCs w:val="24"/>
          </w:rPr>
          <w:t>74</w:t>
        </w:r>
        <w:r w:rsidR="00934EA3" w:rsidRPr="00934EA3">
          <w:rPr>
            <w:rFonts w:ascii="Times New Roman" w:hAnsi="Times New Roman"/>
            <w:noProof/>
            <w:webHidden/>
            <w:sz w:val="24"/>
            <w:szCs w:val="24"/>
          </w:rPr>
          <w:fldChar w:fldCharType="end"/>
        </w:r>
      </w:hyperlink>
    </w:p>
    <w:p w:rsidR="00F1094A" w:rsidRPr="0011268A" w:rsidRDefault="00793D06" w:rsidP="00934EA3">
      <w:pPr>
        <w:spacing w:after="0" w:line="360" w:lineRule="auto"/>
        <w:contextualSpacing/>
        <w:rPr>
          <w:rFonts w:ascii="Times New Roman" w:eastAsia="Times New Roman" w:hAnsi="Times New Roman" w:cs="Times New Roman"/>
          <w:b/>
          <w:sz w:val="28"/>
          <w:szCs w:val="20"/>
          <w:lang w:eastAsia="pt-BR"/>
        </w:rPr>
      </w:pPr>
      <w:r w:rsidRPr="00934EA3">
        <w:rPr>
          <w:rFonts w:ascii="Times New Roman" w:eastAsia="Times New Roman" w:hAnsi="Times New Roman" w:cs="Times New Roman"/>
          <w:b/>
          <w:sz w:val="24"/>
          <w:szCs w:val="24"/>
          <w:lang w:eastAsia="pt-BR"/>
        </w:rPr>
        <w:fldChar w:fldCharType="end"/>
      </w:r>
      <w:r w:rsidR="00F1094A" w:rsidRPr="0011268A">
        <w:rPr>
          <w:rFonts w:ascii="Times New Roman" w:eastAsia="Times New Roman" w:hAnsi="Times New Roman" w:cs="Times New Roman"/>
          <w:b/>
          <w:sz w:val="28"/>
          <w:szCs w:val="20"/>
          <w:lang w:eastAsia="pt-BR"/>
        </w:rPr>
        <w:br w:type="page"/>
      </w:r>
    </w:p>
    <w:p w:rsidR="005B7B45" w:rsidRPr="0011268A" w:rsidRDefault="00F1094A" w:rsidP="006B0CDB">
      <w:pPr>
        <w:pStyle w:val="Ttulo1"/>
        <w:jc w:val="center"/>
        <w:rPr>
          <w:lang w:eastAsia="pt-BR"/>
        </w:rPr>
      </w:pPr>
      <w:bookmarkStart w:id="14" w:name="_Toc402658103"/>
      <w:bookmarkStart w:id="15" w:name="_Toc402658298"/>
      <w:r w:rsidRPr="0011268A">
        <w:rPr>
          <w:lang w:eastAsia="pt-BR"/>
        </w:rPr>
        <w:lastRenderedPageBreak/>
        <w:t xml:space="preserve">LISTA </w:t>
      </w:r>
      <w:r w:rsidR="00793D06">
        <w:rPr>
          <w:lang w:eastAsia="pt-BR"/>
        </w:rPr>
        <w:t xml:space="preserve">DE </w:t>
      </w:r>
      <w:r w:rsidR="00532162" w:rsidRPr="0011268A">
        <w:rPr>
          <w:lang w:eastAsia="pt-BR"/>
        </w:rPr>
        <w:t>QUADROS</w:t>
      </w:r>
      <w:bookmarkEnd w:id="14"/>
      <w:bookmarkEnd w:id="15"/>
    </w:p>
    <w:p w:rsidR="00A1409D" w:rsidRDefault="00A1409D" w:rsidP="005B7B45">
      <w:pPr>
        <w:rPr>
          <w:lang w:eastAsia="pt-BR"/>
        </w:rPr>
      </w:pPr>
    </w:p>
    <w:p w:rsidR="00F24310" w:rsidRPr="00F24310" w:rsidRDefault="00A1409D" w:rsidP="00F24310">
      <w:pPr>
        <w:pStyle w:val="ndicedeilustraes"/>
        <w:tabs>
          <w:tab w:val="right" w:leader="dot" w:pos="9061"/>
        </w:tabs>
        <w:rPr>
          <w:rFonts w:ascii="Times New Roman" w:eastAsiaTheme="minorEastAsia" w:hAnsi="Times New Roman"/>
          <w:bCs w:val="0"/>
          <w:noProof/>
          <w:sz w:val="24"/>
          <w:szCs w:val="24"/>
        </w:rPr>
      </w:pPr>
      <w:r w:rsidRPr="00F24310">
        <w:rPr>
          <w:rFonts w:ascii="Times New Roman" w:hAnsi="Times New Roman"/>
          <w:sz w:val="24"/>
          <w:szCs w:val="24"/>
        </w:rPr>
        <w:fldChar w:fldCharType="begin"/>
      </w:r>
      <w:r w:rsidRPr="00F24310">
        <w:rPr>
          <w:rFonts w:ascii="Times New Roman" w:hAnsi="Times New Roman"/>
          <w:sz w:val="24"/>
          <w:szCs w:val="24"/>
        </w:rPr>
        <w:instrText xml:space="preserve"> TOC \h \z \t "Tabelas" \c </w:instrText>
      </w:r>
      <w:r w:rsidRPr="00F24310">
        <w:rPr>
          <w:rFonts w:ascii="Times New Roman" w:hAnsi="Times New Roman"/>
          <w:sz w:val="24"/>
          <w:szCs w:val="24"/>
        </w:rPr>
        <w:fldChar w:fldCharType="separate"/>
      </w:r>
      <w:hyperlink w:anchor="_Toc402659077" w:history="1">
        <w:r w:rsidR="00F24310" w:rsidRPr="00F24310">
          <w:rPr>
            <w:rStyle w:val="Hyperlink"/>
            <w:rFonts w:ascii="Times New Roman" w:hAnsi="Times New Roman"/>
            <w:noProof/>
            <w:szCs w:val="24"/>
          </w:rPr>
          <w:t>Quadro 01 – Papel do operador de acordo com o estado operacional da planta.</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_Toc402659077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19</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78" w:history="1">
        <w:r w:rsidR="00F24310" w:rsidRPr="00F24310">
          <w:rPr>
            <w:rStyle w:val="Hyperlink"/>
            <w:rFonts w:ascii="Times New Roman" w:hAnsi="Times New Roman"/>
            <w:noProof/>
            <w:szCs w:val="24"/>
          </w:rPr>
          <w:t>Quadro 02 – Diferenciação dos estados dos equipamentos</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_Toc402659078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53</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79" w:history="1">
        <w:r w:rsidR="00F24310" w:rsidRPr="00F24310">
          <w:rPr>
            <w:rStyle w:val="Hyperlink"/>
            <w:rFonts w:ascii="Times New Roman" w:eastAsiaTheme="minorHAnsi" w:hAnsi="Times New Roman"/>
            <w:noProof/>
            <w:szCs w:val="24"/>
          </w:rPr>
          <w:t>Quadro 03 – Diferenciação dos estados dos alarmes.</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_Toc402659079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54</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80" w:history="1">
        <w:r w:rsidR="00F24310" w:rsidRPr="00F24310">
          <w:rPr>
            <w:rStyle w:val="Hyperlink"/>
            <w:rFonts w:ascii="Times New Roman" w:hAnsi="Times New Roman"/>
            <w:noProof/>
            <w:szCs w:val="24"/>
          </w:rPr>
          <w:t>Quadro 04 – Diferenciação da prioridade dos alarmes.</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_Toc402659080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55</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81" w:history="1">
        <w:r w:rsidR="00F24310" w:rsidRPr="00F24310">
          <w:rPr>
            <w:rStyle w:val="Hyperlink"/>
            <w:rFonts w:ascii="Times New Roman" w:hAnsi="Times New Roman"/>
            <w:noProof/>
            <w:szCs w:val="24"/>
          </w:rPr>
          <w:t>Quadro 05 – Definição de prioridades.</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_Toc402659081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62</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82" w:history="1">
        <w:r w:rsidR="00F24310" w:rsidRPr="00F24310">
          <w:rPr>
            <w:rStyle w:val="Hyperlink"/>
            <w:rFonts w:ascii="Times New Roman" w:hAnsi="Times New Roman"/>
            <w:noProof/>
            <w:szCs w:val="24"/>
          </w:rPr>
          <w:t>Quadro 06 – Número de alarmes gerados em operação normal.</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_Toc402659082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65</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83" w:history="1">
        <w:r w:rsidR="00F24310" w:rsidRPr="00F24310">
          <w:rPr>
            <w:rStyle w:val="Hyperlink"/>
            <w:rFonts w:ascii="Times New Roman" w:hAnsi="Times New Roman"/>
            <w:noProof/>
            <w:szCs w:val="24"/>
          </w:rPr>
          <w:t>Quadro 07 – Número de alarmes 10 minutos após distúrbio.</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_Toc402659083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65</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84" w:history="1">
        <w:r w:rsidR="00F24310" w:rsidRPr="00F24310">
          <w:rPr>
            <w:rStyle w:val="Hyperlink"/>
            <w:rFonts w:ascii="Times New Roman" w:hAnsi="Times New Roman"/>
            <w:noProof/>
            <w:szCs w:val="24"/>
          </w:rPr>
          <w:t>Quadro 08 – Número de alarmes a ser cadastrado no projeto de acordo com a prioridade.</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_Toc402659084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66</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85" w:history="1">
        <w:r w:rsidR="00F24310" w:rsidRPr="00F24310">
          <w:rPr>
            <w:rStyle w:val="Hyperlink"/>
            <w:rFonts w:ascii="Times New Roman" w:hAnsi="Times New Roman"/>
            <w:noProof/>
            <w:szCs w:val="24"/>
          </w:rPr>
          <w:t>Quadro 09 – Taxa de ocorrência de alarmes de acordo com a prioridade.</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_Toc402659085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66</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86" w:history="1">
        <w:r w:rsidR="00F24310" w:rsidRPr="00F24310">
          <w:rPr>
            <w:rStyle w:val="Hyperlink"/>
            <w:rFonts w:ascii="Times New Roman" w:hAnsi="Times New Roman"/>
            <w:noProof/>
            <w:szCs w:val="24"/>
          </w:rPr>
          <w:t>Quadro 10 – Número máximo de dilúvios por dia.</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_Toc402659086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67</w:t>
        </w:r>
        <w:r w:rsidR="00F24310" w:rsidRPr="00F24310">
          <w:rPr>
            <w:rFonts w:ascii="Times New Roman" w:hAnsi="Times New Roman"/>
            <w:noProof/>
            <w:webHidden/>
            <w:sz w:val="24"/>
            <w:szCs w:val="24"/>
          </w:rPr>
          <w:fldChar w:fldCharType="end"/>
        </w:r>
      </w:hyperlink>
    </w:p>
    <w:p w:rsidR="00F24310" w:rsidRPr="00F24310" w:rsidRDefault="002F254B" w:rsidP="00F24310">
      <w:pPr>
        <w:pStyle w:val="ndicedeilustraes"/>
        <w:tabs>
          <w:tab w:val="right" w:leader="dot" w:pos="9061"/>
        </w:tabs>
        <w:rPr>
          <w:rFonts w:ascii="Times New Roman" w:eastAsiaTheme="minorEastAsia" w:hAnsi="Times New Roman"/>
          <w:bCs w:val="0"/>
          <w:noProof/>
          <w:sz w:val="24"/>
          <w:szCs w:val="24"/>
        </w:rPr>
      </w:pPr>
      <w:hyperlink w:anchor="_Toc402659087" w:history="1">
        <w:r w:rsidR="00F24310" w:rsidRPr="00F24310">
          <w:rPr>
            <w:rStyle w:val="Hyperlink"/>
            <w:rFonts w:ascii="Times New Roman" w:hAnsi="Times New Roman"/>
            <w:noProof/>
            <w:szCs w:val="24"/>
          </w:rPr>
          <w:t>Quadro 11 – Número máximo de picos por hora.</w:t>
        </w:r>
        <w:r w:rsidR="00F24310" w:rsidRPr="00F24310">
          <w:rPr>
            <w:rFonts w:ascii="Times New Roman" w:hAnsi="Times New Roman"/>
            <w:noProof/>
            <w:webHidden/>
            <w:sz w:val="24"/>
            <w:szCs w:val="24"/>
          </w:rPr>
          <w:tab/>
        </w:r>
        <w:r w:rsidR="00F24310" w:rsidRPr="00F24310">
          <w:rPr>
            <w:rFonts w:ascii="Times New Roman" w:hAnsi="Times New Roman"/>
            <w:noProof/>
            <w:webHidden/>
            <w:sz w:val="24"/>
            <w:szCs w:val="24"/>
          </w:rPr>
          <w:fldChar w:fldCharType="begin"/>
        </w:r>
        <w:r w:rsidR="00F24310" w:rsidRPr="00F24310">
          <w:rPr>
            <w:rFonts w:ascii="Times New Roman" w:hAnsi="Times New Roman"/>
            <w:noProof/>
            <w:webHidden/>
            <w:sz w:val="24"/>
            <w:szCs w:val="24"/>
          </w:rPr>
          <w:instrText xml:space="preserve"> PAGEREF _Toc402659087 \h </w:instrText>
        </w:r>
        <w:r w:rsidR="00F24310" w:rsidRPr="00F24310">
          <w:rPr>
            <w:rFonts w:ascii="Times New Roman" w:hAnsi="Times New Roman"/>
            <w:noProof/>
            <w:webHidden/>
            <w:sz w:val="24"/>
            <w:szCs w:val="24"/>
          </w:rPr>
        </w:r>
        <w:r w:rsidR="00F24310" w:rsidRPr="00F24310">
          <w:rPr>
            <w:rFonts w:ascii="Times New Roman" w:hAnsi="Times New Roman"/>
            <w:noProof/>
            <w:webHidden/>
            <w:sz w:val="24"/>
            <w:szCs w:val="24"/>
          </w:rPr>
          <w:fldChar w:fldCharType="separate"/>
        </w:r>
        <w:r w:rsidR="00F24310">
          <w:rPr>
            <w:rFonts w:ascii="Times New Roman" w:hAnsi="Times New Roman"/>
            <w:noProof/>
            <w:webHidden/>
            <w:sz w:val="24"/>
            <w:szCs w:val="24"/>
          </w:rPr>
          <w:t>67</w:t>
        </w:r>
        <w:r w:rsidR="00F24310" w:rsidRPr="00F24310">
          <w:rPr>
            <w:rFonts w:ascii="Times New Roman" w:hAnsi="Times New Roman"/>
            <w:noProof/>
            <w:webHidden/>
            <w:sz w:val="24"/>
            <w:szCs w:val="24"/>
          </w:rPr>
          <w:fldChar w:fldCharType="end"/>
        </w:r>
      </w:hyperlink>
    </w:p>
    <w:p w:rsidR="005B7B45" w:rsidRPr="0011268A" w:rsidRDefault="00A1409D" w:rsidP="00F24310">
      <w:pPr>
        <w:spacing w:after="0" w:line="360" w:lineRule="auto"/>
        <w:contextualSpacing/>
        <w:rPr>
          <w:rFonts w:ascii="Times New Roman" w:hAnsi="Times New Roman" w:cs="Times New Roman"/>
          <w:sz w:val="28"/>
          <w:szCs w:val="28"/>
          <w:lang w:eastAsia="pt-BR"/>
        </w:rPr>
      </w:pPr>
      <w:r w:rsidRPr="00F24310">
        <w:rPr>
          <w:rFonts w:ascii="Times New Roman" w:hAnsi="Times New Roman" w:cs="Times New Roman"/>
          <w:sz w:val="24"/>
          <w:szCs w:val="24"/>
          <w:lang w:eastAsia="pt-BR"/>
        </w:rPr>
        <w:fldChar w:fldCharType="end"/>
      </w:r>
      <w:r w:rsidR="005B7B45" w:rsidRPr="0011268A">
        <w:rPr>
          <w:lang w:eastAsia="pt-BR"/>
        </w:rPr>
        <w:br w:type="page"/>
      </w:r>
    </w:p>
    <w:p w:rsidR="007602E1" w:rsidRPr="0011268A" w:rsidRDefault="005B7B45" w:rsidP="006B0CDB">
      <w:pPr>
        <w:pStyle w:val="Ttulo1"/>
        <w:jc w:val="center"/>
        <w:rPr>
          <w:lang w:eastAsia="pt-BR"/>
        </w:rPr>
      </w:pPr>
      <w:bookmarkStart w:id="16" w:name="_Toc402658104"/>
      <w:bookmarkStart w:id="17" w:name="_Toc402658299"/>
      <w:r w:rsidRPr="0011268A">
        <w:rPr>
          <w:lang w:eastAsia="pt-BR"/>
        </w:rPr>
        <w:lastRenderedPageBreak/>
        <w:t>LISTA DE ABREVIATURAS</w:t>
      </w:r>
      <w:bookmarkEnd w:id="16"/>
      <w:bookmarkEnd w:id="17"/>
    </w:p>
    <w:p w:rsidR="005B7B45" w:rsidRPr="0011268A" w:rsidRDefault="005B7B45" w:rsidP="005B7B45">
      <w:pPr>
        <w:rPr>
          <w:lang w:eastAsia="pt-BR"/>
        </w:rPr>
      </w:pPr>
    </w:p>
    <w:p w:rsidR="005B7B45" w:rsidRPr="0011268A" w:rsidRDefault="005B7B45" w:rsidP="005B7B45">
      <w:pPr>
        <w:rPr>
          <w:lang w:eastAsia="pt-BR"/>
        </w:rPr>
      </w:pPr>
    </w:p>
    <w:p w:rsidR="005B7B45" w:rsidRPr="0011268A" w:rsidRDefault="005B7B45" w:rsidP="00F24310">
      <w:pPr>
        <w:spacing w:after="0" w:line="360" w:lineRule="auto"/>
        <w:rPr>
          <w:rFonts w:ascii="Times New Roman" w:hAnsi="Times New Roman" w:cs="Times New Roman"/>
          <w:i/>
          <w:sz w:val="24"/>
          <w:szCs w:val="24"/>
          <w:lang w:eastAsia="pt-BR"/>
        </w:rPr>
      </w:pPr>
      <w:r w:rsidRPr="0011268A">
        <w:rPr>
          <w:rFonts w:ascii="Times New Roman" w:hAnsi="Times New Roman" w:cs="Times New Roman"/>
          <w:b/>
          <w:sz w:val="24"/>
          <w:szCs w:val="24"/>
          <w:lang w:eastAsia="pt-BR"/>
        </w:rPr>
        <w:t>ANSI</w:t>
      </w:r>
      <w:r w:rsidRPr="0011268A">
        <w:rPr>
          <w:rFonts w:ascii="Times New Roman" w:hAnsi="Times New Roman" w:cs="Times New Roman"/>
          <w:b/>
          <w:sz w:val="24"/>
          <w:szCs w:val="24"/>
          <w:lang w:eastAsia="pt-BR"/>
        </w:rPr>
        <w:tab/>
      </w:r>
      <w:r w:rsidRPr="0011268A">
        <w:rPr>
          <w:rFonts w:ascii="Times New Roman" w:hAnsi="Times New Roman" w:cs="Times New Roman"/>
          <w:sz w:val="24"/>
          <w:szCs w:val="24"/>
          <w:lang w:eastAsia="pt-BR"/>
        </w:rPr>
        <w:tab/>
      </w:r>
      <w:r w:rsidRPr="0011268A">
        <w:rPr>
          <w:rFonts w:ascii="Times New Roman" w:hAnsi="Times New Roman" w:cs="Times New Roman"/>
          <w:i/>
          <w:sz w:val="24"/>
          <w:szCs w:val="24"/>
          <w:lang w:eastAsia="pt-BR"/>
        </w:rPr>
        <w:t xml:space="preserve">American </w:t>
      </w:r>
      <w:proofErr w:type="spellStart"/>
      <w:r w:rsidRPr="0011268A">
        <w:rPr>
          <w:rFonts w:ascii="Times New Roman" w:hAnsi="Times New Roman" w:cs="Times New Roman"/>
          <w:i/>
          <w:sz w:val="24"/>
          <w:szCs w:val="24"/>
          <w:lang w:eastAsia="pt-BR"/>
        </w:rPr>
        <w:t>National</w:t>
      </w:r>
      <w:proofErr w:type="spellEnd"/>
      <w:r w:rsidRPr="0011268A">
        <w:rPr>
          <w:rFonts w:ascii="Times New Roman" w:hAnsi="Times New Roman" w:cs="Times New Roman"/>
          <w:i/>
          <w:sz w:val="24"/>
          <w:szCs w:val="24"/>
          <w:lang w:eastAsia="pt-BR"/>
        </w:rPr>
        <w:t xml:space="preserve"> Standards </w:t>
      </w:r>
      <w:proofErr w:type="spellStart"/>
      <w:r w:rsidRPr="0011268A">
        <w:rPr>
          <w:rFonts w:ascii="Times New Roman" w:hAnsi="Times New Roman" w:cs="Times New Roman"/>
          <w:i/>
          <w:sz w:val="24"/>
          <w:szCs w:val="24"/>
          <w:lang w:eastAsia="pt-BR"/>
        </w:rPr>
        <w:t>Institute</w:t>
      </w:r>
      <w:proofErr w:type="spellEnd"/>
    </w:p>
    <w:p w:rsidR="00C84C89" w:rsidRPr="00D70B3F" w:rsidRDefault="00C84C89" w:rsidP="00F24310">
      <w:pPr>
        <w:spacing w:after="0" w:line="360" w:lineRule="auto"/>
        <w:rPr>
          <w:rFonts w:ascii="Times New Roman" w:hAnsi="Times New Roman" w:cs="Times New Roman"/>
          <w:sz w:val="24"/>
          <w:szCs w:val="24"/>
          <w:lang w:eastAsia="pt-BR"/>
        </w:rPr>
      </w:pPr>
      <w:r>
        <w:rPr>
          <w:rFonts w:ascii="Times New Roman" w:hAnsi="Times New Roman" w:cs="Times New Roman"/>
          <w:b/>
          <w:sz w:val="24"/>
          <w:szCs w:val="24"/>
          <w:lang w:eastAsia="pt-BR"/>
        </w:rPr>
        <w:t>Bal.</w:t>
      </w:r>
      <w:r w:rsidR="00D70B3F">
        <w:rPr>
          <w:rFonts w:ascii="Times New Roman" w:hAnsi="Times New Roman" w:cs="Times New Roman"/>
          <w:b/>
          <w:sz w:val="24"/>
          <w:szCs w:val="24"/>
          <w:lang w:eastAsia="pt-BR"/>
        </w:rPr>
        <w:tab/>
      </w:r>
      <w:r w:rsidR="00D70B3F">
        <w:rPr>
          <w:rFonts w:ascii="Times New Roman" w:hAnsi="Times New Roman" w:cs="Times New Roman"/>
          <w:b/>
          <w:sz w:val="24"/>
          <w:szCs w:val="24"/>
          <w:lang w:eastAsia="pt-BR"/>
        </w:rPr>
        <w:tab/>
      </w:r>
      <w:r w:rsidR="00D70B3F">
        <w:rPr>
          <w:rFonts w:ascii="Times New Roman" w:hAnsi="Times New Roman" w:cs="Times New Roman"/>
          <w:sz w:val="24"/>
          <w:szCs w:val="24"/>
          <w:lang w:eastAsia="pt-BR"/>
        </w:rPr>
        <w:t>Balança</w:t>
      </w:r>
    </w:p>
    <w:p w:rsidR="005B7B45" w:rsidRPr="0011268A" w:rsidRDefault="005B7B45" w:rsidP="00F24310">
      <w:pPr>
        <w:spacing w:after="0" w:line="360" w:lineRule="auto"/>
        <w:rPr>
          <w:rFonts w:ascii="Times New Roman" w:hAnsi="Times New Roman" w:cs="Times New Roman"/>
          <w:sz w:val="24"/>
          <w:szCs w:val="24"/>
          <w:lang w:eastAsia="pt-BR"/>
        </w:rPr>
      </w:pPr>
      <w:r w:rsidRPr="0011268A">
        <w:rPr>
          <w:rFonts w:ascii="Times New Roman" w:hAnsi="Times New Roman" w:cs="Times New Roman"/>
          <w:b/>
          <w:sz w:val="24"/>
          <w:szCs w:val="24"/>
          <w:lang w:eastAsia="pt-BR"/>
        </w:rPr>
        <w:t>CBMM</w:t>
      </w:r>
      <w:r w:rsidRPr="0011268A">
        <w:rPr>
          <w:rFonts w:ascii="Times New Roman" w:hAnsi="Times New Roman" w:cs="Times New Roman"/>
          <w:sz w:val="24"/>
          <w:szCs w:val="24"/>
          <w:lang w:eastAsia="pt-BR"/>
        </w:rPr>
        <w:tab/>
        <w:t>Companhia Brasileira de Metalurgia e Mineração</w:t>
      </w:r>
    </w:p>
    <w:p w:rsidR="005B7B45" w:rsidRPr="0011268A" w:rsidRDefault="005B7B45" w:rsidP="00F24310">
      <w:pPr>
        <w:spacing w:after="0" w:line="360" w:lineRule="auto"/>
        <w:rPr>
          <w:rFonts w:ascii="Times New Roman" w:hAnsi="Times New Roman" w:cs="Times New Roman"/>
          <w:sz w:val="24"/>
          <w:szCs w:val="24"/>
          <w:lang w:eastAsia="pt-BR"/>
        </w:rPr>
      </w:pPr>
      <w:r w:rsidRPr="0011268A">
        <w:rPr>
          <w:rFonts w:ascii="Times New Roman" w:hAnsi="Times New Roman" w:cs="Times New Roman"/>
          <w:b/>
          <w:sz w:val="24"/>
          <w:szCs w:val="24"/>
          <w:lang w:eastAsia="pt-BR"/>
        </w:rPr>
        <w:t>CIM</w:t>
      </w:r>
      <w:r w:rsidRPr="0011268A">
        <w:rPr>
          <w:rFonts w:ascii="Times New Roman" w:hAnsi="Times New Roman" w:cs="Times New Roman"/>
          <w:sz w:val="24"/>
          <w:szCs w:val="24"/>
          <w:lang w:eastAsia="pt-BR"/>
        </w:rPr>
        <w:tab/>
      </w:r>
      <w:r w:rsidRPr="0011268A">
        <w:rPr>
          <w:rFonts w:ascii="Times New Roman" w:hAnsi="Times New Roman" w:cs="Times New Roman"/>
          <w:sz w:val="24"/>
          <w:szCs w:val="24"/>
          <w:lang w:eastAsia="pt-BR"/>
        </w:rPr>
        <w:tab/>
      </w:r>
      <w:r w:rsidRPr="0011268A">
        <w:rPr>
          <w:rFonts w:ascii="Times New Roman" w:hAnsi="Times New Roman" w:cs="Times New Roman"/>
          <w:i/>
          <w:sz w:val="24"/>
          <w:szCs w:val="24"/>
          <w:lang w:eastAsia="pt-BR"/>
        </w:rPr>
        <w:t xml:space="preserve">Computer </w:t>
      </w:r>
      <w:proofErr w:type="spellStart"/>
      <w:r w:rsidRPr="0011268A">
        <w:rPr>
          <w:rFonts w:ascii="Times New Roman" w:hAnsi="Times New Roman" w:cs="Times New Roman"/>
          <w:i/>
          <w:sz w:val="24"/>
          <w:szCs w:val="24"/>
          <w:lang w:eastAsia="pt-BR"/>
        </w:rPr>
        <w:t>Integrated</w:t>
      </w:r>
      <w:proofErr w:type="spellEnd"/>
      <w:r w:rsidRPr="0011268A">
        <w:rPr>
          <w:rFonts w:ascii="Times New Roman" w:hAnsi="Times New Roman" w:cs="Times New Roman"/>
          <w:i/>
          <w:sz w:val="24"/>
          <w:szCs w:val="24"/>
          <w:lang w:eastAsia="pt-BR"/>
        </w:rPr>
        <w:t xml:space="preserve"> Manufacturing</w:t>
      </w:r>
    </w:p>
    <w:p w:rsidR="005B7B45" w:rsidRPr="0011268A" w:rsidRDefault="005B7B45" w:rsidP="00F24310">
      <w:pPr>
        <w:spacing w:after="0" w:line="360" w:lineRule="auto"/>
        <w:rPr>
          <w:rFonts w:ascii="Times New Roman" w:hAnsi="Times New Roman" w:cs="Times New Roman"/>
          <w:sz w:val="24"/>
          <w:szCs w:val="24"/>
          <w:lang w:eastAsia="pt-BR"/>
        </w:rPr>
      </w:pPr>
      <w:r w:rsidRPr="0011268A">
        <w:rPr>
          <w:rFonts w:ascii="Times New Roman" w:hAnsi="Times New Roman" w:cs="Times New Roman"/>
          <w:b/>
          <w:sz w:val="24"/>
          <w:szCs w:val="24"/>
          <w:lang w:eastAsia="pt-BR"/>
        </w:rPr>
        <w:t>CLP</w:t>
      </w:r>
      <w:r w:rsidRPr="0011268A">
        <w:rPr>
          <w:rFonts w:ascii="Times New Roman" w:hAnsi="Times New Roman" w:cs="Times New Roman"/>
          <w:sz w:val="24"/>
          <w:szCs w:val="24"/>
          <w:lang w:eastAsia="pt-BR"/>
        </w:rPr>
        <w:tab/>
      </w:r>
      <w:r w:rsidRPr="0011268A">
        <w:rPr>
          <w:rFonts w:ascii="Times New Roman" w:hAnsi="Times New Roman" w:cs="Times New Roman"/>
          <w:sz w:val="24"/>
          <w:szCs w:val="24"/>
          <w:lang w:eastAsia="pt-BR"/>
        </w:rPr>
        <w:tab/>
        <w:t>Controladores Lógico Programáveis</w:t>
      </w:r>
    </w:p>
    <w:p w:rsidR="005B7B45" w:rsidRPr="00663920" w:rsidRDefault="005B7B45" w:rsidP="00F24310">
      <w:pPr>
        <w:spacing w:after="0" w:line="360" w:lineRule="auto"/>
        <w:rPr>
          <w:rFonts w:ascii="Times New Roman" w:hAnsi="Times New Roman" w:cs="Times New Roman"/>
          <w:i/>
          <w:sz w:val="24"/>
          <w:szCs w:val="24"/>
          <w:lang w:val="en-US" w:eastAsia="pt-BR"/>
        </w:rPr>
      </w:pPr>
      <w:r w:rsidRPr="00663920">
        <w:rPr>
          <w:rFonts w:ascii="Times New Roman" w:hAnsi="Times New Roman" w:cs="Times New Roman"/>
          <w:b/>
          <w:sz w:val="24"/>
          <w:szCs w:val="24"/>
          <w:lang w:val="en-US" w:eastAsia="pt-BR"/>
        </w:rPr>
        <w:t>CPU</w:t>
      </w:r>
      <w:r w:rsidRPr="00663920">
        <w:rPr>
          <w:rFonts w:ascii="Times New Roman" w:hAnsi="Times New Roman" w:cs="Times New Roman"/>
          <w:sz w:val="24"/>
          <w:szCs w:val="24"/>
          <w:lang w:val="en-US" w:eastAsia="pt-BR"/>
        </w:rPr>
        <w:tab/>
      </w:r>
      <w:r w:rsidRPr="00663920">
        <w:rPr>
          <w:rFonts w:ascii="Times New Roman" w:hAnsi="Times New Roman" w:cs="Times New Roman"/>
          <w:sz w:val="24"/>
          <w:szCs w:val="24"/>
          <w:lang w:val="en-US" w:eastAsia="pt-BR"/>
        </w:rPr>
        <w:tab/>
      </w:r>
      <w:r w:rsidRPr="00663920">
        <w:rPr>
          <w:rFonts w:ascii="Times New Roman" w:hAnsi="Times New Roman" w:cs="Times New Roman"/>
          <w:i/>
          <w:sz w:val="24"/>
          <w:szCs w:val="24"/>
          <w:lang w:val="en-US" w:eastAsia="pt-BR"/>
        </w:rPr>
        <w:t>Central Processing Unit</w:t>
      </w:r>
    </w:p>
    <w:p w:rsidR="00C84C89" w:rsidRPr="00663920" w:rsidRDefault="00C84C89" w:rsidP="00F24310">
      <w:pPr>
        <w:spacing w:after="0" w:line="360" w:lineRule="auto"/>
        <w:rPr>
          <w:rFonts w:ascii="Times New Roman" w:hAnsi="Times New Roman" w:cs="Times New Roman"/>
          <w:sz w:val="24"/>
          <w:szCs w:val="24"/>
          <w:lang w:val="en-US" w:eastAsia="pt-BR"/>
        </w:rPr>
      </w:pPr>
      <w:proofErr w:type="gramStart"/>
      <w:r w:rsidRPr="00663920">
        <w:rPr>
          <w:rFonts w:ascii="Times New Roman" w:hAnsi="Times New Roman" w:cs="Times New Roman"/>
          <w:b/>
          <w:sz w:val="24"/>
          <w:szCs w:val="24"/>
          <w:lang w:val="en-US" w:eastAsia="pt-BR"/>
        </w:rPr>
        <w:t>Def.</w:t>
      </w:r>
      <w:proofErr w:type="gramEnd"/>
      <w:r w:rsidRPr="00663920">
        <w:rPr>
          <w:rFonts w:ascii="Times New Roman" w:hAnsi="Times New Roman" w:cs="Times New Roman"/>
          <w:b/>
          <w:sz w:val="24"/>
          <w:szCs w:val="24"/>
          <w:lang w:val="en-US" w:eastAsia="pt-BR"/>
        </w:rPr>
        <w:tab/>
      </w:r>
      <w:r w:rsidRPr="00663920">
        <w:rPr>
          <w:rFonts w:ascii="Times New Roman" w:hAnsi="Times New Roman" w:cs="Times New Roman"/>
          <w:b/>
          <w:sz w:val="24"/>
          <w:szCs w:val="24"/>
          <w:lang w:val="en-US" w:eastAsia="pt-BR"/>
        </w:rPr>
        <w:tab/>
      </w:r>
      <w:proofErr w:type="spellStart"/>
      <w:r w:rsidR="00D70B3F" w:rsidRPr="00663920">
        <w:rPr>
          <w:rFonts w:ascii="Times New Roman" w:hAnsi="Times New Roman" w:cs="Times New Roman"/>
          <w:sz w:val="24"/>
          <w:szCs w:val="24"/>
          <w:lang w:val="en-US" w:eastAsia="pt-BR"/>
        </w:rPr>
        <w:t>Defeito</w:t>
      </w:r>
      <w:proofErr w:type="spellEnd"/>
    </w:p>
    <w:p w:rsidR="00C84C89" w:rsidRPr="00663920" w:rsidRDefault="00C84C89" w:rsidP="00F24310">
      <w:pPr>
        <w:spacing w:after="0" w:line="360" w:lineRule="auto"/>
        <w:rPr>
          <w:rFonts w:ascii="Times New Roman" w:hAnsi="Times New Roman" w:cs="Times New Roman"/>
          <w:sz w:val="24"/>
          <w:szCs w:val="24"/>
          <w:lang w:val="en-US" w:eastAsia="pt-BR"/>
        </w:rPr>
      </w:pPr>
      <w:proofErr w:type="spellStart"/>
      <w:r w:rsidRPr="00663920">
        <w:rPr>
          <w:rFonts w:ascii="Times New Roman" w:hAnsi="Times New Roman" w:cs="Times New Roman"/>
          <w:b/>
          <w:sz w:val="24"/>
          <w:szCs w:val="24"/>
          <w:lang w:val="en-US" w:eastAsia="pt-BR"/>
        </w:rPr>
        <w:t>Desal</w:t>
      </w:r>
      <w:proofErr w:type="spellEnd"/>
      <w:r w:rsidRPr="00663920">
        <w:rPr>
          <w:rFonts w:ascii="Times New Roman" w:hAnsi="Times New Roman" w:cs="Times New Roman"/>
          <w:b/>
          <w:sz w:val="24"/>
          <w:szCs w:val="24"/>
          <w:lang w:val="en-US" w:eastAsia="pt-BR"/>
        </w:rPr>
        <w:t>.</w:t>
      </w:r>
      <w:r w:rsidR="00D70B3F" w:rsidRPr="00663920">
        <w:rPr>
          <w:rFonts w:ascii="Times New Roman" w:hAnsi="Times New Roman" w:cs="Times New Roman"/>
          <w:b/>
          <w:sz w:val="24"/>
          <w:szCs w:val="24"/>
          <w:lang w:val="en-US" w:eastAsia="pt-BR"/>
        </w:rPr>
        <w:tab/>
      </w:r>
      <w:r w:rsidR="00D70B3F" w:rsidRPr="00663920">
        <w:rPr>
          <w:rFonts w:ascii="Times New Roman" w:hAnsi="Times New Roman" w:cs="Times New Roman"/>
          <w:b/>
          <w:sz w:val="24"/>
          <w:szCs w:val="24"/>
          <w:lang w:val="en-US" w:eastAsia="pt-BR"/>
        </w:rPr>
        <w:tab/>
      </w:r>
      <w:proofErr w:type="spellStart"/>
      <w:r w:rsidR="00D70B3F" w:rsidRPr="00663920">
        <w:rPr>
          <w:rFonts w:ascii="Times New Roman" w:hAnsi="Times New Roman" w:cs="Times New Roman"/>
          <w:sz w:val="24"/>
          <w:szCs w:val="24"/>
          <w:lang w:val="en-US" w:eastAsia="pt-BR"/>
        </w:rPr>
        <w:t>Desalinhamento</w:t>
      </w:r>
      <w:proofErr w:type="spellEnd"/>
    </w:p>
    <w:p w:rsidR="00C84C89" w:rsidRPr="00C84C89" w:rsidRDefault="00C84C89" w:rsidP="00F24310">
      <w:pPr>
        <w:spacing w:after="0" w:line="360" w:lineRule="auto"/>
        <w:rPr>
          <w:rFonts w:ascii="Times New Roman" w:hAnsi="Times New Roman" w:cs="Times New Roman"/>
          <w:sz w:val="24"/>
          <w:szCs w:val="24"/>
          <w:lang w:val="en-GB" w:eastAsia="pt-BR"/>
        </w:rPr>
      </w:pPr>
      <w:proofErr w:type="gramStart"/>
      <w:r>
        <w:rPr>
          <w:rFonts w:ascii="Times New Roman" w:hAnsi="Times New Roman" w:cs="Times New Roman"/>
          <w:b/>
          <w:sz w:val="24"/>
          <w:szCs w:val="24"/>
          <w:lang w:val="en-GB" w:eastAsia="pt-BR"/>
        </w:rPr>
        <w:t>Dir.</w:t>
      </w:r>
      <w:proofErr w:type="gramEnd"/>
      <w:r>
        <w:rPr>
          <w:rFonts w:ascii="Times New Roman" w:hAnsi="Times New Roman" w:cs="Times New Roman"/>
          <w:b/>
          <w:sz w:val="24"/>
          <w:szCs w:val="24"/>
          <w:lang w:val="en-GB" w:eastAsia="pt-BR"/>
        </w:rPr>
        <w:tab/>
      </w:r>
      <w:r>
        <w:rPr>
          <w:rFonts w:ascii="Times New Roman" w:hAnsi="Times New Roman" w:cs="Times New Roman"/>
          <w:b/>
          <w:sz w:val="24"/>
          <w:szCs w:val="24"/>
          <w:lang w:val="en-GB" w:eastAsia="pt-BR"/>
        </w:rPr>
        <w:tab/>
      </w:r>
      <w:proofErr w:type="spellStart"/>
      <w:r>
        <w:rPr>
          <w:rFonts w:ascii="Times New Roman" w:hAnsi="Times New Roman" w:cs="Times New Roman"/>
          <w:sz w:val="24"/>
          <w:szCs w:val="24"/>
          <w:lang w:val="en-GB" w:eastAsia="pt-BR"/>
        </w:rPr>
        <w:t>Direita</w:t>
      </w:r>
      <w:proofErr w:type="spellEnd"/>
    </w:p>
    <w:p w:rsidR="005B7B45" w:rsidRPr="0011268A" w:rsidRDefault="005B7B45" w:rsidP="00F24310">
      <w:pPr>
        <w:spacing w:after="0" w:line="360" w:lineRule="auto"/>
        <w:rPr>
          <w:rFonts w:ascii="Times New Roman" w:hAnsi="Times New Roman" w:cs="Times New Roman"/>
          <w:sz w:val="24"/>
          <w:szCs w:val="24"/>
          <w:lang w:val="en-GB" w:eastAsia="pt-BR"/>
        </w:rPr>
      </w:pPr>
      <w:r w:rsidRPr="0011268A">
        <w:rPr>
          <w:rFonts w:ascii="Times New Roman" w:hAnsi="Times New Roman" w:cs="Times New Roman"/>
          <w:b/>
          <w:sz w:val="24"/>
          <w:szCs w:val="24"/>
          <w:lang w:val="en-GB" w:eastAsia="pt-BR"/>
        </w:rPr>
        <w:t>EEMUA</w:t>
      </w:r>
      <w:r w:rsidRPr="0011268A">
        <w:rPr>
          <w:rFonts w:ascii="Times New Roman" w:hAnsi="Times New Roman" w:cs="Times New Roman"/>
          <w:sz w:val="24"/>
          <w:szCs w:val="24"/>
          <w:lang w:val="en-GB" w:eastAsia="pt-BR"/>
        </w:rPr>
        <w:tab/>
      </w:r>
      <w:r w:rsidRPr="0011268A">
        <w:rPr>
          <w:rFonts w:ascii="Times New Roman" w:hAnsi="Times New Roman" w:cs="Times New Roman"/>
          <w:i/>
          <w:sz w:val="24"/>
          <w:szCs w:val="24"/>
          <w:lang w:val="en-GB" w:eastAsia="pt-BR"/>
        </w:rPr>
        <w:t>Engineering Equipment and Materials Users' Association</w:t>
      </w:r>
    </w:p>
    <w:p w:rsidR="00C84C89" w:rsidRPr="009E4F64" w:rsidRDefault="00C84C89" w:rsidP="00F24310">
      <w:pPr>
        <w:spacing w:after="0" w:line="360" w:lineRule="auto"/>
        <w:rPr>
          <w:rFonts w:ascii="Times New Roman" w:hAnsi="Times New Roman" w:cs="Times New Roman"/>
          <w:sz w:val="24"/>
          <w:szCs w:val="24"/>
          <w:lang w:val="en-US" w:eastAsia="pt-BR"/>
        </w:rPr>
      </w:pPr>
      <w:proofErr w:type="gramStart"/>
      <w:r w:rsidRPr="00C84C89">
        <w:rPr>
          <w:rFonts w:ascii="Times New Roman" w:hAnsi="Times New Roman" w:cs="Times New Roman"/>
          <w:b/>
          <w:sz w:val="24"/>
          <w:szCs w:val="24"/>
          <w:lang w:val="en-US" w:eastAsia="pt-BR"/>
        </w:rPr>
        <w:t>Esq.</w:t>
      </w:r>
      <w:proofErr w:type="gramEnd"/>
      <w:r w:rsidRPr="00C84C89">
        <w:rPr>
          <w:rFonts w:ascii="Times New Roman" w:hAnsi="Times New Roman" w:cs="Times New Roman"/>
          <w:b/>
          <w:sz w:val="24"/>
          <w:szCs w:val="24"/>
          <w:lang w:val="en-US" w:eastAsia="pt-BR"/>
        </w:rPr>
        <w:tab/>
      </w:r>
      <w:r w:rsidRPr="00C84C89">
        <w:rPr>
          <w:rFonts w:ascii="Times New Roman" w:hAnsi="Times New Roman" w:cs="Times New Roman"/>
          <w:b/>
          <w:sz w:val="24"/>
          <w:szCs w:val="24"/>
          <w:lang w:val="en-US" w:eastAsia="pt-BR"/>
        </w:rPr>
        <w:tab/>
      </w:r>
      <w:proofErr w:type="spellStart"/>
      <w:r w:rsidRPr="009E4F64">
        <w:rPr>
          <w:rFonts w:ascii="Times New Roman" w:hAnsi="Times New Roman" w:cs="Times New Roman"/>
          <w:sz w:val="24"/>
          <w:szCs w:val="24"/>
          <w:lang w:val="en-US" w:eastAsia="pt-BR"/>
        </w:rPr>
        <w:t>Esquerda</w:t>
      </w:r>
      <w:proofErr w:type="spellEnd"/>
    </w:p>
    <w:p w:rsidR="005B7B45" w:rsidRPr="00C84C89" w:rsidRDefault="005B7B45" w:rsidP="00F24310">
      <w:pPr>
        <w:spacing w:after="0" w:line="360" w:lineRule="auto"/>
        <w:rPr>
          <w:rFonts w:ascii="Times New Roman" w:hAnsi="Times New Roman" w:cs="Times New Roman"/>
          <w:i/>
          <w:sz w:val="24"/>
          <w:szCs w:val="24"/>
          <w:lang w:val="en-US" w:eastAsia="pt-BR"/>
        </w:rPr>
      </w:pPr>
      <w:r w:rsidRPr="00C84C89">
        <w:rPr>
          <w:rFonts w:ascii="Times New Roman" w:hAnsi="Times New Roman" w:cs="Times New Roman"/>
          <w:b/>
          <w:sz w:val="24"/>
          <w:szCs w:val="24"/>
          <w:lang w:val="en-US" w:eastAsia="pt-BR"/>
        </w:rPr>
        <w:t>IHM</w:t>
      </w:r>
      <w:r w:rsidRPr="00C84C89">
        <w:rPr>
          <w:rFonts w:ascii="Times New Roman" w:hAnsi="Times New Roman" w:cs="Times New Roman"/>
          <w:sz w:val="24"/>
          <w:szCs w:val="24"/>
          <w:lang w:val="en-US" w:eastAsia="pt-BR"/>
        </w:rPr>
        <w:tab/>
      </w:r>
      <w:r w:rsidRPr="00C84C89">
        <w:rPr>
          <w:rFonts w:ascii="Times New Roman" w:hAnsi="Times New Roman" w:cs="Times New Roman"/>
          <w:sz w:val="24"/>
          <w:szCs w:val="24"/>
          <w:lang w:val="en-US" w:eastAsia="pt-BR"/>
        </w:rPr>
        <w:tab/>
      </w:r>
      <w:r w:rsidRPr="00C84C89">
        <w:rPr>
          <w:rFonts w:ascii="Times New Roman" w:hAnsi="Times New Roman" w:cs="Times New Roman"/>
          <w:i/>
          <w:sz w:val="24"/>
          <w:szCs w:val="24"/>
          <w:lang w:val="en-US" w:eastAsia="pt-BR"/>
        </w:rPr>
        <w:t>Interface Human Machine</w:t>
      </w:r>
    </w:p>
    <w:p w:rsidR="00214AE9" w:rsidRPr="00C84C89" w:rsidRDefault="00214AE9" w:rsidP="00F24310">
      <w:pPr>
        <w:spacing w:after="0" w:line="360" w:lineRule="auto"/>
        <w:rPr>
          <w:rFonts w:ascii="Times New Roman" w:hAnsi="Times New Roman" w:cs="Times New Roman"/>
          <w:sz w:val="24"/>
          <w:szCs w:val="24"/>
          <w:lang w:val="en-US" w:eastAsia="pt-BR"/>
        </w:rPr>
      </w:pPr>
      <w:r w:rsidRPr="00C84C89">
        <w:rPr>
          <w:rFonts w:ascii="Times New Roman" w:hAnsi="Times New Roman" w:cs="Times New Roman"/>
          <w:b/>
          <w:sz w:val="24"/>
          <w:szCs w:val="24"/>
          <w:lang w:val="en-US" w:eastAsia="pt-BR"/>
        </w:rPr>
        <w:t>KPI</w:t>
      </w:r>
      <w:r w:rsidRPr="00C84C89">
        <w:rPr>
          <w:rFonts w:ascii="Times New Roman" w:hAnsi="Times New Roman" w:cs="Times New Roman"/>
          <w:b/>
          <w:sz w:val="24"/>
          <w:szCs w:val="24"/>
          <w:lang w:val="en-US" w:eastAsia="pt-BR"/>
        </w:rPr>
        <w:tab/>
      </w:r>
      <w:r w:rsidRPr="00C84C89">
        <w:rPr>
          <w:rFonts w:ascii="Times New Roman" w:hAnsi="Times New Roman" w:cs="Times New Roman"/>
          <w:b/>
          <w:sz w:val="24"/>
          <w:szCs w:val="24"/>
          <w:lang w:val="en-US" w:eastAsia="pt-BR"/>
        </w:rPr>
        <w:tab/>
      </w:r>
      <w:r w:rsidRPr="00C84C89">
        <w:rPr>
          <w:rFonts w:ascii="Times New Roman" w:hAnsi="Times New Roman" w:cs="Times New Roman"/>
          <w:i/>
          <w:sz w:val="24"/>
          <w:szCs w:val="24"/>
          <w:lang w:val="en-US" w:eastAsia="pt-BR"/>
        </w:rPr>
        <w:t>Key Performance Indicator</w:t>
      </w:r>
    </w:p>
    <w:p w:rsidR="00C84C89" w:rsidRPr="00D70B3F" w:rsidRDefault="00C84C89" w:rsidP="00F24310">
      <w:pPr>
        <w:spacing w:after="0" w:line="360" w:lineRule="auto"/>
        <w:rPr>
          <w:rFonts w:ascii="Times New Roman" w:hAnsi="Times New Roman" w:cs="Times New Roman"/>
          <w:sz w:val="24"/>
          <w:szCs w:val="24"/>
          <w:lang w:eastAsia="pt-BR"/>
        </w:rPr>
      </w:pPr>
      <w:r w:rsidRPr="00663920">
        <w:rPr>
          <w:rFonts w:ascii="Times New Roman" w:hAnsi="Times New Roman" w:cs="Times New Roman"/>
          <w:b/>
          <w:sz w:val="24"/>
          <w:szCs w:val="24"/>
          <w:lang w:eastAsia="pt-BR"/>
        </w:rPr>
        <w:t>Lim.</w:t>
      </w:r>
      <w:r w:rsidR="00D70B3F" w:rsidRPr="00663920">
        <w:rPr>
          <w:rFonts w:ascii="Times New Roman" w:hAnsi="Times New Roman" w:cs="Times New Roman"/>
          <w:b/>
          <w:sz w:val="24"/>
          <w:szCs w:val="24"/>
          <w:lang w:eastAsia="pt-BR"/>
        </w:rPr>
        <w:tab/>
      </w:r>
      <w:r w:rsidR="00D70B3F" w:rsidRPr="00663920">
        <w:rPr>
          <w:rFonts w:ascii="Times New Roman" w:hAnsi="Times New Roman" w:cs="Times New Roman"/>
          <w:b/>
          <w:sz w:val="24"/>
          <w:szCs w:val="24"/>
          <w:lang w:eastAsia="pt-BR"/>
        </w:rPr>
        <w:tab/>
      </w:r>
      <w:r w:rsidR="00D70B3F">
        <w:rPr>
          <w:rFonts w:ascii="Times New Roman" w:hAnsi="Times New Roman" w:cs="Times New Roman"/>
          <w:sz w:val="24"/>
          <w:szCs w:val="24"/>
          <w:lang w:eastAsia="pt-BR"/>
        </w:rPr>
        <w:t>Limite</w:t>
      </w:r>
    </w:p>
    <w:p w:rsidR="005B7B45" w:rsidRPr="0011268A" w:rsidRDefault="005B7B45" w:rsidP="00F24310">
      <w:pPr>
        <w:spacing w:after="0" w:line="360" w:lineRule="auto"/>
        <w:rPr>
          <w:rFonts w:ascii="Times New Roman" w:hAnsi="Times New Roman" w:cs="Times New Roman"/>
          <w:sz w:val="24"/>
          <w:szCs w:val="24"/>
          <w:lang w:eastAsia="pt-BR"/>
        </w:rPr>
      </w:pPr>
      <w:r w:rsidRPr="0011268A">
        <w:rPr>
          <w:rFonts w:ascii="Times New Roman" w:hAnsi="Times New Roman" w:cs="Times New Roman"/>
          <w:b/>
          <w:sz w:val="24"/>
          <w:szCs w:val="24"/>
          <w:lang w:eastAsia="pt-BR"/>
        </w:rPr>
        <w:t>SCADA</w:t>
      </w:r>
      <w:r w:rsidRPr="0011268A">
        <w:rPr>
          <w:rFonts w:ascii="Times New Roman" w:hAnsi="Times New Roman" w:cs="Times New Roman"/>
          <w:sz w:val="24"/>
          <w:szCs w:val="24"/>
          <w:lang w:eastAsia="pt-BR"/>
        </w:rPr>
        <w:tab/>
        <w:t>Sistema de Supervisão e Aquisição de Dados</w:t>
      </w:r>
    </w:p>
    <w:p w:rsidR="005B7B45" w:rsidRPr="00663920" w:rsidRDefault="005B7B45" w:rsidP="00F24310">
      <w:pPr>
        <w:spacing w:after="0" w:line="360" w:lineRule="auto"/>
        <w:rPr>
          <w:rFonts w:ascii="Times New Roman" w:hAnsi="Times New Roman" w:cs="Times New Roman"/>
          <w:sz w:val="24"/>
          <w:szCs w:val="24"/>
          <w:lang w:val="en-US" w:eastAsia="pt-BR"/>
        </w:rPr>
      </w:pPr>
      <w:r w:rsidRPr="00663920">
        <w:rPr>
          <w:rFonts w:ascii="Times New Roman" w:hAnsi="Times New Roman" w:cs="Times New Roman"/>
          <w:b/>
          <w:sz w:val="24"/>
          <w:szCs w:val="24"/>
          <w:lang w:val="en-US" w:eastAsia="pt-BR"/>
        </w:rPr>
        <w:t>SIL</w:t>
      </w:r>
      <w:r w:rsidRPr="00663920">
        <w:rPr>
          <w:rFonts w:ascii="Times New Roman" w:hAnsi="Times New Roman" w:cs="Times New Roman"/>
          <w:b/>
          <w:sz w:val="24"/>
          <w:szCs w:val="24"/>
          <w:lang w:val="en-US" w:eastAsia="pt-BR"/>
        </w:rPr>
        <w:tab/>
      </w:r>
      <w:r w:rsidRPr="00663920">
        <w:rPr>
          <w:rFonts w:ascii="Times New Roman" w:hAnsi="Times New Roman" w:cs="Times New Roman"/>
          <w:sz w:val="24"/>
          <w:szCs w:val="24"/>
          <w:lang w:val="en-US" w:eastAsia="pt-BR"/>
        </w:rPr>
        <w:tab/>
      </w:r>
      <w:r w:rsidRPr="00663920">
        <w:rPr>
          <w:rFonts w:ascii="Times New Roman" w:hAnsi="Times New Roman" w:cs="Times New Roman"/>
          <w:i/>
          <w:sz w:val="24"/>
          <w:szCs w:val="24"/>
          <w:lang w:val="en-US" w:eastAsia="pt-BR"/>
        </w:rPr>
        <w:t>Security Integrity Level</w:t>
      </w:r>
    </w:p>
    <w:p w:rsidR="00C84C89" w:rsidRPr="00D70B3F" w:rsidRDefault="00C84C89" w:rsidP="00F24310">
      <w:pPr>
        <w:spacing w:after="0" w:line="360" w:lineRule="auto"/>
        <w:rPr>
          <w:rFonts w:ascii="Times New Roman" w:hAnsi="Times New Roman" w:cs="Times New Roman"/>
          <w:sz w:val="24"/>
          <w:szCs w:val="24"/>
          <w:lang w:eastAsia="pt-BR"/>
        </w:rPr>
      </w:pPr>
      <w:proofErr w:type="gramStart"/>
      <w:r w:rsidRPr="00663920">
        <w:rPr>
          <w:rFonts w:ascii="Times New Roman" w:hAnsi="Times New Roman" w:cs="Times New Roman"/>
          <w:b/>
          <w:sz w:val="24"/>
          <w:szCs w:val="24"/>
          <w:lang w:val="en-US" w:eastAsia="pt-BR"/>
        </w:rPr>
        <w:t>Pos.</w:t>
      </w:r>
      <w:proofErr w:type="gramEnd"/>
      <w:r w:rsidRPr="00663920">
        <w:rPr>
          <w:rFonts w:ascii="Times New Roman" w:hAnsi="Times New Roman" w:cs="Times New Roman"/>
          <w:b/>
          <w:sz w:val="24"/>
          <w:szCs w:val="24"/>
          <w:lang w:val="en-US" w:eastAsia="pt-BR"/>
        </w:rPr>
        <w:tab/>
      </w:r>
      <w:r w:rsidR="00D70B3F" w:rsidRPr="00663920">
        <w:rPr>
          <w:rFonts w:ascii="Times New Roman" w:hAnsi="Times New Roman" w:cs="Times New Roman"/>
          <w:b/>
          <w:sz w:val="24"/>
          <w:szCs w:val="24"/>
          <w:lang w:val="en-US" w:eastAsia="pt-BR"/>
        </w:rPr>
        <w:tab/>
      </w:r>
      <w:r w:rsidR="00D70B3F">
        <w:rPr>
          <w:rFonts w:ascii="Times New Roman" w:hAnsi="Times New Roman" w:cs="Times New Roman"/>
          <w:sz w:val="24"/>
          <w:szCs w:val="24"/>
          <w:lang w:eastAsia="pt-BR"/>
        </w:rPr>
        <w:t>Posição</w:t>
      </w:r>
    </w:p>
    <w:p w:rsidR="00C84C89" w:rsidRDefault="005B7B45" w:rsidP="00F24310">
      <w:pPr>
        <w:spacing w:after="0" w:line="360" w:lineRule="auto"/>
        <w:rPr>
          <w:rFonts w:ascii="Times New Roman" w:hAnsi="Times New Roman" w:cs="Times New Roman"/>
          <w:sz w:val="24"/>
          <w:szCs w:val="24"/>
          <w:lang w:eastAsia="pt-BR"/>
        </w:rPr>
      </w:pPr>
      <w:r w:rsidRPr="0011268A">
        <w:rPr>
          <w:rFonts w:ascii="Times New Roman" w:hAnsi="Times New Roman" w:cs="Times New Roman"/>
          <w:b/>
          <w:sz w:val="24"/>
          <w:szCs w:val="24"/>
          <w:lang w:eastAsia="pt-BR"/>
        </w:rPr>
        <w:t>PPP</w:t>
      </w:r>
      <w:r w:rsidRPr="0011268A">
        <w:rPr>
          <w:rFonts w:ascii="Times New Roman" w:hAnsi="Times New Roman" w:cs="Times New Roman"/>
          <w:sz w:val="24"/>
          <w:szCs w:val="24"/>
          <w:lang w:eastAsia="pt-BR"/>
        </w:rPr>
        <w:tab/>
      </w:r>
      <w:r w:rsidRPr="0011268A">
        <w:rPr>
          <w:rFonts w:ascii="Times New Roman" w:hAnsi="Times New Roman" w:cs="Times New Roman"/>
          <w:sz w:val="24"/>
          <w:szCs w:val="24"/>
          <w:lang w:eastAsia="pt-BR"/>
        </w:rPr>
        <w:tab/>
        <w:t>Pronto para partir</w:t>
      </w:r>
      <w:r w:rsidRPr="0011268A">
        <w:rPr>
          <w:rFonts w:ascii="Times New Roman" w:hAnsi="Times New Roman" w:cs="Times New Roman"/>
          <w:sz w:val="24"/>
          <w:szCs w:val="24"/>
          <w:lang w:eastAsia="pt-BR"/>
        </w:rPr>
        <w:tab/>
      </w:r>
    </w:p>
    <w:p w:rsidR="00C84C89" w:rsidRPr="00D70B3F" w:rsidRDefault="00C84C89" w:rsidP="00F24310">
      <w:pPr>
        <w:spacing w:after="0" w:line="360" w:lineRule="auto"/>
        <w:rPr>
          <w:rFonts w:ascii="Times New Roman" w:hAnsi="Times New Roman" w:cs="Times New Roman"/>
          <w:sz w:val="24"/>
          <w:szCs w:val="24"/>
          <w:lang w:eastAsia="pt-BR"/>
        </w:rPr>
      </w:pPr>
      <w:r>
        <w:rPr>
          <w:rFonts w:ascii="Times New Roman" w:hAnsi="Times New Roman" w:cs="Times New Roman"/>
          <w:b/>
          <w:sz w:val="24"/>
          <w:szCs w:val="24"/>
          <w:lang w:eastAsia="pt-BR"/>
        </w:rPr>
        <w:t>Seq.</w:t>
      </w:r>
      <w:r w:rsidR="00D70B3F">
        <w:rPr>
          <w:rFonts w:ascii="Times New Roman" w:hAnsi="Times New Roman" w:cs="Times New Roman"/>
          <w:b/>
          <w:sz w:val="24"/>
          <w:szCs w:val="24"/>
          <w:lang w:eastAsia="pt-BR"/>
        </w:rPr>
        <w:tab/>
      </w:r>
      <w:r w:rsidR="00D70B3F">
        <w:rPr>
          <w:rFonts w:ascii="Times New Roman" w:hAnsi="Times New Roman" w:cs="Times New Roman"/>
          <w:b/>
          <w:sz w:val="24"/>
          <w:szCs w:val="24"/>
          <w:lang w:eastAsia="pt-BR"/>
        </w:rPr>
        <w:tab/>
      </w:r>
      <w:r w:rsidR="00D70B3F">
        <w:rPr>
          <w:rFonts w:ascii="Times New Roman" w:hAnsi="Times New Roman" w:cs="Times New Roman"/>
          <w:sz w:val="24"/>
          <w:szCs w:val="24"/>
          <w:lang w:eastAsia="pt-BR"/>
        </w:rPr>
        <w:t>Sequência</w:t>
      </w:r>
    </w:p>
    <w:p w:rsidR="00C84C89" w:rsidRDefault="00C84C89" w:rsidP="00F24310">
      <w:pPr>
        <w:spacing w:after="0" w:line="360" w:lineRule="auto"/>
        <w:rPr>
          <w:rFonts w:ascii="Times New Roman" w:hAnsi="Times New Roman" w:cs="Times New Roman"/>
          <w:b/>
          <w:sz w:val="24"/>
          <w:szCs w:val="24"/>
          <w:lang w:eastAsia="pt-BR"/>
        </w:rPr>
      </w:pPr>
      <w:r>
        <w:rPr>
          <w:rFonts w:ascii="Times New Roman" w:hAnsi="Times New Roman" w:cs="Times New Roman"/>
          <w:b/>
          <w:sz w:val="24"/>
          <w:szCs w:val="24"/>
          <w:lang w:eastAsia="pt-BR"/>
        </w:rPr>
        <w:t>Sist.</w:t>
      </w:r>
      <w:r>
        <w:rPr>
          <w:rFonts w:ascii="Times New Roman" w:hAnsi="Times New Roman" w:cs="Times New Roman"/>
          <w:b/>
          <w:sz w:val="24"/>
          <w:szCs w:val="24"/>
          <w:lang w:eastAsia="pt-BR"/>
        </w:rPr>
        <w:tab/>
      </w:r>
      <w:r w:rsidR="00D70B3F">
        <w:rPr>
          <w:rFonts w:ascii="Times New Roman" w:hAnsi="Times New Roman" w:cs="Times New Roman"/>
          <w:b/>
          <w:sz w:val="24"/>
          <w:szCs w:val="24"/>
          <w:lang w:eastAsia="pt-BR"/>
        </w:rPr>
        <w:tab/>
      </w:r>
      <w:r w:rsidR="00D70B3F">
        <w:rPr>
          <w:rFonts w:ascii="Times New Roman" w:hAnsi="Times New Roman" w:cs="Times New Roman"/>
          <w:sz w:val="24"/>
          <w:szCs w:val="24"/>
          <w:lang w:eastAsia="pt-BR"/>
        </w:rPr>
        <w:t>Sistema</w:t>
      </w:r>
      <w:r>
        <w:rPr>
          <w:rFonts w:ascii="Times New Roman" w:hAnsi="Times New Roman" w:cs="Times New Roman"/>
          <w:b/>
          <w:sz w:val="24"/>
          <w:szCs w:val="24"/>
          <w:lang w:eastAsia="pt-BR"/>
        </w:rPr>
        <w:tab/>
      </w:r>
    </w:p>
    <w:p w:rsidR="005B7B45" w:rsidRDefault="00C84C89" w:rsidP="00F24310">
      <w:pPr>
        <w:spacing w:after="0" w:line="360" w:lineRule="auto"/>
        <w:rPr>
          <w:rFonts w:ascii="Times New Roman" w:hAnsi="Times New Roman" w:cs="Times New Roman"/>
          <w:sz w:val="24"/>
          <w:szCs w:val="24"/>
          <w:lang w:eastAsia="pt-BR"/>
        </w:rPr>
      </w:pPr>
      <w:r>
        <w:rPr>
          <w:rFonts w:ascii="Times New Roman" w:hAnsi="Times New Roman" w:cs="Times New Roman"/>
          <w:b/>
          <w:sz w:val="24"/>
          <w:szCs w:val="24"/>
          <w:lang w:eastAsia="pt-BR"/>
        </w:rPr>
        <w:t>Temp.</w:t>
      </w:r>
      <w:r>
        <w:rPr>
          <w:rFonts w:ascii="Times New Roman" w:hAnsi="Times New Roman" w:cs="Times New Roman"/>
          <w:b/>
          <w:sz w:val="24"/>
          <w:szCs w:val="24"/>
          <w:lang w:eastAsia="pt-BR"/>
        </w:rPr>
        <w:tab/>
      </w:r>
      <w:r>
        <w:rPr>
          <w:rFonts w:ascii="Times New Roman" w:hAnsi="Times New Roman" w:cs="Times New Roman"/>
          <w:b/>
          <w:sz w:val="24"/>
          <w:szCs w:val="24"/>
          <w:lang w:eastAsia="pt-BR"/>
        </w:rPr>
        <w:tab/>
      </w:r>
      <w:r>
        <w:rPr>
          <w:rFonts w:ascii="Times New Roman" w:hAnsi="Times New Roman" w:cs="Times New Roman"/>
          <w:sz w:val="24"/>
          <w:szCs w:val="24"/>
          <w:lang w:eastAsia="pt-BR"/>
        </w:rPr>
        <w:t>Temperatura</w:t>
      </w:r>
    </w:p>
    <w:p w:rsidR="00C84C89" w:rsidRPr="00D70B3F" w:rsidRDefault="00C84C89" w:rsidP="00F24310">
      <w:pPr>
        <w:spacing w:after="0" w:line="360" w:lineRule="auto"/>
        <w:rPr>
          <w:rFonts w:ascii="Times New Roman" w:hAnsi="Times New Roman" w:cs="Times New Roman"/>
          <w:sz w:val="24"/>
          <w:szCs w:val="24"/>
          <w:lang w:eastAsia="pt-BR"/>
        </w:rPr>
      </w:pPr>
      <w:r>
        <w:rPr>
          <w:rFonts w:ascii="Times New Roman" w:hAnsi="Times New Roman" w:cs="Times New Roman"/>
          <w:b/>
          <w:sz w:val="24"/>
          <w:szCs w:val="24"/>
          <w:lang w:eastAsia="pt-BR"/>
        </w:rPr>
        <w:t>Transp.</w:t>
      </w:r>
      <w:r>
        <w:rPr>
          <w:rFonts w:ascii="Times New Roman" w:hAnsi="Times New Roman" w:cs="Times New Roman"/>
          <w:b/>
          <w:sz w:val="24"/>
          <w:szCs w:val="24"/>
          <w:lang w:eastAsia="pt-BR"/>
        </w:rPr>
        <w:tab/>
      </w:r>
      <w:r w:rsidR="00D70B3F">
        <w:rPr>
          <w:rFonts w:ascii="Times New Roman" w:hAnsi="Times New Roman" w:cs="Times New Roman"/>
          <w:sz w:val="24"/>
          <w:szCs w:val="24"/>
          <w:lang w:eastAsia="pt-BR"/>
        </w:rPr>
        <w:t>Transportador</w:t>
      </w:r>
    </w:p>
    <w:p w:rsidR="00C84C89" w:rsidRPr="00D70B3F" w:rsidRDefault="00C84C89" w:rsidP="00F24310">
      <w:pPr>
        <w:spacing w:after="0" w:line="360" w:lineRule="auto"/>
        <w:rPr>
          <w:rFonts w:ascii="Times New Roman" w:hAnsi="Times New Roman" w:cs="Times New Roman"/>
          <w:sz w:val="24"/>
          <w:szCs w:val="24"/>
          <w:lang w:eastAsia="pt-BR"/>
        </w:rPr>
      </w:pPr>
      <w:proofErr w:type="spellStart"/>
      <w:r>
        <w:rPr>
          <w:rFonts w:ascii="Times New Roman" w:hAnsi="Times New Roman" w:cs="Times New Roman"/>
          <w:b/>
          <w:sz w:val="24"/>
          <w:szCs w:val="24"/>
          <w:lang w:eastAsia="pt-BR"/>
        </w:rPr>
        <w:t>Valv</w:t>
      </w:r>
      <w:proofErr w:type="spellEnd"/>
      <w:r>
        <w:rPr>
          <w:rFonts w:ascii="Times New Roman" w:hAnsi="Times New Roman" w:cs="Times New Roman"/>
          <w:b/>
          <w:sz w:val="24"/>
          <w:szCs w:val="24"/>
          <w:lang w:eastAsia="pt-BR"/>
        </w:rPr>
        <w:t>.</w:t>
      </w:r>
      <w:r w:rsidR="00D70B3F">
        <w:rPr>
          <w:rFonts w:ascii="Times New Roman" w:hAnsi="Times New Roman" w:cs="Times New Roman"/>
          <w:b/>
          <w:sz w:val="24"/>
          <w:szCs w:val="24"/>
          <w:lang w:eastAsia="pt-BR"/>
        </w:rPr>
        <w:tab/>
      </w:r>
      <w:r w:rsidR="00D70B3F">
        <w:rPr>
          <w:rFonts w:ascii="Times New Roman" w:hAnsi="Times New Roman" w:cs="Times New Roman"/>
          <w:b/>
          <w:sz w:val="24"/>
          <w:szCs w:val="24"/>
          <w:lang w:eastAsia="pt-BR"/>
        </w:rPr>
        <w:tab/>
      </w:r>
      <w:r w:rsidR="00D70B3F">
        <w:rPr>
          <w:rFonts w:ascii="Times New Roman" w:hAnsi="Times New Roman" w:cs="Times New Roman"/>
          <w:sz w:val="24"/>
          <w:szCs w:val="24"/>
          <w:lang w:eastAsia="pt-BR"/>
        </w:rPr>
        <w:t>Válvula</w:t>
      </w:r>
    </w:p>
    <w:p w:rsidR="006B0CDB" w:rsidRPr="0011268A" w:rsidRDefault="00C84C89" w:rsidP="00F24310">
      <w:pPr>
        <w:spacing w:after="0" w:line="360" w:lineRule="auto"/>
        <w:rPr>
          <w:rFonts w:ascii="Times New Roman" w:eastAsia="Arial Unicode MS" w:hAnsi="Times New Roman" w:cs="Times New Roman"/>
          <w:b/>
          <w:caps/>
          <w:sz w:val="28"/>
          <w:szCs w:val="28"/>
          <w:lang w:eastAsia="pt-BR"/>
        </w:rPr>
        <w:sectPr w:rsidR="006B0CDB" w:rsidRPr="0011268A" w:rsidSect="00F24310">
          <w:headerReference w:type="default" r:id="rId9"/>
          <w:pgSz w:w="11906" w:h="16838"/>
          <w:pgMar w:top="1701" w:right="1134" w:bottom="1134" w:left="1701" w:header="708" w:footer="708" w:gutter="0"/>
          <w:pgNumType w:start="14"/>
          <w:cols w:space="708"/>
          <w:docGrid w:linePitch="360"/>
        </w:sectPr>
      </w:pPr>
      <w:r w:rsidRPr="00C84C89">
        <w:rPr>
          <w:rFonts w:ascii="Times New Roman" w:hAnsi="Times New Roman" w:cs="Times New Roman"/>
          <w:b/>
          <w:sz w:val="24"/>
          <w:szCs w:val="24"/>
          <w:lang w:eastAsia="pt-BR"/>
        </w:rPr>
        <w:t>Vel.</w:t>
      </w:r>
      <w:r>
        <w:rPr>
          <w:rFonts w:ascii="Times New Roman" w:hAnsi="Times New Roman" w:cs="Times New Roman"/>
          <w:b/>
          <w:sz w:val="24"/>
          <w:szCs w:val="24"/>
          <w:lang w:eastAsia="pt-BR"/>
        </w:rPr>
        <w:tab/>
      </w:r>
      <w:r>
        <w:rPr>
          <w:rFonts w:ascii="Times New Roman" w:hAnsi="Times New Roman" w:cs="Times New Roman"/>
          <w:b/>
          <w:sz w:val="24"/>
          <w:szCs w:val="24"/>
          <w:lang w:eastAsia="pt-BR"/>
        </w:rPr>
        <w:tab/>
      </w:r>
      <w:r>
        <w:rPr>
          <w:rFonts w:ascii="Times New Roman" w:hAnsi="Times New Roman" w:cs="Times New Roman"/>
          <w:sz w:val="24"/>
          <w:szCs w:val="24"/>
          <w:lang w:eastAsia="pt-BR"/>
        </w:rPr>
        <w:t>Velocidade</w:t>
      </w:r>
    </w:p>
    <w:p w:rsidR="007602E1" w:rsidRPr="0011268A" w:rsidRDefault="00BD24BE" w:rsidP="00F24310">
      <w:pPr>
        <w:pStyle w:val="Ttulo1"/>
        <w:spacing w:after="0"/>
        <w:rPr>
          <w:lang w:eastAsia="pt-BR"/>
        </w:rPr>
      </w:pPr>
      <w:bookmarkStart w:id="18" w:name="_Toc194215657"/>
      <w:bookmarkStart w:id="19" w:name="_Toc402658300"/>
      <w:r w:rsidRPr="0011268A">
        <w:rPr>
          <w:lang w:eastAsia="pt-BR"/>
        </w:rPr>
        <w:lastRenderedPageBreak/>
        <w:t>1</w:t>
      </w:r>
      <w:r w:rsidRPr="0011268A">
        <w:rPr>
          <w:lang w:eastAsia="pt-BR"/>
        </w:rPr>
        <w:tab/>
        <w:t>INTRODUÇÃO</w:t>
      </w:r>
      <w:bookmarkEnd w:id="18"/>
      <w:bookmarkEnd w:id="19"/>
    </w:p>
    <w:p w:rsidR="007602E1" w:rsidRPr="0011268A" w:rsidRDefault="007602E1" w:rsidP="000261A0">
      <w:pPr>
        <w:spacing w:after="120" w:line="360" w:lineRule="auto"/>
        <w:rPr>
          <w:rFonts w:ascii="Times New Roman" w:eastAsia="Arial Unicode MS" w:hAnsi="Times New Roman" w:cs="Times New Roman"/>
          <w:b/>
          <w:caps/>
          <w:sz w:val="28"/>
          <w:szCs w:val="28"/>
          <w:lang w:eastAsia="pt-BR"/>
        </w:rPr>
      </w:pPr>
    </w:p>
    <w:p w:rsidR="00BD24BE" w:rsidRPr="0011268A" w:rsidRDefault="00BD24BE" w:rsidP="000261A0">
      <w:pPr>
        <w:spacing w:after="120" w:line="360" w:lineRule="auto"/>
        <w:rPr>
          <w:rFonts w:ascii="Times New Roman" w:eastAsia="Arial Unicode MS" w:hAnsi="Times New Roman" w:cs="Times New Roman"/>
          <w:b/>
          <w:caps/>
          <w:sz w:val="28"/>
          <w:szCs w:val="28"/>
          <w:lang w:eastAsia="pt-BR"/>
        </w:rPr>
      </w:pPr>
    </w:p>
    <w:p w:rsidR="00201B9E" w:rsidRPr="0011268A" w:rsidRDefault="00201B9E" w:rsidP="000261A0">
      <w:pPr>
        <w:pStyle w:val="NormalWeb"/>
        <w:spacing w:before="0" w:beforeAutospacing="0" w:after="120" w:afterAutospacing="0" w:line="360" w:lineRule="auto"/>
        <w:ind w:firstLine="709"/>
        <w:jc w:val="both"/>
        <w:rPr>
          <w:rFonts w:ascii="Times New Roman" w:hAnsi="Times New Roman" w:cs="Times New Roman"/>
        </w:rPr>
      </w:pPr>
      <w:r w:rsidRPr="0011268A">
        <w:rPr>
          <w:rFonts w:ascii="Times New Roman" w:hAnsi="Times New Roman" w:cs="Times New Roman"/>
        </w:rPr>
        <w:t xml:space="preserve">O Sistema de alarmes tem função essencial em </w:t>
      </w:r>
      <w:r w:rsidR="005D422A" w:rsidRPr="0011268A">
        <w:rPr>
          <w:rFonts w:ascii="Times New Roman" w:hAnsi="Times New Roman" w:cs="Times New Roman"/>
        </w:rPr>
        <w:t xml:space="preserve">qualquer tipo de processo. É </w:t>
      </w:r>
      <w:r w:rsidRPr="0011268A">
        <w:rPr>
          <w:rFonts w:ascii="Times New Roman" w:hAnsi="Times New Roman" w:cs="Times New Roman"/>
        </w:rPr>
        <w:t>a ferramenta responsável por alertar o operador sobre situações anormais na planta que requerem sua atenção, ajudando-o a prevenir e mitigar situações de risco antes que o sistema de emergência seja forçado a intervir.</w:t>
      </w:r>
    </w:p>
    <w:p w:rsidR="00201B9E" w:rsidRPr="0011268A" w:rsidRDefault="00201B9E" w:rsidP="000261A0">
      <w:pPr>
        <w:pStyle w:val="NormalWeb"/>
        <w:spacing w:before="0" w:beforeAutospacing="0" w:after="120" w:afterAutospacing="0" w:line="360" w:lineRule="auto"/>
        <w:ind w:firstLine="709"/>
        <w:jc w:val="both"/>
        <w:rPr>
          <w:rFonts w:ascii="Times New Roman" w:hAnsi="Times New Roman" w:cs="Times New Roman"/>
        </w:rPr>
      </w:pPr>
      <w:r w:rsidRPr="0011268A">
        <w:rPr>
          <w:rFonts w:ascii="Times New Roman" w:hAnsi="Times New Roman" w:cs="Times New Roman"/>
        </w:rPr>
        <w:t>Contudo, na rotina diária das fábricas, o que se</w:t>
      </w:r>
      <w:r w:rsidR="005A2B66" w:rsidRPr="0011268A">
        <w:rPr>
          <w:rFonts w:ascii="Times New Roman" w:hAnsi="Times New Roman" w:cs="Times New Roman"/>
        </w:rPr>
        <w:t xml:space="preserve"> percebe é o uso distorcido dess</w:t>
      </w:r>
      <w:r w:rsidRPr="0011268A">
        <w:rPr>
          <w:rFonts w:ascii="Times New Roman" w:hAnsi="Times New Roman" w:cs="Times New Roman"/>
        </w:rPr>
        <w:t xml:space="preserve">a importante ferramenta de operação, levando a credibilidade dos sistemas automatizados a um processo de degradação contínua. Os sistemas geralmente possuem uma grande quantidade de alarmes </w:t>
      </w:r>
      <w:r w:rsidR="005A2B66" w:rsidRPr="0011268A">
        <w:rPr>
          <w:rFonts w:ascii="Times New Roman" w:hAnsi="Times New Roman" w:cs="Times New Roman"/>
        </w:rPr>
        <w:t>aos quais</w:t>
      </w:r>
      <w:r w:rsidRPr="0011268A">
        <w:rPr>
          <w:rFonts w:ascii="Times New Roman" w:hAnsi="Times New Roman" w:cs="Times New Roman"/>
        </w:rPr>
        <w:t>, ao invés de ajudarem nas atividades operacionais, acabam se tornando motivo de confusão.</w:t>
      </w:r>
    </w:p>
    <w:p w:rsidR="00201B9E" w:rsidRPr="0011268A" w:rsidRDefault="00201B9E" w:rsidP="000261A0">
      <w:pPr>
        <w:spacing w:after="120" w:line="360" w:lineRule="auto"/>
        <w:ind w:firstLine="708"/>
        <w:jc w:val="both"/>
        <w:rPr>
          <w:rFonts w:ascii="Times New Roman" w:hAnsi="Times New Roman" w:cs="Times New Roman"/>
          <w:sz w:val="24"/>
          <w:szCs w:val="24"/>
        </w:rPr>
      </w:pPr>
      <w:r w:rsidRPr="0011268A">
        <w:rPr>
          <w:rFonts w:ascii="Times New Roman" w:hAnsi="Times New Roman" w:cs="Times New Roman"/>
          <w:sz w:val="24"/>
          <w:szCs w:val="24"/>
        </w:rPr>
        <w:t>Alarmes concebidos sem critérios bem definidos acabam por mostrar informações irrelevantes ao operador, desviando seu foco e não contribuindo em nada para a solução de problemas. Nos momentos de perturbação do processo, a situação se torna mais crítica com o aumento exponenc</w:t>
      </w:r>
      <w:r w:rsidR="005A2B66" w:rsidRPr="0011268A">
        <w:rPr>
          <w:rFonts w:ascii="Times New Roman" w:hAnsi="Times New Roman" w:cs="Times New Roman"/>
          <w:sz w:val="24"/>
          <w:szCs w:val="24"/>
        </w:rPr>
        <w:t>ial do número de alarmes. É ness</w:t>
      </w:r>
      <w:r w:rsidRPr="0011268A">
        <w:rPr>
          <w:rFonts w:ascii="Times New Roman" w:hAnsi="Times New Roman" w:cs="Times New Roman"/>
          <w:sz w:val="24"/>
          <w:szCs w:val="24"/>
        </w:rPr>
        <w:t xml:space="preserve">a hora que o operador abandona completamente a tela de alarmes e passa a confiar apenas nas indicações do Sistema de Supervisão e em sua própria experiência com o processo. Por isso, um bom sistema de alarmes deve visar </w:t>
      </w:r>
      <w:r w:rsidR="005D422A" w:rsidRPr="0011268A">
        <w:rPr>
          <w:rFonts w:ascii="Times New Roman" w:hAnsi="Times New Roman" w:cs="Times New Roman"/>
          <w:sz w:val="24"/>
          <w:szCs w:val="24"/>
        </w:rPr>
        <w:t xml:space="preserve">à </w:t>
      </w:r>
      <w:r w:rsidRPr="0011268A">
        <w:rPr>
          <w:rFonts w:ascii="Times New Roman" w:hAnsi="Times New Roman" w:cs="Times New Roman"/>
          <w:i/>
          <w:sz w:val="24"/>
          <w:szCs w:val="24"/>
        </w:rPr>
        <w:t xml:space="preserve">qualidade </w:t>
      </w:r>
      <w:r w:rsidR="005D422A" w:rsidRPr="0011268A">
        <w:rPr>
          <w:rFonts w:ascii="Times New Roman" w:hAnsi="Times New Roman" w:cs="Times New Roman"/>
          <w:sz w:val="24"/>
          <w:szCs w:val="24"/>
        </w:rPr>
        <w:t>e não à</w:t>
      </w:r>
      <w:r w:rsidRPr="0011268A">
        <w:rPr>
          <w:rFonts w:ascii="Times New Roman" w:hAnsi="Times New Roman" w:cs="Times New Roman"/>
          <w:sz w:val="24"/>
          <w:szCs w:val="24"/>
        </w:rPr>
        <w:t xml:space="preserve"> quantidade</w:t>
      </w:r>
      <w:r w:rsidR="005A2B66" w:rsidRPr="0011268A">
        <w:rPr>
          <w:rFonts w:ascii="Times New Roman" w:hAnsi="Times New Roman" w:cs="Times New Roman"/>
          <w:sz w:val="24"/>
          <w:szCs w:val="24"/>
        </w:rPr>
        <w:t xml:space="preserve">. </w:t>
      </w:r>
      <w:r w:rsidR="005D422A" w:rsidRPr="0011268A">
        <w:rPr>
          <w:rFonts w:ascii="Times New Roman" w:hAnsi="Times New Roman" w:cs="Times New Roman"/>
          <w:sz w:val="24"/>
          <w:szCs w:val="24"/>
        </w:rPr>
        <w:t>Assim, pode-se</w:t>
      </w:r>
      <w:r w:rsidR="005A2B66" w:rsidRPr="0011268A">
        <w:rPr>
          <w:rFonts w:ascii="Times New Roman" w:hAnsi="Times New Roman" w:cs="Times New Roman"/>
          <w:sz w:val="24"/>
          <w:szCs w:val="24"/>
        </w:rPr>
        <w:t xml:space="preserve"> dizer que</w:t>
      </w:r>
      <w:r w:rsidRPr="0011268A">
        <w:rPr>
          <w:rFonts w:ascii="Times New Roman" w:hAnsi="Times New Roman" w:cs="Times New Roman"/>
          <w:sz w:val="24"/>
          <w:szCs w:val="24"/>
        </w:rPr>
        <w:t xml:space="preserve"> uma planta que apresenta muitos alarmes não é </w:t>
      </w:r>
      <w:proofErr w:type="gramStart"/>
      <w:r w:rsidRPr="0011268A">
        <w:rPr>
          <w:rFonts w:ascii="Times New Roman" w:hAnsi="Times New Roman" w:cs="Times New Roman"/>
          <w:sz w:val="24"/>
          <w:szCs w:val="24"/>
        </w:rPr>
        <w:t>sinônimo de uma planta segura</w:t>
      </w:r>
      <w:proofErr w:type="gramEnd"/>
      <w:r w:rsidRPr="0011268A">
        <w:rPr>
          <w:rFonts w:ascii="Times New Roman" w:hAnsi="Times New Roman" w:cs="Times New Roman"/>
          <w:sz w:val="24"/>
          <w:szCs w:val="24"/>
        </w:rPr>
        <w:t>.</w:t>
      </w:r>
    </w:p>
    <w:p w:rsidR="00201B9E" w:rsidRPr="0011268A" w:rsidRDefault="00201B9E" w:rsidP="000261A0">
      <w:pPr>
        <w:autoSpaceDE w:val="0"/>
        <w:autoSpaceDN w:val="0"/>
        <w:adjustRightInd w:val="0"/>
        <w:spacing w:after="120" w:line="360" w:lineRule="auto"/>
        <w:jc w:val="both"/>
        <w:rPr>
          <w:rFonts w:ascii="Times New Roman" w:hAnsi="Times New Roman" w:cs="Times New Roman"/>
        </w:rPr>
      </w:pPr>
      <w:r w:rsidRPr="0011268A">
        <w:rPr>
          <w:rFonts w:ascii="Times New Roman" w:hAnsi="Times New Roman" w:cs="Times New Roman"/>
          <w:b/>
        </w:rPr>
        <w:tab/>
      </w:r>
      <w:r w:rsidRPr="0011268A">
        <w:rPr>
          <w:rFonts w:ascii="Times New Roman" w:hAnsi="Times New Roman" w:cs="Times New Roman"/>
          <w:sz w:val="24"/>
          <w:szCs w:val="24"/>
        </w:rPr>
        <w:t>O objetivo principal do desenvolvimento deste trabalho é apresentar uma proposta metodológica para o aumento da confiabilidade do sistema de alarmes em plantas da CBMM</w:t>
      </w:r>
      <w:r w:rsidR="003C5536">
        <w:rPr>
          <w:rFonts w:ascii="Times New Roman" w:hAnsi="Times New Roman" w:cs="Times New Roman"/>
          <w:sz w:val="24"/>
          <w:szCs w:val="24"/>
        </w:rPr>
        <w:t>, empresa da área de Metalurgia e Mineração que ser</w:t>
      </w:r>
      <w:r w:rsidR="00772CDB">
        <w:rPr>
          <w:rFonts w:ascii="Times New Roman" w:hAnsi="Times New Roman" w:cs="Times New Roman"/>
          <w:sz w:val="24"/>
          <w:szCs w:val="24"/>
        </w:rPr>
        <w:t xml:space="preserve">á apresentada no capitulo </w:t>
      </w:r>
      <w:proofErr w:type="gramStart"/>
      <w:r w:rsidR="00772CDB">
        <w:rPr>
          <w:rFonts w:ascii="Times New Roman" w:hAnsi="Times New Roman" w:cs="Times New Roman"/>
          <w:sz w:val="24"/>
          <w:szCs w:val="24"/>
        </w:rPr>
        <w:t>4</w:t>
      </w:r>
      <w:proofErr w:type="gramEnd"/>
      <w:r w:rsidR="005A2B66" w:rsidRPr="0011268A">
        <w:rPr>
          <w:rFonts w:ascii="Times New Roman" w:hAnsi="Times New Roman" w:cs="Times New Roman"/>
          <w:sz w:val="24"/>
          <w:szCs w:val="24"/>
        </w:rPr>
        <w:t>. Para iss</w:t>
      </w:r>
      <w:r w:rsidRPr="0011268A">
        <w:rPr>
          <w:rFonts w:ascii="Times New Roman" w:hAnsi="Times New Roman" w:cs="Times New Roman"/>
          <w:sz w:val="24"/>
          <w:szCs w:val="24"/>
        </w:rPr>
        <w:t xml:space="preserve">o, são definidas as estratégias de redução da quantidade de alarmes gerados, assim como são apresentadas soluções para alarmes repetidos, inibição temporária de alarmes, </w:t>
      </w:r>
      <w:r w:rsidR="00596E4D">
        <w:rPr>
          <w:rFonts w:ascii="Times New Roman" w:hAnsi="Times New Roman" w:cs="Times New Roman"/>
          <w:sz w:val="24"/>
          <w:szCs w:val="24"/>
        </w:rPr>
        <w:t>d</w:t>
      </w:r>
      <w:r w:rsidRPr="0011268A">
        <w:rPr>
          <w:rFonts w:ascii="Times New Roman" w:hAnsi="Times New Roman" w:cs="Times New Roman"/>
          <w:sz w:val="24"/>
          <w:szCs w:val="24"/>
        </w:rPr>
        <w:t xml:space="preserve">entre outras técnicas. Outros pontos importantes relacionados ao objetivo deste trabalho são as definições do ciclo de redução de alarmes e das métricas de desempenho para o acompanhamento dos serviços baseados na norma internacional EEMUA </w:t>
      </w:r>
      <w:r w:rsidR="00177583">
        <w:rPr>
          <w:rFonts w:ascii="Times New Roman" w:hAnsi="Times New Roman" w:cs="Times New Roman"/>
          <w:sz w:val="24"/>
          <w:szCs w:val="24"/>
        </w:rPr>
        <w:t xml:space="preserve">publicação </w:t>
      </w:r>
      <w:r w:rsidRPr="0011268A">
        <w:rPr>
          <w:rFonts w:ascii="Times New Roman" w:hAnsi="Times New Roman" w:cs="Times New Roman"/>
          <w:sz w:val="24"/>
          <w:szCs w:val="24"/>
        </w:rPr>
        <w:t>191</w:t>
      </w:r>
      <w:r w:rsidR="0048468D" w:rsidRPr="0011268A">
        <w:rPr>
          <w:rFonts w:ascii="Times New Roman" w:hAnsi="Times New Roman" w:cs="Times New Roman"/>
          <w:sz w:val="24"/>
          <w:szCs w:val="24"/>
        </w:rPr>
        <w:t xml:space="preserve">. São </w:t>
      </w:r>
      <w:r w:rsidRPr="0011268A">
        <w:rPr>
          <w:rFonts w:ascii="Times New Roman" w:hAnsi="Times New Roman" w:cs="Times New Roman"/>
          <w:sz w:val="24"/>
          <w:szCs w:val="24"/>
        </w:rPr>
        <w:t>objetivos específicos</w:t>
      </w:r>
      <w:r w:rsidR="0048468D" w:rsidRPr="0011268A">
        <w:rPr>
          <w:rFonts w:ascii="Times New Roman" w:hAnsi="Times New Roman" w:cs="Times New Roman"/>
          <w:sz w:val="24"/>
          <w:szCs w:val="24"/>
        </w:rPr>
        <w:t>:</w:t>
      </w:r>
    </w:p>
    <w:p w:rsidR="00201B9E" w:rsidRPr="0011268A" w:rsidRDefault="00201B9E" w:rsidP="00BD24BE">
      <w:pPr>
        <w:pStyle w:val="NormalWeb"/>
        <w:numPr>
          <w:ilvl w:val="0"/>
          <w:numId w:val="7"/>
        </w:numPr>
        <w:spacing w:before="0" w:beforeAutospacing="0" w:after="120" w:afterAutospacing="0" w:line="360" w:lineRule="auto"/>
        <w:ind w:hanging="294"/>
        <w:contextualSpacing/>
        <w:jc w:val="both"/>
        <w:rPr>
          <w:rFonts w:ascii="Times New Roman" w:hAnsi="Times New Roman" w:cs="Times New Roman"/>
        </w:rPr>
      </w:pPr>
      <w:r w:rsidRPr="0011268A">
        <w:rPr>
          <w:rFonts w:ascii="Times New Roman" w:hAnsi="Times New Roman" w:cs="Times New Roman"/>
        </w:rPr>
        <w:t>Apresenta</w:t>
      </w:r>
      <w:r w:rsidR="0048468D" w:rsidRPr="0011268A">
        <w:rPr>
          <w:rFonts w:ascii="Times New Roman" w:hAnsi="Times New Roman" w:cs="Times New Roman"/>
        </w:rPr>
        <w:t>r a f</w:t>
      </w:r>
      <w:r w:rsidR="005A2B66" w:rsidRPr="0011268A">
        <w:rPr>
          <w:rFonts w:ascii="Times New Roman" w:hAnsi="Times New Roman" w:cs="Times New Roman"/>
        </w:rPr>
        <w:t>ilosofia de concepção de a</w:t>
      </w:r>
      <w:r w:rsidR="00177583">
        <w:rPr>
          <w:rFonts w:ascii="Times New Roman" w:hAnsi="Times New Roman" w:cs="Times New Roman"/>
        </w:rPr>
        <w:t>larmes baseados em um conjunto de diretrizes</w:t>
      </w:r>
      <w:r w:rsidRPr="0011268A">
        <w:rPr>
          <w:rFonts w:ascii="Times New Roman" w:hAnsi="Times New Roman" w:cs="Times New Roman"/>
        </w:rPr>
        <w:t xml:space="preserve"> </w:t>
      </w:r>
      <w:r w:rsidR="00177583" w:rsidRPr="00177583">
        <w:rPr>
          <w:rFonts w:ascii="Times New Roman" w:hAnsi="Times New Roman" w:cs="Times New Roman"/>
        </w:rPr>
        <w:t xml:space="preserve">para o projeto, </w:t>
      </w:r>
      <w:proofErr w:type="gramStart"/>
      <w:r w:rsidR="00177583" w:rsidRPr="00177583">
        <w:rPr>
          <w:rFonts w:ascii="Times New Roman" w:hAnsi="Times New Roman" w:cs="Times New Roman"/>
        </w:rPr>
        <w:t>implementação</w:t>
      </w:r>
      <w:proofErr w:type="gramEnd"/>
      <w:r w:rsidR="00177583" w:rsidRPr="00177583">
        <w:rPr>
          <w:rFonts w:ascii="Times New Roman" w:hAnsi="Times New Roman" w:cs="Times New Roman"/>
        </w:rPr>
        <w:t xml:space="preserve"> e melhorias de sistemas de alarme</w:t>
      </w:r>
      <w:r w:rsidR="00177583">
        <w:rPr>
          <w:sz w:val="23"/>
          <w:szCs w:val="23"/>
        </w:rPr>
        <w:t xml:space="preserve"> </w:t>
      </w:r>
      <w:r w:rsidRPr="0011268A">
        <w:rPr>
          <w:rFonts w:ascii="Times New Roman" w:hAnsi="Times New Roman" w:cs="Times New Roman"/>
        </w:rPr>
        <w:t>(EEMUA 191);</w:t>
      </w:r>
    </w:p>
    <w:p w:rsidR="00201B9E" w:rsidRPr="0011268A" w:rsidRDefault="00201B9E" w:rsidP="00BD24BE">
      <w:pPr>
        <w:pStyle w:val="NormalWeb"/>
        <w:numPr>
          <w:ilvl w:val="0"/>
          <w:numId w:val="7"/>
        </w:numPr>
        <w:spacing w:before="0" w:beforeAutospacing="0" w:after="120" w:afterAutospacing="0" w:line="360" w:lineRule="auto"/>
        <w:ind w:left="714" w:hanging="294"/>
        <w:contextualSpacing/>
        <w:jc w:val="both"/>
        <w:rPr>
          <w:rFonts w:ascii="Times New Roman" w:hAnsi="Times New Roman" w:cs="Times New Roman"/>
        </w:rPr>
      </w:pPr>
      <w:r w:rsidRPr="0011268A">
        <w:rPr>
          <w:rFonts w:ascii="Times New Roman" w:hAnsi="Times New Roman" w:cs="Times New Roman"/>
        </w:rPr>
        <w:t xml:space="preserve">Mostrar a </w:t>
      </w:r>
      <w:proofErr w:type="gramStart"/>
      <w:r w:rsidRPr="0011268A">
        <w:rPr>
          <w:rFonts w:ascii="Times New Roman" w:hAnsi="Times New Roman" w:cs="Times New Roman"/>
        </w:rPr>
        <w:t>implementação</w:t>
      </w:r>
      <w:proofErr w:type="gramEnd"/>
      <w:r w:rsidRPr="0011268A">
        <w:rPr>
          <w:rFonts w:ascii="Times New Roman" w:hAnsi="Times New Roman" w:cs="Times New Roman"/>
        </w:rPr>
        <w:t xml:space="preserve"> de um sistema de gerenciamento de alarmes (</w:t>
      </w:r>
      <w:r w:rsidR="0077566A" w:rsidRPr="0011268A">
        <w:rPr>
          <w:rFonts w:ascii="Times New Roman" w:hAnsi="Times New Roman" w:cs="Times New Roman"/>
          <w:i/>
        </w:rPr>
        <w:t>Alarm Inspector</w:t>
      </w:r>
      <w:r w:rsidRPr="0011268A">
        <w:rPr>
          <w:rFonts w:ascii="Times New Roman" w:hAnsi="Times New Roman" w:cs="Times New Roman"/>
        </w:rPr>
        <w:t xml:space="preserve">) </w:t>
      </w:r>
      <w:r w:rsidR="00B373B8" w:rsidRPr="0011268A">
        <w:rPr>
          <w:rFonts w:ascii="Times New Roman" w:hAnsi="Times New Roman" w:cs="Times New Roman"/>
        </w:rPr>
        <w:t>a</w:t>
      </w:r>
      <w:r w:rsidRPr="0011268A">
        <w:rPr>
          <w:rFonts w:ascii="Times New Roman" w:hAnsi="Times New Roman" w:cs="Times New Roman"/>
        </w:rPr>
        <w:t xml:space="preserve"> uma unidade produtiva da CBMM;</w:t>
      </w:r>
    </w:p>
    <w:p w:rsidR="00201B9E" w:rsidRPr="0011268A" w:rsidRDefault="00201B9E" w:rsidP="00BD24BE">
      <w:pPr>
        <w:pStyle w:val="NormalWeb"/>
        <w:numPr>
          <w:ilvl w:val="0"/>
          <w:numId w:val="7"/>
        </w:numPr>
        <w:spacing w:before="0" w:beforeAutospacing="0" w:after="120" w:afterAutospacing="0" w:line="360" w:lineRule="auto"/>
        <w:ind w:left="714" w:hanging="294"/>
        <w:contextualSpacing/>
        <w:jc w:val="both"/>
        <w:rPr>
          <w:rFonts w:ascii="Times New Roman" w:hAnsi="Times New Roman" w:cs="Times New Roman"/>
        </w:rPr>
      </w:pPr>
      <w:r w:rsidRPr="0011268A">
        <w:rPr>
          <w:rFonts w:ascii="Times New Roman" w:hAnsi="Times New Roman" w:cs="Times New Roman"/>
        </w:rPr>
        <w:lastRenderedPageBreak/>
        <w:t xml:space="preserve">Mostrar as especificações das funções de cada um dos responsáveis envolvidos na concepção, desenvolvimento e manutenção do sistema de alarmes </w:t>
      </w:r>
      <w:proofErr w:type="gramStart"/>
      <w:r w:rsidRPr="0011268A">
        <w:rPr>
          <w:rFonts w:ascii="Times New Roman" w:hAnsi="Times New Roman" w:cs="Times New Roman"/>
        </w:rPr>
        <w:t>implementados</w:t>
      </w:r>
      <w:proofErr w:type="gramEnd"/>
      <w:r w:rsidRPr="0011268A">
        <w:rPr>
          <w:rFonts w:ascii="Times New Roman" w:hAnsi="Times New Roman" w:cs="Times New Roman"/>
        </w:rPr>
        <w:t>;</w:t>
      </w:r>
    </w:p>
    <w:p w:rsidR="00201B9E" w:rsidRPr="0011268A" w:rsidRDefault="00201B9E" w:rsidP="00BD24BE">
      <w:pPr>
        <w:pStyle w:val="NormalWeb"/>
        <w:numPr>
          <w:ilvl w:val="0"/>
          <w:numId w:val="7"/>
        </w:numPr>
        <w:spacing w:before="0" w:beforeAutospacing="0" w:after="120" w:afterAutospacing="0" w:line="360" w:lineRule="auto"/>
        <w:ind w:left="714" w:hanging="294"/>
        <w:contextualSpacing/>
        <w:jc w:val="both"/>
        <w:rPr>
          <w:rFonts w:ascii="Times New Roman" w:hAnsi="Times New Roman" w:cs="Times New Roman"/>
        </w:rPr>
      </w:pPr>
      <w:r w:rsidRPr="0011268A">
        <w:rPr>
          <w:rFonts w:ascii="Times New Roman" w:hAnsi="Times New Roman" w:cs="Times New Roman"/>
        </w:rPr>
        <w:t>Desenvolver uma filosofia para a configuração tanto do sistema de alarmes quanto de cada alarme individualmente;</w:t>
      </w:r>
    </w:p>
    <w:p w:rsidR="00AE22E2" w:rsidRPr="0011268A" w:rsidRDefault="00AE22E2" w:rsidP="00BD24BE">
      <w:pPr>
        <w:pStyle w:val="NormalWeb"/>
        <w:numPr>
          <w:ilvl w:val="0"/>
          <w:numId w:val="7"/>
        </w:numPr>
        <w:spacing w:before="0" w:beforeAutospacing="0" w:after="120" w:afterAutospacing="0" w:line="360" w:lineRule="auto"/>
        <w:ind w:left="714" w:hanging="294"/>
        <w:contextualSpacing/>
        <w:jc w:val="both"/>
        <w:rPr>
          <w:rFonts w:ascii="Times New Roman" w:hAnsi="Times New Roman" w:cs="Times New Roman"/>
        </w:rPr>
      </w:pPr>
      <w:r w:rsidRPr="0011268A">
        <w:rPr>
          <w:rFonts w:ascii="Times New Roman" w:hAnsi="Times New Roman" w:cs="Times New Roman"/>
        </w:rPr>
        <w:t>Apresentar a ferramenta de gerenciamento adotada pela CBMM;</w:t>
      </w:r>
    </w:p>
    <w:p w:rsidR="00201B9E" w:rsidRPr="0011268A" w:rsidRDefault="00201B9E" w:rsidP="00BD24BE">
      <w:pPr>
        <w:pStyle w:val="NormalWeb"/>
        <w:numPr>
          <w:ilvl w:val="0"/>
          <w:numId w:val="7"/>
        </w:numPr>
        <w:spacing w:before="0" w:beforeAutospacing="0" w:after="120" w:afterAutospacing="0" w:line="360" w:lineRule="auto"/>
        <w:ind w:left="714" w:hanging="294"/>
        <w:contextualSpacing/>
        <w:jc w:val="both"/>
        <w:rPr>
          <w:rFonts w:ascii="Times New Roman" w:hAnsi="Times New Roman" w:cs="Times New Roman"/>
        </w:rPr>
      </w:pPr>
      <w:r w:rsidRPr="0011268A">
        <w:rPr>
          <w:rFonts w:ascii="Times New Roman" w:hAnsi="Times New Roman" w:cs="Times New Roman"/>
        </w:rPr>
        <w:t>Definir indicadores de desempenho;</w:t>
      </w:r>
    </w:p>
    <w:p w:rsidR="00201B9E" w:rsidRPr="0011268A" w:rsidRDefault="00201B9E" w:rsidP="00BD24BE">
      <w:pPr>
        <w:pStyle w:val="NormalWeb"/>
        <w:numPr>
          <w:ilvl w:val="0"/>
          <w:numId w:val="7"/>
        </w:numPr>
        <w:spacing w:before="0" w:beforeAutospacing="0" w:after="120" w:afterAutospacing="0" w:line="360" w:lineRule="auto"/>
        <w:ind w:left="714" w:hanging="294"/>
        <w:contextualSpacing/>
        <w:jc w:val="both"/>
        <w:rPr>
          <w:rFonts w:ascii="Times New Roman" w:hAnsi="Times New Roman" w:cs="Times New Roman"/>
        </w:rPr>
      </w:pPr>
      <w:r w:rsidRPr="0011268A">
        <w:rPr>
          <w:rFonts w:ascii="Times New Roman" w:hAnsi="Times New Roman" w:cs="Times New Roman"/>
        </w:rPr>
        <w:t xml:space="preserve">Mostrar os resultados obtidos com a </w:t>
      </w:r>
      <w:r w:rsidR="00B373B8" w:rsidRPr="0011268A">
        <w:rPr>
          <w:rFonts w:ascii="Times New Roman" w:hAnsi="Times New Roman" w:cs="Times New Roman"/>
        </w:rPr>
        <w:t>implantação</w:t>
      </w:r>
      <w:r w:rsidRPr="0011268A">
        <w:rPr>
          <w:rFonts w:ascii="Times New Roman" w:hAnsi="Times New Roman" w:cs="Times New Roman"/>
        </w:rPr>
        <w:t>.</w:t>
      </w:r>
    </w:p>
    <w:p w:rsidR="00201B9E" w:rsidRPr="0011268A" w:rsidRDefault="00201B9E" w:rsidP="000261A0">
      <w:pPr>
        <w:pStyle w:val="NormalWeb"/>
        <w:spacing w:before="0" w:beforeAutospacing="0" w:after="120" w:afterAutospacing="0" w:line="360" w:lineRule="auto"/>
        <w:jc w:val="both"/>
        <w:rPr>
          <w:rFonts w:ascii="Times New Roman" w:hAnsi="Times New Roman" w:cs="Times New Roman"/>
        </w:rPr>
      </w:pPr>
      <w:r w:rsidRPr="0011268A">
        <w:rPr>
          <w:rFonts w:ascii="Times New Roman" w:hAnsi="Times New Roman" w:cs="Times New Roman"/>
        </w:rPr>
        <w:tab/>
        <w:t xml:space="preserve">Este trabalho terá embasamento </w:t>
      </w:r>
      <w:r w:rsidR="00B373B8" w:rsidRPr="0011268A">
        <w:rPr>
          <w:rFonts w:ascii="Times New Roman" w:hAnsi="Times New Roman" w:cs="Times New Roman"/>
        </w:rPr>
        <w:t>teórico</w:t>
      </w:r>
      <w:r w:rsidRPr="0011268A">
        <w:rPr>
          <w:rFonts w:ascii="Times New Roman" w:hAnsi="Times New Roman" w:cs="Times New Roman"/>
        </w:rPr>
        <w:t xml:space="preserve"> na norma internacional EEMUA 191 </w:t>
      </w:r>
      <w:r w:rsidR="0048468D" w:rsidRPr="0011268A">
        <w:rPr>
          <w:rFonts w:ascii="Times New Roman" w:hAnsi="Times New Roman" w:cs="Times New Roman"/>
        </w:rPr>
        <w:t>–</w:t>
      </w:r>
      <w:r w:rsidRPr="0011268A">
        <w:rPr>
          <w:rFonts w:ascii="Times New Roman" w:hAnsi="Times New Roman" w:cs="Times New Roman"/>
        </w:rPr>
        <w:t xml:space="preserve"> </w:t>
      </w:r>
      <w:r w:rsidRPr="0011268A">
        <w:rPr>
          <w:rFonts w:ascii="Times New Roman" w:hAnsi="Times New Roman" w:cs="Times New Roman"/>
          <w:i/>
        </w:rPr>
        <w:t>Alarms</w:t>
      </w:r>
      <w:r w:rsidR="0048468D" w:rsidRPr="0011268A">
        <w:rPr>
          <w:rFonts w:ascii="Times New Roman" w:hAnsi="Times New Roman" w:cs="Times New Roman"/>
          <w:i/>
        </w:rPr>
        <w:t xml:space="preserve"> </w:t>
      </w:r>
      <w:r w:rsidRPr="0011268A">
        <w:rPr>
          <w:rFonts w:ascii="Times New Roman" w:hAnsi="Times New Roman" w:cs="Times New Roman"/>
          <w:i/>
        </w:rPr>
        <w:t>Systems: a guide to design, management and procurement</w:t>
      </w:r>
      <w:r w:rsidR="0048468D" w:rsidRPr="0011268A">
        <w:rPr>
          <w:rFonts w:ascii="Times New Roman" w:hAnsi="Times New Roman" w:cs="Times New Roman"/>
        </w:rPr>
        <w:t xml:space="preserve"> – e </w:t>
      </w:r>
      <w:r w:rsidRPr="0011268A">
        <w:rPr>
          <w:rFonts w:ascii="Times New Roman" w:hAnsi="Times New Roman" w:cs="Times New Roman"/>
        </w:rPr>
        <w:t>embasamento</w:t>
      </w:r>
      <w:r w:rsidR="0048468D" w:rsidRPr="0011268A">
        <w:rPr>
          <w:rFonts w:ascii="Times New Roman" w:hAnsi="Times New Roman" w:cs="Times New Roman"/>
        </w:rPr>
        <w:t xml:space="preserve"> </w:t>
      </w:r>
      <w:r w:rsidRPr="0011268A">
        <w:rPr>
          <w:rFonts w:ascii="Times New Roman" w:hAnsi="Times New Roman" w:cs="Times New Roman"/>
        </w:rPr>
        <w:t>prático baseado em u</w:t>
      </w:r>
      <w:r w:rsidR="00AE22E2" w:rsidRPr="0011268A">
        <w:rPr>
          <w:rFonts w:ascii="Times New Roman" w:hAnsi="Times New Roman" w:cs="Times New Roman"/>
        </w:rPr>
        <w:t xml:space="preserve">ma </w:t>
      </w:r>
      <w:proofErr w:type="gramStart"/>
      <w:r w:rsidR="00AE22E2" w:rsidRPr="0011268A">
        <w:rPr>
          <w:rFonts w:ascii="Times New Roman" w:hAnsi="Times New Roman" w:cs="Times New Roman"/>
        </w:rPr>
        <w:t>implementação</w:t>
      </w:r>
      <w:proofErr w:type="gramEnd"/>
      <w:r w:rsidR="00AE22E2" w:rsidRPr="0011268A">
        <w:rPr>
          <w:rFonts w:ascii="Times New Roman" w:hAnsi="Times New Roman" w:cs="Times New Roman"/>
        </w:rPr>
        <w:t xml:space="preserve"> real da norma à</w:t>
      </w:r>
      <w:r w:rsidRPr="0011268A">
        <w:rPr>
          <w:rFonts w:ascii="Times New Roman" w:hAnsi="Times New Roman" w:cs="Times New Roman"/>
        </w:rPr>
        <w:t>s condições atuais apresentadas na empresa CBMM, onde não existia uma filosofia de alarmes aplicada aos Sistemas de Supervisão e Aquisição de Dados (SCADA).</w:t>
      </w:r>
      <w:r w:rsidR="00AE22E2" w:rsidRPr="0011268A">
        <w:rPr>
          <w:rFonts w:ascii="Times New Roman" w:hAnsi="Times New Roman" w:cs="Times New Roman"/>
        </w:rPr>
        <w:t xml:space="preserve"> S</w:t>
      </w:r>
      <w:r w:rsidR="0048468D" w:rsidRPr="0011268A">
        <w:rPr>
          <w:rFonts w:ascii="Times New Roman" w:hAnsi="Times New Roman" w:cs="Times New Roman"/>
        </w:rPr>
        <w:t>erão mostrados os indicadores</w:t>
      </w:r>
      <w:r w:rsidR="00596E4D">
        <w:rPr>
          <w:rFonts w:ascii="Times New Roman" w:hAnsi="Times New Roman" w:cs="Times New Roman"/>
        </w:rPr>
        <w:t xml:space="preserve"> de anteriores </w:t>
      </w:r>
      <w:r w:rsidRPr="0011268A">
        <w:rPr>
          <w:rFonts w:ascii="Times New Roman" w:hAnsi="Times New Roman" w:cs="Times New Roman"/>
        </w:rPr>
        <w:t xml:space="preserve">e </w:t>
      </w:r>
      <w:r w:rsidR="00596E4D">
        <w:rPr>
          <w:rFonts w:ascii="Times New Roman" w:hAnsi="Times New Roman" w:cs="Times New Roman"/>
        </w:rPr>
        <w:t>posteriores</w:t>
      </w:r>
      <w:r w:rsidRPr="0011268A">
        <w:rPr>
          <w:rFonts w:ascii="Times New Roman" w:hAnsi="Times New Roman" w:cs="Times New Roman"/>
        </w:rPr>
        <w:t xml:space="preserve"> </w:t>
      </w:r>
      <w:r w:rsidR="00596E4D">
        <w:rPr>
          <w:rFonts w:ascii="Times New Roman" w:hAnsi="Times New Roman" w:cs="Times New Roman"/>
        </w:rPr>
        <w:t>à</w:t>
      </w:r>
      <w:r w:rsidRPr="0011268A">
        <w:rPr>
          <w:rFonts w:ascii="Times New Roman" w:hAnsi="Times New Roman" w:cs="Times New Roman"/>
        </w:rPr>
        <w:t xml:space="preserve"> </w:t>
      </w:r>
      <w:proofErr w:type="gramStart"/>
      <w:r w:rsidRPr="0011268A">
        <w:rPr>
          <w:rFonts w:ascii="Times New Roman" w:hAnsi="Times New Roman" w:cs="Times New Roman"/>
        </w:rPr>
        <w:t>implementação</w:t>
      </w:r>
      <w:proofErr w:type="gramEnd"/>
      <w:r w:rsidRPr="0011268A">
        <w:rPr>
          <w:rFonts w:ascii="Times New Roman" w:hAnsi="Times New Roman" w:cs="Times New Roman"/>
        </w:rPr>
        <w:t>.</w:t>
      </w:r>
    </w:p>
    <w:p w:rsidR="00601648" w:rsidRPr="0011268A" w:rsidRDefault="0048468D" w:rsidP="000261A0">
      <w:pPr>
        <w:pStyle w:val="NormalWeb"/>
        <w:spacing w:before="0" w:beforeAutospacing="0" w:after="120" w:afterAutospacing="0" w:line="360" w:lineRule="auto"/>
        <w:ind w:firstLine="708"/>
        <w:jc w:val="both"/>
        <w:rPr>
          <w:rFonts w:ascii="Times New Roman" w:hAnsi="Times New Roman" w:cs="Times New Roman"/>
          <w:i/>
        </w:rPr>
      </w:pPr>
      <w:r w:rsidRPr="0011268A">
        <w:rPr>
          <w:rFonts w:ascii="Times New Roman" w:hAnsi="Times New Roman" w:cs="Times New Roman"/>
        </w:rPr>
        <w:t>No segundo capítulo, serão apresentados</w:t>
      </w:r>
      <w:r w:rsidR="00601648" w:rsidRPr="0011268A">
        <w:rPr>
          <w:rFonts w:ascii="Times New Roman" w:hAnsi="Times New Roman" w:cs="Times New Roman"/>
        </w:rPr>
        <w:t xml:space="preserve"> os objetivos do sistema de alarmes, os requisitos necessários para sua correta aplicação e uma noção sobre o gerenciamento de alarmes.</w:t>
      </w:r>
      <w:r w:rsidRPr="0011268A">
        <w:rPr>
          <w:rFonts w:ascii="Times New Roman" w:hAnsi="Times New Roman" w:cs="Times New Roman"/>
        </w:rPr>
        <w:t xml:space="preserve"> </w:t>
      </w:r>
      <w:r w:rsidR="00601648" w:rsidRPr="0011268A">
        <w:rPr>
          <w:rFonts w:ascii="Times New Roman" w:hAnsi="Times New Roman" w:cs="Times New Roman"/>
        </w:rPr>
        <w:t xml:space="preserve">No </w:t>
      </w:r>
      <w:r w:rsidRPr="0011268A">
        <w:rPr>
          <w:rFonts w:ascii="Times New Roman" w:hAnsi="Times New Roman" w:cs="Times New Roman"/>
        </w:rPr>
        <w:t>terceiro capítulo, serão discutidos</w:t>
      </w:r>
      <w:r w:rsidR="003C6104" w:rsidRPr="0011268A">
        <w:rPr>
          <w:rFonts w:ascii="Times New Roman" w:hAnsi="Times New Roman" w:cs="Times New Roman"/>
        </w:rPr>
        <w:t xml:space="preserve"> os papéis, responsabilidades e rotina </w:t>
      </w:r>
      <w:proofErr w:type="gramStart"/>
      <w:r w:rsidR="003C6104" w:rsidRPr="0011268A">
        <w:rPr>
          <w:rFonts w:ascii="Times New Roman" w:hAnsi="Times New Roman" w:cs="Times New Roman"/>
        </w:rPr>
        <w:t>necessário</w:t>
      </w:r>
      <w:r w:rsidRPr="0011268A">
        <w:rPr>
          <w:rFonts w:ascii="Times New Roman" w:hAnsi="Times New Roman" w:cs="Times New Roman"/>
        </w:rPr>
        <w:t>s</w:t>
      </w:r>
      <w:proofErr w:type="gramEnd"/>
      <w:r w:rsidR="003C6104" w:rsidRPr="0011268A">
        <w:rPr>
          <w:rFonts w:ascii="Times New Roman" w:hAnsi="Times New Roman" w:cs="Times New Roman"/>
        </w:rPr>
        <w:t xml:space="preserve"> para que o sistema de alarmes seja realmente efetivo e auxilie a operação na tomada de decisões. Além disso, </w:t>
      </w:r>
      <w:r w:rsidR="00BD24BE" w:rsidRPr="0011268A">
        <w:rPr>
          <w:rFonts w:ascii="Times New Roman" w:hAnsi="Times New Roman" w:cs="Times New Roman"/>
        </w:rPr>
        <w:t>será mostrado</w:t>
      </w:r>
      <w:r w:rsidR="003C6104" w:rsidRPr="0011268A">
        <w:rPr>
          <w:rFonts w:ascii="Times New Roman" w:hAnsi="Times New Roman" w:cs="Times New Roman"/>
        </w:rPr>
        <w:t xml:space="preserve"> o sistema utilizado pela CBMM para o gerenciamento de alarmes, o </w:t>
      </w:r>
      <w:r w:rsidR="0077566A" w:rsidRPr="0011268A">
        <w:rPr>
          <w:rFonts w:ascii="Times New Roman" w:hAnsi="Times New Roman" w:cs="Times New Roman"/>
          <w:i/>
        </w:rPr>
        <w:t>Alarm Inspector</w:t>
      </w:r>
      <w:r w:rsidR="003C6104" w:rsidRPr="0011268A">
        <w:rPr>
          <w:rFonts w:ascii="Times New Roman" w:hAnsi="Times New Roman" w:cs="Times New Roman"/>
          <w:i/>
        </w:rPr>
        <w:t>.</w:t>
      </w:r>
    </w:p>
    <w:p w:rsidR="00BD24BE" w:rsidRPr="0011268A" w:rsidRDefault="003C6104" w:rsidP="00BD24BE">
      <w:pPr>
        <w:pStyle w:val="NormalWeb"/>
        <w:spacing w:before="0" w:beforeAutospacing="0" w:after="120" w:afterAutospacing="0" w:line="360" w:lineRule="auto"/>
        <w:ind w:firstLine="708"/>
        <w:jc w:val="both"/>
        <w:rPr>
          <w:rFonts w:ascii="Times New Roman" w:hAnsi="Times New Roman" w:cs="Times New Roman"/>
        </w:rPr>
      </w:pPr>
      <w:r w:rsidRPr="0011268A">
        <w:rPr>
          <w:rFonts w:ascii="Times New Roman" w:hAnsi="Times New Roman" w:cs="Times New Roman"/>
        </w:rPr>
        <w:t xml:space="preserve">No </w:t>
      </w:r>
      <w:r w:rsidR="00C209EC" w:rsidRPr="0011268A">
        <w:rPr>
          <w:rFonts w:ascii="Times New Roman" w:hAnsi="Times New Roman" w:cs="Times New Roman"/>
        </w:rPr>
        <w:t>quarto capítulo</w:t>
      </w:r>
      <w:r w:rsidRPr="0011268A">
        <w:rPr>
          <w:rFonts w:ascii="Times New Roman" w:hAnsi="Times New Roman" w:cs="Times New Roman"/>
        </w:rPr>
        <w:t xml:space="preserve"> </w:t>
      </w:r>
      <w:r w:rsidR="00BD24BE" w:rsidRPr="0011268A">
        <w:rPr>
          <w:rFonts w:ascii="Times New Roman" w:hAnsi="Times New Roman" w:cs="Times New Roman"/>
        </w:rPr>
        <w:t xml:space="preserve">serão mostradas </w:t>
      </w:r>
      <w:r w:rsidRPr="0011268A">
        <w:rPr>
          <w:rFonts w:ascii="Times New Roman" w:hAnsi="Times New Roman" w:cs="Times New Roman"/>
        </w:rPr>
        <w:t>algumas informações relevantes sobre a CBMM em</w:t>
      </w:r>
      <w:r w:rsidR="00BD24BE" w:rsidRPr="0011268A">
        <w:rPr>
          <w:rFonts w:ascii="Times New Roman" w:hAnsi="Times New Roman" w:cs="Times New Roman"/>
        </w:rPr>
        <w:t xml:space="preserve"> termos de Automação e Controle. N</w:t>
      </w:r>
      <w:r w:rsidR="00C209EC" w:rsidRPr="0011268A">
        <w:rPr>
          <w:rFonts w:ascii="Times New Roman" w:hAnsi="Times New Roman" w:cs="Times New Roman"/>
        </w:rPr>
        <w:t>o quinto</w:t>
      </w:r>
      <w:r w:rsidRPr="0011268A">
        <w:rPr>
          <w:rFonts w:ascii="Times New Roman" w:hAnsi="Times New Roman" w:cs="Times New Roman"/>
        </w:rPr>
        <w:t xml:space="preserve"> cap</w:t>
      </w:r>
      <w:r w:rsidR="00C209EC" w:rsidRPr="0011268A">
        <w:rPr>
          <w:rFonts w:ascii="Times New Roman" w:hAnsi="Times New Roman" w:cs="Times New Roman"/>
        </w:rPr>
        <w:t>ítulo</w:t>
      </w:r>
      <w:r w:rsidRPr="0011268A">
        <w:rPr>
          <w:rFonts w:ascii="Times New Roman" w:hAnsi="Times New Roman" w:cs="Times New Roman"/>
        </w:rPr>
        <w:t xml:space="preserve"> será apresentada a filosofia de alarmes que abrange </w:t>
      </w:r>
      <w:r w:rsidR="004703A1" w:rsidRPr="0011268A">
        <w:rPr>
          <w:rFonts w:ascii="Times New Roman" w:hAnsi="Times New Roman" w:cs="Times New Roman"/>
        </w:rPr>
        <w:t>todos os</w:t>
      </w:r>
      <w:r w:rsidRPr="0011268A">
        <w:rPr>
          <w:rFonts w:ascii="Times New Roman" w:hAnsi="Times New Roman" w:cs="Times New Roman"/>
        </w:rPr>
        <w:t xml:space="preserve"> conceitos relativo</w:t>
      </w:r>
      <w:r w:rsidR="00BD24BE" w:rsidRPr="0011268A">
        <w:rPr>
          <w:rFonts w:ascii="Times New Roman" w:hAnsi="Times New Roman" w:cs="Times New Roman"/>
        </w:rPr>
        <w:t>s a alarmes, onde serão apresentados</w:t>
      </w:r>
      <w:r w:rsidRPr="0011268A">
        <w:rPr>
          <w:rFonts w:ascii="Times New Roman" w:hAnsi="Times New Roman" w:cs="Times New Roman"/>
        </w:rPr>
        <w:t xml:space="preserve"> conceitos básicos de sistemas, como </w:t>
      </w:r>
      <w:r w:rsidR="003A4689" w:rsidRPr="0011268A">
        <w:rPr>
          <w:rFonts w:ascii="Times New Roman" w:hAnsi="Times New Roman" w:cs="Times New Roman"/>
        </w:rPr>
        <w:t>usabilidade, segurança etc., e f</w:t>
      </w:r>
      <w:r w:rsidR="00C209EC" w:rsidRPr="0011268A">
        <w:rPr>
          <w:rFonts w:ascii="Times New Roman" w:hAnsi="Times New Roman" w:cs="Times New Roman"/>
        </w:rPr>
        <w:t>luxo para a criação dos alarmes</w:t>
      </w:r>
      <w:r w:rsidR="00BD24BE" w:rsidRPr="0011268A">
        <w:rPr>
          <w:rFonts w:ascii="Times New Roman" w:hAnsi="Times New Roman" w:cs="Times New Roman"/>
        </w:rPr>
        <w:t>.</w:t>
      </w:r>
      <w:r w:rsidR="00C209EC" w:rsidRPr="0011268A">
        <w:rPr>
          <w:rFonts w:ascii="Times New Roman" w:hAnsi="Times New Roman" w:cs="Times New Roman"/>
        </w:rPr>
        <w:t xml:space="preserve"> </w:t>
      </w:r>
    </w:p>
    <w:p w:rsidR="003A4689" w:rsidRPr="0011268A" w:rsidRDefault="00BD24BE" w:rsidP="000261A0">
      <w:pPr>
        <w:pStyle w:val="NormalWeb"/>
        <w:spacing w:before="0" w:beforeAutospacing="0" w:after="120" w:afterAutospacing="0" w:line="360" w:lineRule="auto"/>
        <w:ind w:firstLine="708"/>
        <w:jc w:val="both"/>
        <w:rPr>
          <w:rFonts w:ascii="Times New Roman" w:hAnsi="Times New Roman" w:cs="Times New Roman"/>
        </w:rPr>
      </w:pPr>
      <w:r w:rsidRPr="0011268A">
        <w:rPr>
          <w:rFonts w:ascii="Times New Roman" w:hAnsi="Times New Roman" w:cs="Times New Roman"/>
        </w:rPr>
        <w:t>N</w:t>
      </w:r>
      <w:r w:rsidR="003A4689" w:rsidRPr="0011268A">
        <w:rPr>
          <w:rFonts w:ascii="Times New Roman" w:hAnsi="Times New Roman" w:cs="Times New Roman"/>
        </w:rPr>
        <w:t>o</w:t>
      </w:r>
      <w:r w:rsidRPr="0011268A">
        <w:rPr>
          <w:rFonts w:ascii="Times New Roman" w:hAnsi="Times New Roman" w:cs="Times New Roman"/>
        </w:rPr>
        <w:t xml:space="preserve"> sexto capítulo serão abordados</w:t>
      </w:r>
      <w:r w:rsidR="003A4689" w:rsidRPr="0011268A">
        <w:rPr>
          <w:rFonts w:ascii="Times New Roman" w:hAnsi="Times New Roman" w:cs="Times New Roman"/>
        </w:rPr>
        <w:t xml:space="preserve"> os critérios para a criação dos alarmes, </w:t>
      </w:r>
      <w:r w:rsidRPr="0011268A">
        <w:rPr>
          <w:rFonts w:ascii="Times New Roman" w:hAnsi="Times New Roman" w:cs="Times New Roman"/>
        </w:rPr>
        <w:t>mostrando-se</w:t>
      </w:r>
      <w:r w:rsidR="003A4689" w:rsidRPr="0011268A">
        <w:rPr>
          <w:rFonts w:ascii="Times New Roman" w:hAnsi="Times New Roman" w:cs="Times New Roman"/>
        </w:rPr>
        <w:t xml:space="preserve"> desde a definição do que realmente deve ser considerado como alarme até a priorização do mesmo.</w:t>
      </w:r>
      <w:r w:rsidRPr="0011268A">
        <w:rPr>
          <w:rFonts w:ascii="Times New Roman" w:hAnsi="Times New Roman" w:cs="Times New Roman"/>
        </w:rPr>
        <w:t xml:space="preserve"> </w:t>
      </w:r>
      <w:r w:rsidR="003A4689" w:rsidRPr="0011268A">
        <w:rPr>
          <w:rFonts w:ascii="Times New Roman" w:hAnsi="Times New Roman" w:cs="Times New Roman"/>
        </w:rPr>
        <w:t xml:space="preserve">No </w:t>
      </w:r>
      <w:r w:rsidR="00C209EC" w:rsidRPr="0011268A">
        <w:rPr>
          <w:rFonts w:ascii="Times New Roman" w:hAnsi="Times New Roman" w:cs="Times New Roman"/>
        </w:rPr>
        <w:t>sétimo capítulo</w:t>
      </w:r>
      <w:r w:rsidRPr="0011268A">
        <w:rPr>
          <w:rFonts w:ascii="Times New Roman" w:hAnsi="Times New Roman" w:cs="Times New Roman"/>
        </w:rPr>
        <w:t xml:space="preserve"> serão definidos </w:t>
      </w:r>
      <w:r w:rsidR="003A4689" w:rsidRPr="0011268A">
        <w:rPr>
          <w:rFonts w:ascii="Times New Roman" w:hAnsi="Times New Roman" w:cs="Times New Roman"/>
        </w:rPr>
        <w:t xml:space="preserve">os indicadores de </w:t>
      </w:r>
      <w:proofErr w:type="gramStart"/>
      <w:r w:rsidR="003A4689" w:rsidRPr="0011268A">
        <w:rPr>
          <w:rFonts w:ascii="Times New Roman" w:hAnsi="Times New Roman" w:cs="Times New Roman"/>
        </w:rPr>
        <w:t>performance</w:t>
      </w:r>
      <w:proofErr w:type="gramEnd"/>
      <w:r w:rsidR="003A4689" w:rsidRPr="0011268A">
        <w:rPr>
          <w:rFonts w:ascii="Times New Roman" w:hAnsi="Times New Roman" w:cs="Times New Roman"/>
        </w:rPr>
        <w:t xml:space="preserve"> e sobrecarga operacional baseados na norma referenciada neste trabalho.</w:t>
      </w:r>
    </w:p>
    <w:p w:rsidR="00BD24BE" w:rsidRPr="0011268A" w:rsidRDefault="003A4689" w:rsidP="008A7998">
      <w:pPr>
        <w:pStyle w:val="NormalWeb"/>
        <w:spacing w:before="0" w:beforeAutospacing="0" w:after="120" w:afterAutospacing="0" w:line="360" w:lineRule="auto"/>
        <w:ind w:firstLine="708"/>
        <w:jc w:val="both"/>
        <w:rPr>
          <w:rFonts w:ascii="Times New Roman" w:hAnsi="Times New Roman" w:cs="Times New Roman"/>
        </w:rPr>
      </w:pPr>
      <w:r w:rsidRPr="0011268A">
        <w:rPr>
          <w:rFonts w:ascii="Times New Roman" w:hAnsi="Times New Roman" w:cs="Times New Roman"/>
        </w:rPr>
        <w:t xml:space="preserve">O </w:t>
      </w:r>
      <w:r w:rsidR="00C209EC" w:rsidRPr="0011268A">
        <w:rPr>
          <w:rFonts w:ascii="Times New Roman" w:hAnsi="Times New Roman" w:cs="Times New Roman"/>
        </w:rPr>
        <w:t>oitavo capítulo</w:t>
      </w:r>
      <w:r w:rsidRPr="0011268A">
        <w:rPr>
          <w:rFonts w:ascii="Times New Roman" w:hAnsi="Times New Roman" w:cs="Times New Roman"/>
        </w:rPr>
        <w:t xml:space="preserve"> trata do gerenciamento mudanças, um item importante para garantir a sustentabilidade do sistema</w:t>
      </w:r>
      <w:r w:rsidR="00BD24BE" w:rsidRPr="0011268A">
        <w:rPr>
          <w:rFonts w:ascii="Times New Roman" w:hAnsi="Times New Roman" w:cs="Times New Roman"/>
        </w:rPr>
        <w:t xml:space="preserve"> de alarmes, no qual haverá comentários</w:t>
      </w:r>
      <w:r w:rsidR="00C209EC" w:rsidRPr="0011268A">
        <w:rPr>
          <w:rFonts w:ascii="Times New Roman" w:hAnsi="Times New Roman" w:cs="Times New Roman"/>
        </w:rPr>
        <w:t xml:space="preserve"> sobre </w:t>
      </w:r>
      <w:r w:rsidRPr="0011268A">
        <w:rPr>
          <w:rFonts w:ascii="Times New Roman" w:hAnsi="Times New Roman" w:cs="Times New Roman"/>
        </w:rPr>
        <w:t>me</w:t>
      </w:r>
      <w:r w:rsidR="00C209EC" w:rsidRPr="0011268A">
        <w:rPr>
          <w:rFonts w:ascii="Times New Roman" w:hAnsi="Times New Roman" w:cs="Times New Roman"/>
        </w:rPr>
        <w:t>canismos de rastreabilidade e auditoria para o mesmo.</w:t>
      </w:r>
      <w:r w:rsidR="00BD24BE" w:rsidRPr="0011268A">
        <w:rPr>
          <w:rFonts w:ascii="Times New Roman" w:hAnsi="Times New Roman" w:cs="Times New Roman"/>
        </w:rPr>
        <w:t xml:space="preserve"> Finalizando, </w:t>
      </w:r>
      <w:r w:rsidR="00C209EC" w:rsidRPr="0011268A">
        <w:rPr>
          <w:rFonts w:ascii="Times New Roman" w:hAnsi="Times New Roman" w:cs="Times New Roman"/>
        </w:rPr>
        <w:t xml:space="preserve">no nono capítulo será apresentado um estudo de caso, da CBMM, mostrando os valores antes de depois da </w:t>
      </w:r>
      <w:proofErr w:type="gramStart"/>
      <w:r w:rsidR="00C209EC" w:rsidRPr="0011268A">
        <w:rPr>
          <w:rFonts w:ascii="Times New Roman" w:hAnsi="Times New Roman" w:cs="Times New Roman"/>
        </w:rPr>
        <w:t>implementação</w:t>
      </w:r>
      <w:proofErr w:type="gramEnd"/>
      <w:r w:rsidR="00C209EC" w:rsidRPr="0011268A">
        <w:rPr>
          <w:rFonts w:ascii="Times New Roman" w:hAnsi="Times New Roman" w:cs="Times New Roman"/>
        </w:rPr>
        <w:t>.</w:t>
      </w:r>
    </w:p>
    <w:p w:rsidR="00823271" w:rsidRDefault="00823271" w:rsidP="000E23BB">
      <w:pPr>
        <w:pStyle w:val="Ttulo1"/>
        <w:spacing w:after="0" w:line="240" w:lineRule="auto"/>
        <w:contextualSpacing/>
      </w:pPr>
      <w:bookmarkStart w:id="20" w:name="_Toc194215658"/>
      <w:bookmarkStart w:id="21" w:name="_Toc402658301"/>
    </w:p>
    <w:p w:rsidR="007602E1" w:rsidRPr="0011268A" w:rsidRDefault="00BD24BE" w:rsidP="000E23BB">
      <w:pPr>
        <w:pStyle w:val="Ttulo1"/>
        <w:spacing w:after="0" w:line="240" w:lineRule="auto"/>
        <w:contextualSpacing/>
      </w:pPr>
      <w:r w:rsidRPr="0011268A">
        <w:lastRenderedPageBreak/>
        <w:t>2</w:t>
      </w:r>
      <w:r w:rsidRPr="0011268A">
        <w:tab/>
        <w:t>ESPECIFICAÇÃO FUNCIONAL</w:t>
      </w:r>
      <w:bookmarkEnd w:id="20"/>
      <w:bookmarkEnd w:id="21"/>
    </w:p>
    <w:p w:rsidR="007602E1" w:rsidRPr="0011268A" w:rsidRDefault="007602E1" w:rsidP="000E23BB">
      <w:pPr>
        <w:spacing w:after="0" w:line="360" w:lineRule="auto"/>
        <w:contextualSpacing/>
        <w:rPr>
          <w:rFonts w:ascii="Times New Roman" w:eastAsia="Arial Unicode MS" w:hAnsi="Times New Roman" w:cs="Times New Roman"/>
          <w:b/>
          <w:caps/>
          <w:sz w:val="28"/>
          <w:szCs w:val="28"/>
          <w:lang w:eastAsia="pt-BR"/>
        </w:rPr>
      </w:pPr>
    </w:p>
    <w:p w:rsidR="00BD24BE" w:rsidRPr="0011268A" w:rsidRDefault="00BD24BE" w:rsidP="00BD24BE">
      <w:pPr>
        <w:spacing w:after="120" w:line="360" w:lineRule="auto"/>
        <w:contextualSpacing/>
        <w:rPr>
          <w:rFonts w:ascii="Times New Roman" w:eastAsia="Arial Unicode MS" w:hAnsi="Times New Roman" w:cs="Times New Roman"/>
          <w:b/>
          <w:caps/>
          <w:sz w:val="28"/>
          <w:szCs w:val="28"/>
          <w:lang w:eastAsia="pt-BR"/>
        </w:rPr>
      </w:pPr>
    </w:p>
    <w:p w:rsidR="007602E1" w:rsidRPr="0011268A" w:rsidRDefault="00BD24BE" w:rsidP="00EB4D8E">
      <w:pPr>
        <w:pStyle w:val="Ttulo2"/>
      </w:pPr>
      <w:bookmarkStart w:id="22" w:name="_Toc194215659"/>
      <w:bookmarkStart w:id="23" w:name="_Toc402658302"/>
      <w:r w:rsidRPr="0011268A">
        <w:t>2.1.</w:t>
      </w:r>
      <w:r w:rsidRPr="0011268A">
        <w:tab/>
      </w:r>
      <w:r w:rsidR="007602E1" w:rsidRPr="0011268A">
        <w:t>Objetivo do Sistema de Alarmes</w:t>
      </w:r>
      <w:bookmarkEnd w:id="22"/>
      <w:bookmarkEnd w:id="23"/>
    </w:p>
    <w:p w:rsidR="007602E1" w:rsidRPr="0011268A" w:rsidRDefault="007602E1" w:rsidP="00BD24BE">
      <w:pPr>
        <w:spacing w:after="120" w:line="360" w:lineRule="auto"/>
        <w:contextualSpacing/>
        <w:jc w:val="both"/>
        <w:rPr>
          <w:rFonts w:ascii="Times New Roman" w:eastAsia="Times New Roman" w:hAnsi="Times New Roman" w:cs="Times New Roman"/>
          <w:sz w:val="24"/>
          <w:szCs w:val="20"/>
          <w:lang w:eastAsia="pt-BR"/>
        </w:rPr>
      </w:pPr>
    </w:p>
    <w:p w:rsidR="00BD24BE" w:rsidRPr="0011268A" w:rsidRDefault="00BD24BE" w:rsidP="00BD24BE">
      <w:pPr>
        <w:spacing w:after="120" w:line="360" w:lineRule="auto"/>
        <w:contextualSpacing/>
        <w:jc w:val="both"/>
        <w:rPr>
          <w:rFonts w:ascii="Times New Roman" w:eastAsia="Times New Roman" w:hAnsi="Times New Roman" w:cs="Times New Roman"/>
          <w:sz w:val="24"/>
          <w:szCs w:val="20"/>
          <w:lang w:eastAsia="pt-BR"/>
        </w:rPr>
      </w:pPr>
    </w:p>
    <w:p w:rsidR="007602E1" w:rsidRPr="0011268A" w:rsidRDefault="007602E1" w:rsidP="000261A0">
      <w:pPr>
        <w:spacing w:after="120" w:line="360" w:lineRule="auto"/>
        <w:ind w:firstLine="709"/>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O </w:t>
      </w:r>
      <w:r w:rsidR="00BD24BE" w:rsidRPr="0011268A">
        <w:rPr>
          <w:rFonts w:ascii="Times New Roman" w:eastAsia="Times New Roman" w:hAnsi="Times New Roman" w:cs="Times New Roman"/>
          <w:sz w:val="24"/>
          <w:szCs w:val="24"/>
          <w:lang w:eastAsia="pt-BR"/>
        </w:rPr>
        <w:t>s</w:t>
      </w:r>
      <w:r w:rsidRPr="0011268A">
        <w:rPr>
          <w:rFonts w:ascii="Times New Roman" w:eastAsia="Times New Roman" w:hAnsi="Times New Roman" w:cs="Times New Roman"/>
          <w:sz w:val="24"/>
          <w:szCs w:val="24"/>
          <w:lang w:eastAsia="pt-BR"/>
        </w:rPr>
        <w:t xml:space="preserve">istema de alarmes </w:t>
      </w:r>
      <w:r w:rsidR="007C2BD4" w:rsidRPr="0011268A">
        <w:rPr>
          <w:rFonts w:ascii="Times New Roman" w:eastAsia="Times New Roman" w:hAnsi="Times New Roman" w:cs="Times New Roman"/>
          <w:sz w:val="24"/>
          <w:szCs w:val="24"/>
          <w:lang w:eastAsia="pt-BR"/>
        </w:rPr>
        <w:t>fornece</w:t>
      </w:r>
      <w:r w:rsidRPr="0011268A">
        <w:rPr>
          <w:rFonts w:ascii="Times New Roman" w:eastAsia="Times New Roman" w:hAnsi="Times New Roman" w:cs="Times New Roman"/>
          <w:sz w:val="24"/>
          <w:szCs w:val="24"/>
          <w:lang w:eastAsia="pt-BR"/>
        </w:rPr>
        <w:t xml:space="preserve"> o suporte para que o operador gerencie a planta da forma correta</w:t>
      </w:r>
      <w:r w:rsidR="007C2BD4" w:rsidRPr="0011268A">
        <w:rPr>
          <w:rFonts w:ascii="Times New Roman" w:eastAsia="Times New Roman" w:hAnsi="Times New Roman" w:cs="Times New Roman"/>
          <w:sz w:val="24"/>
          <w:szCs w:val="24"/>
          <w:lang w:eastAsia="pt-BR"/>
        </w:rPr>
        <w:t xml:space="preserve"> e segura</w:t>
      </w:r>
      <w:r w:rsidRPr="0011268A">
        <w:rPr>
          <w:rFonts w:ascii="Times New Roman" w:eastAsia="Times New Roman" w:hAnsi="Times New Roman" w:cs="Times New Roman"/>
          <w:sz w:val="24"/>
          <w:szCs w:val="24"/>
          <w:lang w:eastAsia="pt-BR"/>
        </w:rPr>
        <w:t>, alertando-o para alguma situação que precis</w:t>
      </w:r>
      <w:r w:rsidR="00BD24BE" w:rsidRPr="0011268A">
        <w:rPr>
          <w:rFonts w:ascii="Times New Roman" w:eastAsia="Times New Roman" w:hAnsi="Times New Roman" w:cs="Times New Roman"/>
          <w:sz w:val="24"/>
          <w:szCs w:val="24"/>
          <w:lang w:eastAsia="pt-BR"/>
        </w:rPr>
        <w:t>e</w:t>
      </w:r>
      <w:r w:rsidRPr="0011268A">
        <w:rPr>
          <w:rFonts w:ascii="Times New Roman" w:eastAsia="Times New Roman" w:hAnsi="Times New Roman" w:cs="Times New Roman"/>
          <w:sz w:val="24"/>
          <w:szCs w:val="24"/>
          <w:lang w:eastAsia="pt-BR"/>
        </w:rPr>
        <w:t xml:space="preserve"> de uma atenção maior</w:t>
      </w:r>
      <w:r w:rsidR="003172FA" w:rsidRPr="0011268A">
        <w:rPr>
          <w:rFonts w:ascii="Times New Roman" w:eastAsia="Times New Roman" w:hAnsi="Times New Roman" w:cs="Times New Roman"/>
          <w:sz w:val="24"/>
          <w:szCs w:val="24"/>
          <w:lang w:eastAsia="pt-BR"/>
        </w:rPr>
        <w:t xml:space="preserve"> e</w:t>
      </w:r>
      <w:r w:rsidR="00823271">
        <w:rPr>
          <w:rFonts w:ascii="Times New Roman" w:eastAsia="Times New Roman" w:hAnsi="Times New Roman" w:cs="Times New Roman"/>
          <w:sz w:val="24"/>
          <w:szCs w:val="24"/>
          <w:lang w:eastAsia="pt-BR"/>
        </w:rPr>
        <w:t>,</w:t>
      </w:r>
      <w:r w:rsidR="003172FA" w:rsidRPr="0011268A">
        <w:rPr>
          <w:rFonts w:ascii="Times New Roman" w:eastAsia="Times New Roman" w:hAnsi="Times New Roman" w:cs="Times New Roman"/>
          <w:sz w:val="24"/>
          <w:szCs w:val="24"/>
          <w:lang w:eastAsia="pt-BR"/>
        </w:rPr>
        <w:t xml:space="preserve"> consequentemente</w:t>
      </w:r>
      <w:r w:rsidR="00823271">
        <w:rPr>
          <w:rFonts w:ascii="Times New Roman" w:eastAsia="Times New Roman" w:hAnsi="Times New Roman" w:cs="Times New Roman"/>
          <w:sz w:val="24"/>
          <w:szCs w:val="24"/>
          <w:lang w:eastAsia="pt-BR"/>
        </w:rPr>
        <w:t>,</w:t>
      </w:r>
      <w:r w:rsidR="003172FA" w:rsidRPr="0011268A">
        <w:rPr>
          <w:rFonts w:ascii="Times New Roman" w:eastAsia="Times New Roman" w:hAnsi="Times New Roman" w:cs="Times New Roman"/>
          <w:sz w:val="24"/>
          <w:szCs w:val="24"/>
          <w:lang w:eastAsia="pt-BR"/>
        </w:rPr>
        <w:t xml:space="preserve"> </w:t>
      </w:r>
      <w:r w:rsidR="00BD24BE" w:rsidRPr="0011268A">
        <w:rPr>
          <w:rFonts w:ascii="Times New Roman" w:eastAsia="Times New Roman" w:hAnsi="Times New Roman" w:cs="Times New Roman"/>
          <w:sz w:val="24"/>
          <w:szCs w:val="24"/>
          <w:lang w:eastAsia="pt-BR"/>
        </w:rPr>
        <w:t xml:space="preserve">de </w:t>
      </w:r>
      <w:r w:rsidR="003172FA" w:rsidRPr="0011268A">
        <w:rPr>
          <w:rFonts w:ascii="Times New Roman" w:eastAsia="Times New Roman" w:hAnsi="Times New Roman" w:cs="Times New Roman"/>
          <w:sz w:val="24"/>
          <w:szCs w:val="24"/>
          <w:lang w:eastAsia="pt-BR"/>
        </w:rPr>
        <w:t xml:space="preserve">uma ação </w:t>
      </w:r>
      <w:r w:rsidR="00BD24BE" w:rsidRPr="0011268A">
        <w:rPr>
          <w:rFonts w:ascii="Times New Roman" w:eastAsia="Times New Roman" w:hAnsi="Times New Roman" w:cs="Times New Roman"/>
          <w:sz w:val="24"/>
          <w:szCs w:val="24"/>
          <w:lang w:eastAsia="pt-BR"/>
        </w:rPr>
        <w:t>(</w:t>
      </w:r>
      <w:r w:rsidR="003172FA" w:rsidRPr="0011268A">
        <w:rPr>
          <w:rFonts w:ascii="Times New Roman" w:eastAsia="Times New Roman" w:hAnsi="Times New Roman" w:cs="Times New Roman"/>
          <w:bCs/>
          <w:sz w:val="24"/>
          <w:szCs w:val="20"/>
          <w:lang w:eastAsia="pt-BR"/>
        </w:rPr>
        <w:t>ANSI/ISA, 2009</w:t>
      </w:r>
      <w:r w:rsidR="00BD24BE" w:rsidRPr="0011268A">
        <w:rPr>
          <w:rFonts w:ascii="Times New Roman" w:eastAsia="Times New Roman" w:hAnsi="Times New Roman" w:cs="Times New Roman"/>
          <w:bCs/>
          <w:sz w:val="24"/>
          <w:szCs w:val="20"/>
          <w:lang w:eastAsia="pt-BR"/>
        </w:rPr>
        <w:t>)</w:t>
      </w:r>
      <w:r w:rsidR="00B373B8" w:rsidRPr="0011268A">
        <w:rPr>
          <w:rFonts w:ascii="Times New Roman" w:eastAsia="Times New Roman" w:hAnsi="Times New Roman" w:cs="Times New Roman"/>
          <w:bCs/>
          <w:sz w:val="24"/>
          <w:szCs w:val="20"/>
          <w:lang w:eastAsia="pt-BR"/>
        </w:rPr>
        <w:t xml:space="preserve">. </w:t>
      </w:r>
      <w:r w:rsidR="00E6562C" w:rsidRPr="0011268A">
        <w:rPr>
          <w:rFonts w:ascii="Times New Roman" w:eastAsia="Times New Roman" w:hAnsi="Times New Roman" w:cs="Times New Roman"/>
          <w:sz w:val="24"/>
          <w:szCs w:val="24"/>
          <w:lang w:eastAsia="pt-BR"/>
        </w:rPr>
        <w:t>Este tipo de sistema</w:t>
      </w:r>
      <w:r w:rsidRPr="0011268A">
        <w:rPr>
          <w:rFonts w:ascii="Times New Roman" w:eastAsia="Times New Roman" w:hAnsi="Times New Roman" w:cs="Times New Roman"/>
          <w:sz w:val="24"/>
          <w:szCs w:val="24"/>
          <w:lang w:eastAsia="pt-BR"/>
        </w:rPr>
        <w:t xml:space="preserve"> deve ser desenvolvido com foco no usuário (o operador) e na mitigação de riscos inerentes ao processo.</w:t>
      </w:r>
    </w:p>
    <w:p w:rsidR="007602E1" w:rsidRPr="0011268A" w:rsidRDefault="007602E1" w:rsidP="00BD24BE">
      <w:pPr>
        <w:spacing w:after="120" w:line="360" w:lineRule="auto"/>
        <w:ind w:firstLine="709"/>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São partes integrantes do planejamento de um sistema de alarmes</w:t>
      </w:r>
      <w:r w:rsidR="003172FA" w:rsidRPr="0011268A">
        <w:rPr>
          <w:rFonts w:ascii="Times New Roman" w:eastAsia="Times New Roman" w:hAnsi="Times New Roman" w:cs="Times New Roman"/>
          <w:sz w:val="24"/>
          <w:szCs w:val="24"/>
          <w:lang w:eastAsia="pt-BR"/>
        </w:rPr>
        <w:t xml:space="preserve"> segundo </w:t>
      </w:r>
      <w:r w:rsidR="00BD24BE" w:rsidRPr="0011268A">
        <w:rPr>
          <w:rFonts w:ascii="Times New Roman" w:eastAsia="Times New Roman" w:hAnsi="Times New Roman" w:cs="Times New Roman"/>
          <w:sz w:val="24"/>
          <w:szCs w:val="24"/>
          <w:lang w:eastAsia="pt-BR"/>
        </w:rPr>
        <w:t>Rothenberg</w:t>
      </w:r>
      <w:r w:rsidR="00E6562C" w:rsidRPr="0011268A">
        <w:rPr>
          <w:rFonts w:ascii="Times New Roman" w:eastAsia="Times New Roman" w:hAnsi="Times New Roman" w:cs="Times New Roman"/>
          <w:sz w:val="24"/>
          <w:szCs w:val="24"/>
          <w:lang w:eastAsia="pt-BR"/>
        </w:rPr>
        <w:t xml:space="preserve"> (2009)</w:t>
      </w:r>
      <w:r w:rsidR="003172FA" w:rsidRPr="0011268A">
        <w:rPr>
          <w:rFonts w:ascii="Times New Roman" w:eastAsia="Times New Roman" w:hAnsi="Times New Roman" w:cs="Times New Roman"/>
          <w:sz w:val="24"/>
          <w:szCs w:val="24"/>
          <w:lang w:eastAsia="pt-BR"/>
        </w:rPr>
        <w:t>,</w:t>
      </w:r>
      <w:r w:rsidR="00BD24BE" w:rsidRPr="0011268A">
        <w:rPr>
          <w:rFonts w:ascii="Times New Roman" w:eastAsia="Times New Roman" w:hAnsi="Times New Roman" w:cs="Times New Roman"/>
          <w:sz w:val="24"/>
          <w:szCs w:val="24"/>
          <w:lang w:eastAsia="pt-BR"/>
        </w:rPr>
        <w:t xml:space="preserve"> </w:t>
      </w:r>
      <w:r w:rsidRPr="0011268A">
        <w:rPr>
          <w:rFonts w:ascii="Times New Roman" w:eastAsia="Times New Roman" w:hAnsi="Times New Roman" w:cs="Times New Roman"/>
          <w:sz w:val="24"/>
          <w:szCs w:val="24"/>
          <w:lang w:eastAsia="pt-BR"/>
        </w:rPr>
        <w:t>as seguintes atividades:</w:t>
      </w:r>
    </w:p>
    <w:p w:rsidR="007602E1" w:rsidRPr="0011268A" w:rsidRDefault="00B37419" w:rsidP="00BD24BE">
      <w:pPr>
        <w:numPr>
          <w:ilvl w:val="0"/>
          <w:numId w:val="5"/>
        </w:numPr>
        <w:autoSpaceDE w:val="0"/>
        <w:autoSpaceDN w:val="0"/>
        <w:adjustRightInd w:val="0"/>
        <w:spacing w:after="120" w:line="360" w:lineRule="auto"/>
        <w:ind w:left="782"/>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Classificação de Riscos: p</w:t>
      </w:r>
      <w:r w:rsidR="007602E1" w:rsidRPr="0011268A">
        <w:rPr>
          <w:rFonts w:ascii="Times New Roman" w:eastAsia="Times New Roman" w:hAnsi="Times New Roman" w:cs="Times New Roman"/>
          <w:sz w:val="24"/>
          <w:szCs w:val="24"/>
          <w:lang w:eastAsia="pt-BR"/>
        </w:rPr>
        <w:t>lanejamento do plano de segurança, especificando as funções dos operadores e identificando os alarmes relacionados à segurança</w:t>
      </w:r>
      <w:r w:rsidR="00823271">
        <w:rPr>
          <w:rFonts w:ascii="Times New Roman" w:eastAsia="Times New Roman" w:hAnsi="Times New Roman" w:cs="Times New Roman"/>
          <w:sz w:val="24"/>
          <w:szCs w:val="24"/>
          <w:lang w:eastAsia="pt-BR"/>
        </w:rPr>
        <w:t>,</w:t>
      </w:r>
      <w:r w:rsidR="007602E1" w:rsidRPr="0011268A">
        <w:rPr>
          <w:rFonts w:ascii="Times New Roman" w:eastAsia="Times New Roman" w:hAnsi="Times New Roman" w:cs="Times New Roman"/>
          <w:sz w:val="24"/>
          <w:szCs w:val="24"/>
          <w:lang w:eastAsia="pt-BR"/>
        </w:rPr>
        <w:t xml:space="preserve"> detalhando o nível de integridade de segurança (SIL) para redução de riscos;</w:t>
      </w:r>
    </w:p>
    <w:p w:rsidR="007602E1" w:rsidRPr="0011268A" w:rsidRDefault="007602E1" w:rsidP="00BD24BE">
      <w:pPr>
        <w:numPr>
          <w:ilvl w:val="0"/>
          <w:numId w:val="5"/>
        </w:numPr>
        <w:autoSpaceDE w:val="0"/>
        <w:autoSpaceDN w:val="0"/>
        <w:adjustRightInd w:val="0"/>
        <w:spacing w:after="120" w:line="360" w:lineRule="auto"/>
        <w:ind w:left="782"/>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Ergonomia: </w:t>
      </w:r>
      <w:r w:rsidR="00B37419" w:rsidRPr="0011268A">
        <w:rPr>
          <w:rFonts w:ascii="Times New Roman" w:eastAsia="Times New Roman" w:hAnsi="Times New Roman" w:cs="Times New Roman"/>
          <w:sz w:val="24"/>
          <w:szCs w:val="24"/>
          <w:lang w:eastAsia="pt-BR"/>
        </w:rPr>
        <w:t>i</w:t>
      </w:r>
      <w:r w:rsidRPr="0011268A">
        <w:rPr>
          <w:rFonts w:ascii="Times New Roman" w:eastAsia="Times New Roman" w:hAnsi="Times New Roman" w:cs="Times New Roman"/>
          <w:sz w:val="24"/>
          <w:szCs w:val="24"/>
          <w:lang w:eastAsia="pt-BR"/>
        </w:rPr>
        <w:t>dentificaçã</w:t>
      </w:r>
      <w:r w:rsidR="00823271">
        <w:rPr>
          <w:rFonts w:ascii="Times New Roman" w:eastAsia="Times New Roman" w:hAnsi="Times New Roman" w:cs="Times New Roman"/>
          <w:sz w:val="24"/>
          <w:szCs w:val="24"/>
          <w:lang w:eastAsia="pt-BR"/>
        </w:rPr>
        <w:t>o dos operadores e suas funções e</w:t>
      </w:r>
      <w:r w:rsidRPr="0011268A">
        <w:rPr>
          <w:rFonts w:ascii="Times New Roman" w:eastAsia="Times New Roman" w:hAnsi="Times New Roman" w:cs="Times New Roman"/>
          <w:sz w:val="24"/>
          <w:szCs w:val="24"/>
          <w:lang w:eastAsia="pt-BR"/>
        </w:rPr>
        <w:t xml:space="preserve"> desenvolvimento da interface;</w:t>
      </w:r>
    </w:p>
    <w:p w:rsidR="007602E1" w:rsidRPr="0011268A" w:rsidRDefault="007602E1" w:rsidP="00BD24BE">
      <w:pPr>
        <w:numPr>
          <w:ilvl w:val="0"/>
          <w:numId w:val="5"/>
        </w:numPr>
        <w:autoSpaceDE w:val="0"/>
        <w:autoSpaceDN w:val="0"/>
        <w:adjustRightInd w:val="0"/>
        <w:spacing w:after="120" w:line="360" w:lineRule="auto"/>
        <w:ind w:left="782"/>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Projeto Individual do Alarme: </w:t>
      </w:r>
      <w:r w:rsidR="00B37419" w:rsidRPr="0011268A">
        <w:rPr>
          <w:rFonts w:ascii="Times New Roman" w:eastAsia="Times New Roman" w:hAnsi="Times New Roman" w:cs="Times New Roman"/>
          <w:sz w:val="24"/>
          <w:szCs w:val="24"/>
          <w:lang w:eastAsia="pt-BR"/>
        </w:rPr>
        <w:t>r</w:t>
      </w:r>
      <w:r w:rsidRPr="0011268A">
        <w:rPr>
          <w:rFonts w:ascii="Times New Roman" w:eastAsia="Times New Roman" w:hAnsi="Times New Roman" w:cs="Times New Roman"/>
          <w:sz w:val="24"/>
          <w:szCs w:val="24"/>
          <w:lang w:eastAsia="pt-BR"/>
        </w:rPr>
        <w:t xml:space="preserve">evisão dos alarmes não derivados da classificação de riscos, tratamento de sinais de alarme individuais e implantação dos </w:t>
      </w:r>
      <w:r w:rsidR="00E6562C" w:rsidRPr="0011268A">
        <w:rPr>
          <w:rFonts w:ascii="Times New Roman" w:eastAsia="Times New Roman" w:hAnsi="Times New Roman" w:cs="Times New Roman"/>
          <w:sz w:val="24"/>
          <w:szCs w:val="24"/>
          <w:lang w:eastAsia="pt-BR"/>
        </w:rPr>
        <w:t>mesmos</w:t>
      </w:r>
      <w:r w:rsidRPr="0011268A">
        <w:rPr>
          <w:rFonts w:ascii="Times New Roman" w:eastAsia="Times New Roman" w:hAnsi="Times New Roman" w:cs="Times New Roman"/>
          <w:sz w:val="24"/>
          <w:szCs w:val="24"/>
          <w:lang w:eastAsia="pt-BR"/>
        </w:rPr>
        <w:t>;</w:t>
      </w:r>
    </w:p>
    <w:p w:rsidR="007602E1" w:rsidRPr="0011268A" w:rsidRDefault="007602E1" w:rsidP="00BD24BE">
      <w:pPr>
        <w:numPr>
          <w:ilvl w:val="0"/>
          <w:numId w:val="5"/>
        </w:numPr>
        <w:autoSpaceDE w:val="0"/>
        <w:autoSpaceDN w:val="0"/>
        <w:adjustRightInd w:val="0"/>
        <w:spacing w:after="120" w:line="360" w:lineRule="auto"/>
        <w:ind w:left="782"/>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Projeto de Integração: </w:t>
      </w:r>
      <w:r w:rsidR="00B37419" w:rsidRPr="0011268A">
        <w:rPr>
          <w:rFonts w:ascii="Times New Roman" w:eastAsia="Times New Roman" w:hAnsi="Times New Roman" w:cs="Times New Roman"/>
          <w:sz w:val="24"/>
          <w:szCs w:val="24"/>
          <w:lang w:eastAsia="pt-BR"/>
        </w:rPr>
        <w:t>r</w:t>
      </w:r>
      <w:r w:rsidRPr="0011268A">
        <w:rPr>
          <w:rFonts w:ascii="Times New Roman" w:eastAsia="Times New Roman" w:hAnsi="Times New Roman" w:cs="Times New Roman"/>
          <w:sz w:val="24"/>
          <w:szCs w:val="24"/>
          <w:lang w:eastAsia="pt-BR"/>
        </w:rPr>
        <w:t xml:space="preserve">acionalização </w:t>
      </w:r>
      <w:r w:rsidR="00E6562C" w:rsidRPr="0011268A">
        <w:rPr>
          <w:rFonts w:ascii="Times New Roman" w:eastAsia="Times New Roman" w:hAnsi="Times New Roman" w:cs="Times New Roman"/>
          <w:sz w:val="24"/>
          <w:szCs w:val="24"/>
          <w:lang w:eastAsia="pt-BR"/>
        </w:rPr>
        <w:t>das listas de alarmes propostos</w:t>
      </w:r>
      <w:r w:rsidRPr="0011268A">
        <w:rPr>
          <w:rFonts w:ascii="Times New Roman" w:eastAsia="Times New Roman" w:hAnsi="Times New Roman" w:cs="Times New Roman"/>
          <w:sz w:val="24"/>
          <w:szCs w:val="24"/>
          <w:lang w:eastAsia="pt-BR"/>
        </w:rPr>
        <w:t xml:space="preserve"> </w:t>
      </w:r>
      <w:r w:rsidR="00823271">
        <w:rPr>
          <w:rFonts w:ascii="Times New Roman" w:eastAsia="Times New Roman" w:hAnsi="Times New Roman" w:cs="Times New Roman"/>
          <w:sz w:val="24"/>
          <w:szCs w:val="24"/>
          <w:lang w:eastAsia="pt-BR"/>
        </w:rPr>
        <w:t xml:space="preserve">e </w:t>
      </w:r>
      <w:r w:rsidRPr="0011268A">
        <w:rPr>
          <w:rFonts w:ascii="Times New Roman" w:eastAsia="Times New Roman" w:hAnsi="Times New Roman" w:cs="Times New Roman"/>
          <w:sz w:val="24"/>
          <w:szCs w:val="24"/>
          <w:lang w:eastAsia="pt-BR"/>
        </w:rPr>
        <w:t>identificação das funcionalidades requeridas para o processamento dos alarmes;</w:t>
      </w:r>
    </w:p>
    <w:p w:rsidR="007602E1" w:rsidRPr="0011268A" w:rsidRDefault="007602E1" w:rsidP="00BD24BE">
      <w:pPr>
        <w:numPr>
          <w:ilvl w:val="0"/>
          <w:numId w:val="5"/>
        </w:numPr>
        <w:autoSpaceDE w:val="0"/>
        <w:autoSpaceDN w:val="0"/>
        <w:adjustRightInd w:val="0"/>
        <w:spacing w:after="120" w:line="360" w:lineRule="auto"/>
        <w:ind w:left="782"/>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Reengenharia e Configuração do Sistema de Alarme: </w:t>
      </w:r>
      <w:r w:rsidR="00B37419" w:rsidRPr="0011268A">
        <w:rPr>
          <w:rFonts w:ascii="Times New Roman" w:eastAsia="Times New Roman" w:hAnsi="Times New Roman" w:cs="Times New Roman"/>
          <w:sz w:val="24"/>
          <w:szCs w:val="24"/>
          <w:lang w:eastAsia="pt-BR"/>
        </w:rPr>
        <w:t>a</w:t>
      </w:r>
      <w:r w:rsidRPr="0011268A">
        <w:rPr>
          <w:rFonts w:ascii="Times New Roman" w:eastAsia="Times New Roman" w:hAnsi="Times New Roman" w:cs="Times New Roman"/>
          <w:sz w:val="24"/>
          <w:szCs w:val="24"/>
          <w:lang w:eastAsia="pt-BR"/>
        </w:rPr>
        <w:t xml:space="preserve">dequações e/ou instalação e configuração do </w:t>
      </w:r>
      <w:r w:rsidRPr="00F833DA">
        <w:rPr>
          <w:rFonts w:ascii="Times New Roman" w:eastAsia="Times New Roman" w:hAnsi="Times New Roman" w:cs="Times New Roman"/>
          <w:i/>
          <w:sz w:val="24"/>
          <w:szCs w:val="24"/>
          <w:lang w:eastAsia="pt-BR"/>
        </w:rPr>
        <w:t>hardware</w:t>
      </w:r>
      <w:r w:rsidRPr="0011268A">
        <w:rPr>
          <w:rFonts w:ascii="Times New Roman" w:eastAsia="Times New Roman" w:hAnsi="Times New Roman" w:cs="Times New Roman"/>
          <w:sz w:val="24"/>
          <w:szCs w:val="24"/>
          <w:lang w:eastAsia="pt-BR"/>
        </w:rPr>
        <w:t xml:space="preserve"> e </w:t>
      </w:r>
      <w:r w:rsidRPr="00F833DA">
        <w:rPr>
          <w:rFonts w:ascii="Times New Roman" w:eastAsia="Times New Roman" w:hAnsi="Times New Roman" w:cs="Times New Roman"/>
          <w:i/>
          <w:sz w:val="24"/>
          <w:szCs w:val="24"/>
          <w:lang w:eastAsia="pt-BR"/>
        </w:rPr>
        <w:t>software</w:t>
      </w:r>
      <w:r w:rsidRPr="0011268A">
        <w:rPr>
          <w:rFonts w:ascii="Times New Roman" w:eastAsia="Times New Roman" w:hAnsi="Times New Roman" w:cs="Times New Roman"/>
          <w:sz w:val="24"/>
          <w:szCs w:val="24"/>
          <w:lang w:eastAsia="pt-BR"/>
        </w:rPr>
        <w:t xml:space="preserve"> necessários para o sistema de alarme, realização da combinação lógica dos alarmes e armazenamento de informações dos mesmos;</w:t>
      </w:r>
    </w:p>
    <w:p w:rsidR="007602E1" w:rsidRPr="0011268A" w:rsidRDefault="007602E1" w:rsidP="00BD24BE">
      <w:pPr>
        <w:numPr>
          <w:ilvl w:val="0"/>
          <w:numId w:val="5"/>
        </w:numPr>
        <w:autoSpaceDE w:val="0"/>
        <w:autoSpaceDN w:val="0"/>
        <w:adjustRightInd w:val="0"/>
        <w:spacing w:after="120" w:line="360" w:lineRule="auto"/>
        <w:ind w:left="782"/>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Teste e </w:t>
      </w:r>
      <w:proofErr w:type="gramStart"/>
      <w:r w:rsidRPr="0011268A">
        <w:rPr>
          <w:rFonts w:ascii="Times New Roman" w:eastAsia="Times New Roman" w:hAnsi="Times New Roman" w:cs="Times New Roman"/>
          <w:sz w:val="24"/>
          <w:szCs w:val="24"/>
          <w:lang w:eastAsia="pt-BR"/>
        </w:rPr>
        <w:t>Otimização</w:t>
      </w:r>
      <w:proofErr w:type="gramEnd"/>
      <w:r w:rsidRPr="0011268A">
        <w:rPr>
          <w:rFonts w:ascii="Times New Roman" w:eastAsia="Times New Roman" w:hAnsi="Times New Roman" w:cs="Times New Roman"/>
          <w:sz w:val="24"/>
          <w:szCs w:val="24"/>
          <w:lang w:eastAsia="pt-BR"/>
        </w:rPr>
        <w:t xml:space="preserve">: </w:t>
      </w:r>
      <w:r w:rsidR="00B37419" w:rsidRPr="0011268A">
        <w:rPr>
          <w:rFonts w:ascii="Times New Roman" w:eastAsia="Times New Roman" w:hAnsi="Times New Roman" w:cs="Times New Roman"/>
          <w:sz w:val="24"/>
          <w:szCs w:val="24"/>
          <w:lang w:eastAsia="pt-BR"/>
        </w:rPr>
        <w:t>r</w:t>
      </w:r>
      <w:r w:rsidRPr="0011268A">
        <w:rPr>
          <w:rFonts w:ascii="Times New Roman" w:eastAsia="Times New Roman" w:hAnsi="Times New Roman" w:cs="Times New Roman"/>
          <w:sz w:val="24"/>
          <w:szCs w:val="24"/>
          <w:lang w:eastAsia="pt-BR"/>
        </w:rPr>
        <w:t>ealização de testes com os alarmes, funcionamento dos sensores e comunicação, avaliação das configurações, dos requisitos de ergonomia, medições de desempenho, determinação de outros testes e implantação de medidas de otimização.</w:t>
      </w:r>
    </w:p>
    <w:p w:rsidR="007B5959" w:rsidRPr="0011268A" w:rsidRDefault="007B5959" w:rsidP="007B5959">
      <w:pPr>
        <w:spacing w:after="0" w:line="360" w:lineRule="auto"/>
        <w:jc w:val="both"/>
        <w:rPr>
          <w:rFonts w:ascii="Times New Roman" w:eastAsia="Times New Roman" w:hAnsi="Times New Roman" w:cs="Times New Roman"/>
          <w:b/>
          <w:sz w:val="24"/>
          <w:szCs w:val="24"/>
          <w:lang w:eastAsia="pt-BR"/>
        </w:rPr>
      </w:pPr>
      <w:bookmarkStart w:id="24" w:name="_Toc194215660"/>
    </w:p>
    <w:p w:rsidR="007B5959" w:rsidRPr="0011268A" w:rsidRDefault="007B5959" w:rsidP="007B5959">
      <w:pPr>
        <w:spacing w:after="0" w:line="360" w:lineRule="auto"/>
        <w:jc w:val="both"/>
        <w:rPr>
          <w:rFonts w:ascii="Times New Roman" w:eastAsia="Times New Roman" w:hAnsi="Times New Roman" w:cs="Times New Roman"/>
          <w:b/>
          <w:sz w:val="24"/>
          <w:szCs w:val="24"/>
          <w:lang w:eastAsia="pt-BR"/>
        </w:rPr>
      </w:pPr>
    </w:p>
    <w:p w:rsidR="000E23BB" w:rsidRPr="0011268A" w:rsidRDefault="000E23BB" w:rsidP="007B5959">
      <w:pPr>
        <w:spacing w:after="0" w:line="360" w:lineRule="auto"/>
        <w:jc w:val="both"/>
        <w:rPr>
          <w:rFonts w:ascii="Times New Roman" w:eastAsia="Times New Roman" w:hAnsi="Times New Roman" w:cs="Times New Roman"/>
          <w:b/>
          <w:sz w:val="24"/>
          <w:szCs w:val="24"/>
          <w:lang w:eastAsia="pt-BR"/>
        </w:rPr>
      </w:pPr>
    </w:p>
    <w:p w:rsidR="007602E1" w:rsidRPr="0011268A" w:rsidRDefault="00BD24BE" w:rsidP="007B5959">
      <w:pPr>
        <w:pStyle w:val="Ttulo2"/>
        <w:spacing w:after="0"/>
      </w:pPr>
      <w:bookmarkStart w:id="25" w:name="_Toc402658303"/>
      <w:r w:rsidRPr="0011268A">
        <w:lastRenderedPageBreak/>
        <w:t>2.2</w:t>
      </w:r>
      <w:r w:rsidRPr="0011268A">
        <w:tab/>
      </w:r>
      <w:r w:rsidR="007602E1" w:rsidRPr="0011268A">
        <w:t>Requisitos Gerais para o Sistema de alarmes</w:t>
      </w:r>
      <w:bookmarkEnd w:id="24"/>
      <w:bookmarkEnd w:id="25"/>
    </w:p>
    <w:p w:rsidR="007602E1" w:rsidRPr="0011268A" w:rsidRDefault="007602E1" w:rsidP="007B5959">
      <w:pPr>
        <w:spacing w:after="0" w:line="360" w:lineRule="auto"/>
        <w:ind w:firstLine="709"/>
        <w:jc w:val="both"/>
        <w:rPr>
          <w:rFonts w:ascii="Times New Roman" w:eastAsia="Arial Unicode MS" w:hAnsi="Times New Roman" w:cs="Times New Roman"/>
          <w:sz w:val="24"/>
          <w:szCs w:val="24"/>
          <w:lang w:eastAsia="pt-BR"/>
        </w:rPr>
      </w:pPr>
    </w:p>
    <w:p w:rsidR="007B5959" w:rsidRPr="0011268A" w:rsidRDefault="007B5959" w:rsidP="007B5959">
      <w:pPr>
        <w:spacing w:after="0" w:line="360" w:lineRule="auto"/>
        <w:ind w:firstLine="709"/>
        <w:jc w:val="both"/>
        <w:rPr>
          <w:rFonts w:ascii="Times New Roman" w:eastAsia="Arial Unicode MS" w:hAnsi="Times New Roman" w:cs="Times New Roman"/>
          <w:sz w:val="24"/>
          <w:szCs w:val="24"/>
          <w:lang w:eastAsia="pt-BR"/>
        </w:rPr>
      </w:pP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que se pretende ao desenvolver </w:t>
      </w:r>
      <w:r w:rsidR="00F74E33" w:rsidRPr="0011268A">
        <w:rPr>
          <w:rFonts w:ascii="Times New Roman" w:eastAsia="Arial Unicode MS" w:hAnsi="Times New Roman" w:cs="Times New Roman"/>
          <w:sz w:val="24"/>
          <w:szCs w:val="24"/>
          <w:lang w:eastAsia="pt-BR"/>
        </w:rPr>
        <w:t>esta pesquisa</w:t>
      </w:r>
      <w:r w:rsidRPr="0011268A">
        <w:rPr>
          <w:rFonts w:ascii="Times New Roman" w:eastAsia="Arial Unicode MS" w:hAnsi="Times New Roman" w:cs="Times New Roman"/>
          <w:sz w:val="24"/>
          <w:szCs w:val="24"/>
          <w:lang w:eastAsia="pt-BR"/>
        </w:rPr>
        <w:t xml:space="preserve"> é obter um sistema de alarmes que leve em consideração os seguintes pontos:</w:t>
      </w:r>
    </w:p>
    <w:p w:rsidR="007602E1" w:rsidRPr="0011268A" w:rsidRDefault="007602E1" w:rsidP="008A7998">
      <w:pPr>
        <w:pStyle w:val="PargrafodaLista"/>
        <w:numPr>
          <w:ilvl w:val="0"/>
          <w:numId w:val="27"/>
        </w:numPr>
        <w:spacing w:after="120" w:line="360" w:lineRule="auto"/>
        <w:ind w:hanging="294"/>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Usabilidade: Métrica que reflete a facilidade de utilização do sistema</w:t>
      </w:r>
      <w:r w:rsidR="008A7998" w:rsidRPr="0011268A">
        <w:rPr>
          <w:rFonts w:ascii="Times New Roman" w:eastAsia="Arial Unicode MS" w:hAnsi="Times New Roman" w:cs="Times New Roman"/>
          <w:sz w:val="24"/>
          <w:szCs w:val="24"/>
          <w:lang w:eastAsia="pt-BR"/>
        </w:rPr>
        <w:t xml:space="preserve"> </w:t>
      </w:r>
      <w:r w:rsidR="00F74E33" w:rsidRPr="0011268A">
        <w:rPr>
          <w:rFonts w:ascii="Times New Roman" w:eastAsia="Arial Unicode MS" w:hAnsi="Times New Roman" w:cs="Times New Roman"/>
          <w:sz w:val="24"/>
          <w:szCs w:val="24"/>
          <w:lang w:eastAsia="pt-BR"/>
        </w:rPr>
        <w:t>(</w:t>
      </w:r>
      <w:r w:rsidR="00F74E33" w:rsidRPr="0011268A">
        <w:rPr>
          <w:rFonts w:ascii="Times New Roman" w:eastAsia="Times New Roman" w:hAnsi="Times New Roman" w:cs="Times New Roman"/>
          <w:bCs/>
          <w:sz w:val="24"/>
          <w:szCs w:val="20"/>
          <w:lang w:eastAsia="pt-BR"/>
        </w:rPr>
        <w:t>C</w:t>
      </w:r>
      <w:r w:rsidR="00745EDD" w:rsidRPr="0011268A">
        <w:rPr>
          <w:rFonts w:ascii="Times New Roman" w:eastAsia="Times New Roman" w:hAnsi="Times New Roman" w:cs="Times New Roman"/>
          <w:bCs/>
          <w:sz w:val="24"/>
          <w:szCs w:val="20"/>
          <w:lang w:eastAsia="pt-BR"/>
        </w:rPr>
        <w:t>YBIS</w:t>
      </w:r>
      <w:r w:rsidR="00F74E33" w:rsidRPr="0011268A">
        <w:rPr>
          <w:rFonts w:ascii="Times New Roman" w:eastAsia="Times New Roman" w:hAnsi="Times New Roman" w:cs="Times New Roman"/>
          <w:bCs/>
          <w:sz w:val="24"/>
          <w:szCs w:val="20"/>
          <w:lang w:eastAsia="pt-BR"/>
        </w:rPr>
        <w:t>, 2010)</w:t>
      </w:r>
      <w:r w:rsidRPr="0011268A">
        <w:rPr>
          <w:rFonts w:ascii="Times New Roman" w:eastAsia="Arial Unicode MS" w:hAnsi="Times New Roman" w:cs="Times New Roman"/>
          <w:sz w:val="24"/>
          <w:szCs w:val="24"/>
          <w:lang w:eastAsia="pt-BR"/>
        </w:rPr>
        <w:t xml:space="preserve">. Sistemas de alarmes devem ser desenvolvidos em concordância com as necessidades do processo, porém, sem perder de vista os limites da capacidade humana. Critérios consolidados internacionalmente devem nortear o desenvolvimento da interface operacional. Padrões de cores, fontes de texto, objetos gráficos, densidade de informações por tela, recursos de navegabilidade, janelas </w:t>
      </w:r>
      <w:r w:rsidRPr="0011268A">
        <w:rPr>
          <w:rFonts w:ascii="Times New Roman" w:eastAsia="Arial Unicode MS" w:hAnsi="Times New Roman" w:cs="Times New Roman"/>
          <w:i/>
          <w:sz w:val="24"/>
          <w:szCs w:val="24"/>
          <w:lang w:eastAsia="pt-BR"/>
        </w:rPr>
        <w:t>pop</w:t>
      </w:r>
      <w:r w:rsidR="00F74E33" w:rsidRPr="0011268A">
        <w:rPr>
          <w:rFonts w:ascii="Times New Roman" w:eastAsia="Arial Unicode MS" w:hAnsi="Times New Roman" w:cs="Times New Roman"/>
          <w:i/>
          <w:sz w:val="24"/>
          <w:szCs w:val="24"/>
          <w:lang w:eastAsia="pt-BR"/>
        </w:rPr>
        <w:t>-up</w:t>
      </w:r>
      <w:r w:rsidRPr="0011268A">
        <w:rPr>
          <w:rFonts w:ascii="Times New Roman" w:eastAsia="Arial Unicode MS" w:hAnsi="Times New Roman" w:cs="Times New Roman"/>
          <w:i/>
          <w:sz w:val="24"/>
          <w:szCs w:val="24"/>
          <w:lang w:eastAsia="pt-BR"/>
        </w:rPr>
        <w:t>s</w:t>
      </w:r>
      <w:r w:rsidRPr="0011268A">
        <w:rPr>
          <w:rFonts w:ascii="Times New Roman" w:eastAsia="Arial Unicode MS" w:hAnsi="Times New Roman" w:cs="Times New Roman"/>
          <w:sz w:val="24"/>
          <w:szCs w:val="24"/>
          <w:lang w:eastAsia="pt-BR"/>
        </w:rPr>
        <w:t xml:space="preserve"> e outros devem ser tratados com a devida relevância, uma vez que o operador passará todo o seu turno de trabalho supervisionando o andamento do proces</w:t>
      </w:r>
      <w:r w:rsidR="008A7998" w:rsidRPr="0011268A">
        <w:rPr>
          <w:rFonts w:ascii="Times New Roman" w:eastAsia="Arial Unicode MS" w:hAnsi="Times New Roman" w:cs="Times New Roman"/>
          <w:sz w:val="24"/>
          <w:szCs w:val="24"/>
          <w:lang w:eastAsia="pt-BR"/>
        </w:rPr>
        <w:t>so através das telas do sistema.</w:t>
      </w:r>
      <w:r w:rsidR="00D13AED" w:rsidRPr="0011268A">
        <w:rPr>
          <w:rFonts w:ascii="Times New Roman" w:eastAsia="Arial Unicode MS" w:hAnsi="Times New Roman" w:cs="Times New Roman"/>
          <w:sz w:val="24"/>
          <w:szCs w:val="24"/>
          <w:lang w:eastAsia="pt-BR"/>
        </w:rPr>
        <w:t xml:space="preserve"> </w:t>
      </w:r>
      <w:r w:rsidR="008A7998" w:rsidRPr="0011268A">
        <w:rPr>
          <w:rFonts w:ascii="Times New Roman" w:eastAsia="Arial Unicode MS" w:hAnsi="Times New Roman" w:cs="Times New Roman"/>
          <w:sz w:val="24"/>
          <w:szCs w:val="24"/>
          <w:lang w:eastAsia="pt-BR"/>
        </w:rPr>
        <w:t>N</w:t>
      </w:r>
      <w:r w:rsidR="00D13AED" w:rsidRPr="0011268A">
        <w:rPr>
          <w:rFonts w:ascii="Times New Roman" w:eastAsia="Arial Unicode MS" w:hAnsi="Times New Roman" w:cs="Times New Roman"/>
          <w:sz w:val="24"/>
          <w:szCs w:val="24"/>
          <w:lang w:eastAsia="pt-BR"/>
        </w:rPr>
        <w:t xml:space="preserve">o sistema da CBMM havia uma grande variedade na forma de apresentar alarmes o que ocasionava um </w:t>
      </w:r>
      <w:r w:rsidR="00F833DA">
        <w:rPr>
          <w:rFonts w:ascii="Times New Roman" w:eastAsia="Arial Unicode MS" w:hAnsi="Times New Roman" w:cs="Times New Roman"/>
          <w:sz w:val="24"/>
          <w:szCs w:val="24"/>
          <w:lang w:eastAsia="pt-BR"/>
        </w:rPr>
        <w:t>e</w:t>
      </w:r>
      <w:r w:rsidR="00D13AED" w:rsidRPr="0011268A">
        <w:rPr>
          <w:rFonts w:ascii="Times New Roman" w:eastAsia="Arial Unicode MS" w:hAnsi="Times New Roman" w:cs="Times New Roman"/>
          <w:sz w:val="24"/>
          <w:szCs w:val="24"/>
          <w:lang w:eastAsia="pt-BR"/>
        </w:rPr>
        <w:t>stress</w:t>
      </w:r>
      <w:r w:rsidR="00F833DA">
        <w:rPr>
          <w:rFonts w:ascii="Times New Roman" w:eastAsia="Arial Unicode MS" w:hAnsi="Times New Roman" w:cs="Times New Roman"/>
          <w:sz w:val="24"/>
          <w:szCs w:val="24"/>
          <w:lang w:eastAsia="pt-BR"/>
        </w:rPr>
        <w:t>e</w:t>
      </w:r>
      <w:r w:rsidR="00D13AED" w:rsidRPr="0011268A">
        <w:rPr>
          <w:rFonts w:ascii="Times New Roman" w:eastAsia="Arial Unicode MS" w:hAnsi="Times New Roman" w:cs="Times New Roman"/>
          <w:sz w:val="24"/>
          <w:szCs w:val="24"/>
          <w:lang w:eastAsia="pt-BR"/>
        </w:rPr>
        <w:t xml:space="preserve"> audiovisual</w:t>
      </w:r>
      <w:r w:rsidR="008A7998" w:rsidRPr="0011268A">
        <w:rPr>
          <w:rFonts w:ascii="Times New Roman" w:eastAsia="Arial Unicode MS" w:hAnsi="Times New Roman" w:cs="Times New Roman"/>
          <w:sz w:val="24"/>
          <w:szCs w:val="24"/>
          <w:lang w:eastAsia="pt-BR"/>
        </w:rPr>
        <w:t xml:space="preserve"> </w:t>
      </w:r>
      <w:r w:rsidR="00D13AED" w:rsidRPr="0011268A">
        <w:rPr>
          <w:rFonts w:ascii="Times New Roman" w:eastAsia="Arial Unicode MS" w:hAnsi="Times New Roman" w:cs="Times New Roman"/>
          <w:sz w:val="24"/>
          <w:szCs w:val="24"/>
          <w:lang w:eastAsia="pt-BR"/>
        </w:rPr>
        <w:t>ao operador</w:t>
      </w:r>
      <w:r w:rsidR="008A7998" w:rsidRPr="0011268A">
        <w:rPr>
          <w:rFonts w:ascii="Times New Roman" w:eastAsia="Arial Unicode MS" w:hAnsi="Times New Roman" w:cs="Times New Roman"/>
          <w:sz w:val="24"/>
          <w:szCs w:val="24"/>
          <w:lang w:eastAsia="pt-BR"/>
        </w:rPr>
        <w:t>.</w:t>
      </w:r>
      <w:r w:rsidR="00D13AED" w:rsidRPr="0011268A">
        <w:rPr>
          <w:rFonts w:ascii="Times New Roman" w:eastAsia="Arial Unicode MS" w:hAnsi="Times New Roman" w:cs="Times New Roman"/>
          <w:sz w:val="24"/>
          <w:szCs w:val="24"/>
          <w:lang w:eastAsia="pt-BR"/>
        </w:rPr>
        <w:t xml:space="preserve"> </w:t>
      </w:r>
      <w:r w:rsidR="008A7998" w:rsidRPr="0011268A">
        <w:rPr>
          <w:rFonts w:ascii="Times New Roman" w:eastAsia="Arial Unicode MS" w:hAnsi="Times New Roman" w:cs="Times New Roman"/>
          <w:sz w:val="24"/>
          <w:szCs w:val="24"/>
          <w:lang w:eastAsia="pt-BR"/>
        </w:rPr>
        <w:t>A</w:t>
      </w:r>
      <w:r w:rsidR="00D13AED" w:rsidRPr="0011268A">
        <w:rPr>
          <w:rFonts w:ascii="Times New Roman" w:eastAsia="Arial Unicode MS" w:hAnsi="Times New Roman" w:cs="Times New Roman"/>
          <w:sz w:val="24"/>
          <w:szCs w:val="24"/>
          <w:lang w:eastAsia="pt-BR"/>
        </w:rPr>
        <w:t xml:space="preserve">pós a </w:t>
      </w:r>
      <w:proofErr w:type="gramStart"/>
      <w:r w:rsidR="00D13AED" w:rsidRPr="0011268A">
        <w:rPr>
          <w:rFonts w:ascii="Times New Roman" w:eastAsia="Arial Unicode MS" w:hAnsi="Times New Roman" w:cs="Times New Roman"/>
          <w:sz w:val="24"/>
          <w:szCs w:val="24"/>
          <w:lang w:eastAsia="pt-BR"/>
        </w:rPr>
        <w:t>implementação</w:t>
      </w:r>
      <w:proofErr w:type="gramEnd"/>
      <w:r w:rsidR="00D13AED" w:rsidRPr="0011268A">
        <w:rPr>
          <w:rFonts w:ascii="Times New Roman" w:eastAsia="Arial Unicode MS" w:hAnsi="Times New Roman" w:cs="Times New Roman"/>
          <w:sz w:val="24"/>
          <w:szCs w:val="24"/>
          <w:lang w:eastAsia="pt-BR"/>
        </w:rPr>
        <w:t xml:space="preserve"> do gerenciamento de alarmes</w:t>
      </w:r>
      <w:r w:rsidR="008A7998" w:rsidRPr="0011268A">
        <w:rPr>
          <w:rFonts w:ascii="Times New Roman" w:eastAsia="Arial Unicode MS" w:hAnsi="Times New Roman" w:cs="Times New Roman"/>
          <w:sz w:val="24"/>
          <w:szCs w:val="24"/>
          <w:lang w:eastAsia="pt-BR"/>
        </w:rPr>
        <w:t>,</w:t>
      </w:r>
      <w:r w:rsidR="00D13AED" w:rsidRPr="0011268A">
        <w:rPr>
          <w:rFonts w:ascii="Times New Roman" w:eastAsia="Arial Unicode MS" w:hAnsi="Times New Roman" w:cs="Times New Roman"/>
          <w:sz w:val="24"/>
          <w:szCs w:val="24"/>
          <w:lang w:eastAsia="pt-BR"/>
        </w:rPr>
        <w:t xml:space="preserve"> t</w:t>
      </w:r>
      <w:r w:rsidRPr="0011268A">
        <w:rPr>
          <w:rFonts w:ascii="Times New Roman" w:eastAsia="Arial Unicode MS" w:hAnsi="Times New Roman" w:cs="Times New Roman"/>
          <w:sz w:val="24"/>
          <w:szCs w:val="24"/>
          <w:lang w:eastAsia="pt-BR"/>
        </w:rPr>
        <w:t xml:space="preserve">oda informação </w:t>
      </w:r>
      <w:r w:rsidR="00F833DA">
        <w:rPr>
          <w:rFonts w:ascii="Times New Roman" w:eastAsia="Arial Unicode MS" w:hAnsi="Times New Roman" w:cs="Times New Roman"/>
          <w:sz w:val="24"/>
          <w:szCs w:val="24"/>
          <w:lang w:eastAsia="pt-BR"/>
        </w:rPr>
        <w:t>passará</w:t>
      </w:r>
      <w:r w:rsidR="00D13AED" w:rsidRPr="0011268A">
        <w:rPr>
          <w:rFonts w:ascii="Times New Roman" w:eastAsia="Arial Unicode MS" w:hAnsi="Times New Roman" w:cs="Times New Roman"/>
          <w:sz w:val="24"/>
          <w:szCs w:val="24"/>
          <w:lang w:eastAsia="pt-BR"/>
        </w:rPr>
        <w:t xml:space="preserve"> a</w:t>
      </w:r>
      <w:r w:rsidRPr="0011268A">
        <w:rPr>
          <w:rFonts w:ascii="Times New Roman" w:eastAsia="Arial Unicode MS" w:hAnsi="Times New Roman" w:cs="Times New Roman"/>
          <w:sz w:val="24"/>
          <w:szCs w:val="24"/>
          <w:lang w:eastAsia="pt-BR"/>
        </w:rPr>
        <w:t xml:space="preserve"> ser bem aprese</w:t>
      </w:r>
      <w:r w:rsidR="00D13AED" w:rsidRPr="0011268A">
        <w:rPr>
          <w:rFonts w:ascii="Times New Roman" w:eastAsia="Arial Unicode MS" w:hAnsi="Times New Roman" w:cs="Times New Roman"/>
          <w:sz w:val="24"/>
          <w:szCs w:val="24"/>
          <w:lang w:eastAsia="pt-BR"/>
        </w:rPr>
        <w:t>ntada de forma que o operador saiba</w:t>
      </w:r>
      <w:r w:rsidRPr="0011268A">
        <w:rPr>
          <w:rFonts w:ascii="Times New Roman" w:eastAsia="Arial Unicode MS" w:hAnsi="Times New Roman" w:cs="Times New Roman"/>
          <w:sz w:val="24"/>
          <w:szCs w:val="24"/>
          <w:lang w:eastAsia="pt-BR"/>
        </w:rPr>
        <w:t xml:space="preserve"> o que está acontecend</w:t>
      </w:r>
      <w:r w:rsidR="008A7998" w:rsidRPr="0011268A">
        <w:rPr>
          <w:rFonts w:ascii="Times New Roman" w:eastAsia="Arial Unicode MS" w:hAnsi="Times New Roman" w:cs="Times New Roman"/>
          <w:sz w:val="24"/>
          <w:szCs w:val="24"/>
          <w:lang w:eastAsia="pt-BR"/>
        </w:rPr>
        <w:t>o e a ação correta a ser tomada;</w:t>
      </w:r>
    </w:p>
    <w:p w:rsidR="007602E1" w:rsidRPr="0011268A" w:rsidRDefault="007602E1" w:rsidP="008A7998">
      <w:pPr>
        <w:pStyle w:val="PargrafodaLista"/>
        <w:numPr>
          <w:ilvl w:val="0"/>
          <w:numId w:val="27"/>
        </w:numPr>
        <w:spacing w:after="120" w:line="360" w:lineRule="auto"/>
        <w:ind w:hanging="294"/>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Segurança: Métrica que reflete o nível de risco advindo da utilização do sistema. É importante que os riscos sejam sempre mitigados. Eles se referem normalmente a condições inseguras para pessoas, equipamentos, meio ambiente e imagem social da empresa. Tod</w:t>
      </w:r>
      <w:r w:rsidR="00AE3487" w:rsidRPr="0011268A">
        <w:rPr>
          <w:rFonts w:ascii="Times New Roman" w:eastAsia="Arial Unicode MS" w:hAnsi="Times New Roman" w:cs="Times New Roman"/>
          <w:sz w:val="24"/>
          <w:szCs w:val="24"/>
          <w:lang w:eastAsia="pt-BR"/>
        </w:rPr>
        <w:t>os os alarmes devem ser elaborados</w:t>
      </w:r>
      <w:r w:rsidRPr="0011268A">
        <w:rPr>
          <w:rFonts w:ascii="Times New Roman" w:eastAsia="Arial Unicode MS" w:hAnsi="Times New Roman" w:cs="Times New Roman"/>
          <w:sz w:val="24"/>
          <w:szCs w:val="24"/>
          <w:lang w:eastAsia="pt-BR"/>
        </w:rPr>
        <w:t xml:space="preserve"> com cuidado e ser mostrados ao operador em tempo hábil, de forma a evitar que uma situação de </w:t>
      </w:r>
      <w:r w:rsidR="00AE3487" w:rsidRPr="0011268A">
        <w:rPr>
          <w:rFonts w:ascii="Times New Roman" w:eastAsia="Arial Unicode MS" w:hAnsi="Times New Roman" w:cs="Times New Roman"/>
          <w:sz w:val="24"/>
          <w:szCs w:val="24"/>
          <w:lang w:eastAsia="pt-BR"/>
        </w:rPr>
        <w:t>consequências</w:t>
      </w:r>
      <w:r w:rsidR="008A7998" w:rsidRPr="0011268A">
        <w:rPr>
          <w:rFonts w:ascii="Times New Roman" w:eastAsia="Arial Unicode MS" w:hAnsi="Times New Roman" w:cs="Times New Roman"/>
          <w:sz w:val="24"/>
          <w:szCs w:val="24"/>
          <w:lang w:eastAsia="pt-BR"/>
        </w:rPr>
        <w:t xml:space="preserve"> graves ocorra;</w:t>
      </w:r>
    </w:p>
    <w:p w:rsidR="007602E1" w:rsidRPr="0011268A" w:rsidRDefault="007602E1" w:rsidP="008A7998">
      <w:pPr>
        <w:pStyle w:val="PargrafodaLista"/>
        <w:numPr>
          <w:ilvl w:val="0"/>
          <w:numId w:val="27"/>
        </w:numPr>
        <w:spacing w:after="120" w:line="360" w:lineRule="auto"/>
        <w:ind w:hanging="294"/>
        <w:jc w:val="both"/>
        <w:rPr>
          <w:rFonts w:ascii="Times New Roman" w:eastAsia="Times New Roman" w:hAnsi="Times New Roman" w:cs="Times New Roman"/>
          <w:sz w:val="24"/>
          <w:szCs w:val="24"/>
          <w:lang w:eastAsia="pt-BR"/>
        </w:rPr>
      </w:pPr>
      <w:proofErr w:type="gramStart"/>
      <w:r w:rsidRPr="0011268A">
        <w:rPr>
          <w:rFonts w:ascii="Times New Roman" w:eastAsia="Times New Roman" w:hAnsi="Times New Roman" w:cs="Times New Roman"/>
          <w:sz w:val="24"/>
          <w:szCs w:val="24"/>
          <w:lang w:eastAsia="pt-BR"/>
        </w:rPr>
        <w:t>Performance</w:t>
      </w:r>
      <w:proofErr w:type="gramEnd"/>
      <w:r w:rsidRPr="0011268A">
        <w:rPr>
          <w:rFonts w:ascii="Times New Roman" w:eastAsia="Times New Roman" w:hAnsi="Times New Roman" w:cs="Times New Roman"/>
          <w:sz w:val="24"/>
          <w:szCs w:val="24"/>
          <w:lang w:eastAsia="pt-BR"/>
        </w:rPr>
        <w:t xml:space="preserve">: O desempenho do sistema de alarmes deve ser monitorado durante todo o processo de comissionamento e operação, de forma a garantir que ele irá funcionar em qualquer contexto operacional. Auditorias regulares devem ser estabelecidas durante o tempo de vida da planta, </w:t>
      </w:r>
      <w:r w:rsidR="008A7998" w:rsidRPr="0011268A">
        <w:rPr>
          <w:rFonts w:ascii="Times New Roman" w:eastAsia="Times New Roman" w:hAnsi="Times New Roman" w:cs="Times New Roman"/>
          <w:sz w:val="24"/>
          <w:szCs w:val="24"/>
          <w:lang w:eastAsia="pt-BR"/>
        </w:rPr>
        <w:t xml:space="preserve">visando a garantia da </w:t>
      </w:r>
      <w:proofErr w:type="gramStart"/>
      <w:r w:rsidR="008A7998" w:rsidRPr="0011268A">
        <w:rPr>
          <w:rFonts w:ascii="Times New Roman" w:eastAsia="Times New Roman" w:hAnsi="Times New Roman" w:cs="Times New Roman"/>
          <w:sz w:val="24"/>
          <w:szCs w:val="24"/>
          <w:lang w:eastAsia="pt-BR"/>
        </w:rPr>
        <w:t>performance</w:t>
      </w:r>
      <w:proofErr w:type="gramEnd"/>
      <w:r w:rsidR="008A7998" w:rsidRPr="0011268A">
        <w:rPr>
          <w:rFonts w:ascii="Times New Roman" w:eastAsia="Times New Roman" w:hAnsi="Times New Roman" w:cs="Times New Roman"/>
          <w:sz w:val="24"/>
          <w:szCs w:val="24"/>
          <w:lang w:eastAsia="pt-BR"/>
        </w:rPr>
        <w:t xml:space="preserve"> do sistema;</w:t>
      </w:r>
    </w:p>
    <w:p w:rsidR="007602E1" w:rsidRPr="0011268A" w:rsidRDefault="007602E1" w:rsidP="007B5959">
      <w:pPr>
        <w:pStyle w:val="PargrafodaLista"/>
        <w:numPr>
          <w:ilvl w:val="0"/>
          <w:numId w:val="27"/>
        </w:numPr>
        <w:spacing w:after="0" w:line="360" w:lineRule="auto"/>
        <w:ind w:hanging="294"/>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Engenharia: É a aplicação de boas práticas na concepção e desenvolvimento do sistema de alarmes. A engenharia é responsável por estruturar os alarmes de forma que eles sejam relevantes e bem projetados. Todo o desenvolvimento deve se basear em uma metodologia definida, levando-se em consideração práticas atualizadas e as limitações humanas. Cada alarme deve receber uma atenção especial no que diz respeito a sua relevância, prioridade, tempo de resposta e forma de visualização.</w:t>
      </w:r>
    </w:p>
    <w:p w:rsidR="007602E1" w:rsidRPr="0011268A" w:rsidRDefault="00EB4D8E" w:rsidP="007B5959">
      <w:pPr>
        <w:pStyle w:val="Ttulo2"/>
        <w:spacing w:after="0"/>
      </w:pPr>
      <w:bookmarkStart w:id="26" w:name="_Toc194215661"/>
      <w:bookmarkStart w:id="27" w:name="_Toc402658304"/>
      <w:r w:rsidRPr="0011268A">
        <w:lastRenderedPageBreak/>
        <w:t>2.3</w:t>
      </w:r>
      <w:r w:rsidRPr="0011268A">
        <w:tab/>
      </w:r>
      <w:r w:rsidR="007602E1" w:rsidRPr="0011268A">
        <w:t>Gerenciamento de Alarmes</w:t>
      </w:r>
      <w:bookmarkEnd w:id="26"/>
      <w:bookmarkEnd w:id="27"/>
    </w:p>
    <w:p w:rsidR="007602E1" w:rsidRPr="0011268A" w:rsidRDefault="007602E1" w:rsidP="007B5959">
      <w:pPr>
        <w:spacing w:after="0" w:line="360" w:lineRule="auto"/>
        <w:jc w:val="both"/>
        <w:rPr>
          <w:rFonts w:ascii="Times New Roman" w:eastAsia="Arial Unicode MS" w:hAnsi="Times New Roman" w:cs="Times New Roman"/>
          <w:sz w:val="24"/>
          <w:szCs w:val="24"/>
          <w:lang w:eastAsia="pt-BR"/>
        </w:rPr>
      </w:pPr>
    </w:p>
    <w:p w:rsidR="007B5959" w:rsidRPr="0011268A" w:rsidRDefault="007B5959" w:rsidP="007B5959">
      <w:pPr>
        <w:spacing w:after="0" w:line="360" w:lineRule="auto"/>
        <w:jc w:val="both"/>
        <w:rPr>
          <w:rFonts w:ascii="Times New Roman" w:eastAsia="Arial Unicode MS" w:hAnsi="Times New Roman" w:cs="Times New Roman"/>
          <w:sz w:val="24"/>
          <w:szCs w:val="24"/>
          <w:lang w:eastAsia="pt-BR"/>
        </w:rPr>
      </w:pPr>
    </w:p>
    <w:p w:rsidR="007602E1" w:rsidRPr="0011268A" w:rsidRDefault="00AE3487"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O</w:t>
      </w:r>
      <w:r w:rsidR="007602E1" w:rsidRPr="0011268A">
        <w:rPr>
          <w:rFonts w:ascii="Times New Roman" w:eastAsia="Arial Unicode MS" w:hAnsi="Times New Roman" w:cs="Times New Roman"/>
          <w:sz w:val="24"/>
          <w:szCs w:val="24"/>
          <w:lang w:eastAsia="pt-BR"/>
        </w:rPr>
        <w:t xml:space="preserve"> sistema de alarmes é a ferramenta </w:t>
      </w:r>
      <w:r w:rsidRPr="0011268A">
        <w:rPr>
          <w:rFonts w:ascii="Times New Roman" w:eastAsia="Arial Unicode MS" w:hAnsi="Times New Roman" w:cs="Times New Roman"/>
          <w:sz w:val="24"/>
          <w:szCs w:val="24"/>
          <w:lang w:eastAsia="pt-BR"/>
        </w:rPr>
        <w:t>para o</w:t>
      </w:r>
      <w:r w:rsidR="007602E1" w:rsidRPr="0011268A">
        <w:rPr>
          <w:rFonts w:ascii="Times New Roman" w:eastAsia="Arial Unicode MS" w:hAnsi="Times New Roman" w:cs="Times New Roman"/>
          <w:sz w:val="24"/>
          <w:szCs w:val="24"/>
          <w:lang w:eastAsia="pt-BR"/>
        </w:rPr>
        <w:t xml:space="preserve"> operador, ou seja, corresponde àquilo que é apresentado a ele como sumário de alarmes, indicação de erro nos equipament</w:t>
      </w:r>
      <w:r w:rsidR="00421DA5" w:rsidRPr="0011268A">
        <w:rPr>
          <w:rFonts w:ascii="Times New Roman" w:eastAsia="Arial Unicode MS" w:hAnsi="Times New Roman" w:cs="Times New Roman"/>
          <w:sz w:val="24"/>
          <w:szCs w:val="24"/>
          <w:lang w:eastAsia="pt-BR"/>
        </w:rPr>
        <w:t>os, padrões de cores, mensagens</w:t>
      </w:r>
      <w:r w:rsidR="007602E1" w:rsidRPr="0011268A">
        <w:rPr>
          <w:rFonts w:ascii="Times New Roman" w:eastAsia="Arial Unicode MS" w:hAnsi="Times New Roman" w:cs="Times New Roman"/>
          <w:sz w:val="24"/>
          <w:szCs w:val="24"/>
          <w:lang w:eastAsia="pt-BR"/>
        </w:rPr>
        <w:t xml:space="preserve"> etc.</w:t>
      </w:r>
      <w:r w:rsidR="00F833DA">
        <w:rPr>
          <w:rFonts w:ascii="Times New Roman" w:eastAsia="Arial Unicode MS" w:hAnsi="Times New Roman" w:cs="Times New Roman"/>
          <w:sz w:val="24"/>
          <w:szCs w:val="24"/>
          <w:lang w:eastAsia="pt-BR"/>
        </w:rPr>
        <w:t>.</w:t>
      </w:r>
      <w:r w:rsidR="007602E1" w:rsidRPr="0011268A">
        <w:rPr>
          <w:rFonts w:ascii="Times New Roman" w:eastAsia="Arial Unicode MS" w:hAnsi="Times New Roman" w:cs="Times New Roman"/>
          <w:sz w:val="24"/>
          <w:szCs w:val="24"/>
          <w:lang w:eastAsia="pt-BR"/>
        </w:rPr>
        <w:t xml:space="preserve"> De forma geral, o sistema de alarmes está relacionado ao requisito de usabilidade descrito no item 2.2 deste </w:t>
      </w:r>
      <w:r w:rsidRPr="0011268A">
        <w:rPr>
          <w:rFonts w:ascii="Times New Roman" w:eastAsia="Arial Unicode MS" w:hAnsi="Times New Roman" w:cs="Times New Roman"/>
          <w:sz w:val="24"/>
          <w:szCs w:val="24"/>
          <w:lang w:eastAsia="pt-BR"/>
        </w:rPr>
        <w:t>trabalho</w:t>
      </w:r>
      <w:r w:rsidR="007602E1" w:rsidRPr="0011268A">
        <w:rPr>
          <w:rFonts w:ascii="Times New Roman" w:eastAsia="Arial Unicode MS" w:hAnsi="Times New Roman" w:cs="Times New Roman"/>
          <w:sz w:val="24"/>
          <w:szCs w:val="24"/>
          <w:lang w:eastAsia="pt-BR"/>
        </w:rPr>
        <w:t>.</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gerenciamento de alarmes por sua vez, corresponde à medida da eficiência da ferramenta “sistema de alarmes”, que acaba refletindo indiretamente na eficiência de todo o sistema de controle e automação.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Além de quantificar numericamente o desempenho, </w:t>
      </w:r>
      <w:r w:rsidR="00EB4D8E" w:rsidRPr="0011268A">
        <w:rPr>
          <w:rFonts w:ascii="Times New Roman" w:eastAsia="Arial Unicode MS" w:hAnsi="Times New Roman" w:cs="Times New Roman"/>
          <w:sz w:val="24"/>
          <w:szCs w:val="24"/>
          <w:lang w:eastAsia="pt-BR"/>
        </w:rPr>
        <w:t xml:space="preserve">as </w:t>
      </w:r>
      <w:r w:rsidRPr="0011268A">
        <w:rPr>
          <w:rFonts w:ascii="Times New Roman" w:eastAsia="Arial Unicode MS" w:hAnsi="Times New Roman" w:cs="Times New Roman"/>
          <w:sz w:val="24"/>
          <w:szCs w:val="24"/>
          <w:lang w:eastAsia="pt-BR"/>
        </w:rPr>
        <w:t>metodologias consolidadas mundialmente para gerenciamento de alarmes definem boas práticas para criação e manipulação de alarmes dentro do processo.</w:t>
      </w:r>
    </w:p>
    <w:p w:rsidR="00EB4D8E" w:rsidRPr="0011268A" w:rsidRDefault="00421DA5"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Dess</w:t>
      </w:r>
      <w:r w:rsidR="007602E1" w:rsidRPr="0011268A">
        <w:rPr>
          <w:rFonts w:ascii="Times New Roman" w:eastAsia="Arial Unicode MS" w:hAnsi="Times New Roman" w:cs="Times New Roman"/>
          <w:sz w:val="24"/>
          <w:szCs w:val="24"/>
          <w:lang w:eastAsia="pt-BR"/>
        </w:rPr>
        <w:t>as boas práticas podemos citar</w:t>
      </w:r>
      <w:r w:rsidR="00A74C39" w:rsidRPr="0011268A">
        <w:rPr>
          <w:rFonts w:ascii="Times New Roman" w:eastAsia="Arial Unicode MS" w:hAnsi="Times New Roman" w:cs="Times New Roman"/>
          <w:sz w:val="24"/>
          <w:szCs w:val="24"/>
          <w:lang w:eastAsia="pt-BR"/>
        </w:rPr>
        <w:t>,</w:t>
      </w:r>
      <w:r w:rsidR="007602E1" w:rsidRPr="0011268A">
        <w:rPr>
          <w:rFonts w:ascii="Times New Roman" w:eastAsia="Arial Unicode MS" w:hAnsi="Times New Roman" w:cs="Times New Roman"/>
          <w:sz w:val="24"/>
          <w:szCs w:val="24"/>
          <w:lang w:eastAsia="pt-BR"/>
        </w:rPr>
        <w:t xml:space="preserve"> como exemplo</w:t>
      </w:r>
      <w:r w:rsidR="00A74C39" w:rsidRPr="0011268A">
        <w:rPr>
          <w:rFonts w:ascii="Times New Roman" w:eastAsia="Arial Unicode MS" w:hAnsi="Times New Roman" w:cs="Times New Roman"/>
          <w:sz w:val="24"/>
          <w:szCs w:val="24"/>
          <w:lang w:eastAsia="pt-BR"/>
        </w:rPr>
        <w:t>,</w:t>
      </w:r>
      <w:r w:rsidR="007602E1" w:rsidRPr="0011268A">
        <w:rPr>
          <w:rFonts w:ascii="Times New Roman" w:eastAsia="Arial Unicode MS" w:hAnsi="Times New Roman" w:cs="Times New Roman"/>
          <w:sz w:val="24"/>
          <w:szCs w:val="24"/>
          <w:lang w:eastAsia="pt-BR"/>
        </w:rPr>
        <w:t xml:space="preserve"> os métodos de supressão de alarmes que podem ser extremamente úteis para</w:t>
      </w:r>
      <w:r w:rsidRPr="0011268A">
        <w:rPr>
          <w:rFonts w:ascii="Times New Roman" w:eastAsia="Arial Unicode MS" w:hAnsi="Times New Roman" w:cs="Times New Roman"/>
          <w:sz w:val="24"/>
          <w:szCs w:val="24"/>
          <w:lang w:eastAsia="pt-BR"/>
        </w:rPr>
        <w:t xml:space="preserve"> melhorar o valor operacional des</w:t>
      </w:r>
      <w:r w:rsidR="007602E1" w:rsidRPr="0011268A">
        <w:rPr>
          <w:rFonts w:ascii="Times New Roman" w:eastAsia="Arial Unicode MS" w:hAnsi="Times New Roman" w:cs="Times New Roman"/>
          <w:sz w:val="24"/>
          <w:szCs w:val="24"/>
          <w:lang w:eastAsia="pt-BR"/>
        </w:rPr>
        <w:t>s</w:t>
      </w:r>
      <w:r w:rsidRPr="0011268A">
        <w:rPr>
          <w:rFonts w:ascii="Times New Roman" w:eastAsia="Arial Unicode MS" w:hAnsi="Times New Roman" w:cs="Times New Roman"/>
          <w:sz w:val="24"/>
          <w:szCs w:val="24"/>
          <w:lang w:eastAsia="pt-BR"/>
        </w:rPr>
        <w:t>es</w:t>
      </w:r>
      <w:r w:rsidR="00D13AED" w:rsidRPr="0011268A">
        <w:rPr>
          <w:rFonts w:ascii="Times New Roman" w:eastAsia="Arial Unicode MS" w:hAnsi="Times New Roman" w:cs="Times New Roman"/>
          <w:sz w:val="24"/>
          <w:szCs w:val="24"/>
          <w:lang w:eastAsia="pt-BR"/>
        </w:rPr>
        <w:t xml:space="preserve"> alarmes no processo</w:t>
      </w:r>
      <w:r w:rsidR="00737D4D" w:rsidRPr="0011268A">
        <w:rPr>
          <w:rFonts w:ascii="Times New Roman" w:eastAsia="Arial Unicode MS" w:hAnsi="Times New Roman" w:cs="Times New Roman"/>
          <w:sz w:val="24"/>
          <w:szCs w:val="24"/>
          <w:lang w:eastAsia="pt-BR"/>
        </w:rPr>
        <w:t xml:space="preserve">. Tais métodos </w:t>
      </w:r>
      <w:r w:rsidR="00D13AED" w:rsidRPr="0011268A">
        <w:rPr>
          <w:rFonts w:ascii="Times New Roman" w:eastAsia="Arial Unicode MS" w:hAnsi="Times New Roman" w:cs="Times New Roman"/>
          <w:sz w:val="24"/>
          <w:szCs w:val="24"/>
          <w:lang w:eastAsia="pt-BR"/>
        </w:rPr>
        <w:t>não era</w:t>
      </w:r>
      <w:r w:rsidR="00737D4D" w:rsidRPr="0011268A">
        <w:rPr>
          <w:rFonts w:ascii="Times New Roman" w:eastAsia="Arial Unicode MS" w:hAnsi="Times New Roman" w:cs="Times New Roman"/>
          <w:sz w:val="24"/>
          <w:szCs w:val="24"/>
          <w:lang w:eastAsia="pt-BR"/>
        </w:rPr>
        <w:t>m</w:t>
      </w:r>
      <w:r w:rsidR="00D13AED" w:rsidRPr="0011268A">
        <w:rPr>
          <w:rFonts w:ascii="Times New Roman" w:eastAsia="Arial Unicode MS" w:hAnsi="Times New Roman" w:cs="Times New Roman"/>
          <w:sz w:val="24"/>
          <w:szCs w:val="24"/>
          <w:lang w:eastAsia="pt-BR"/>
        </w:rPr>
        <w:t xml:space="preserve"> praticado</w:t>
      </w:r>
      <w:r w:rsidR="00737D4D" w:rsidRPr="0011268A">
        <w:rPr>
          <w:rFonts w:ascii="Times New Roman" w:eastAsia="Arial Unicode MS" w:hAnsi="Times New Roman" w:cs="Times New Roman"/>
          <w:sz w:val="24"/>
          <w:szCs w:val="24"/>
          <w:lang w:eastAsia="pt-BR"/>
        </w:rPr>
        <w:t>s</w:t>
      </w:r>
      <w:r w:rsidR="00D13AED" w:rsidRPr="0011268A">
        <w:rPr>
          <w:rFonts w:ascii="Times New Roman" w:eastAsia="Arial Unicode MS" w:hAnsi="Times New Roman" w:cs="Times New Roman"/>
          <w:sz w:val="24"/>
          <w:szCs w:val="24"/>
          <w:lang w:eastAsia="pt-BR"/>
        </w:rPr>
        <w:t xml:space="preserve"> na CBMM</w:t>
      </w:r>
      <w:r w:rsidR="00737D4D" w:rsidRPr="0011268A">
        <w:rPr>
          <w:rFonts w:ascii="Times New Roman" w:eastAsia="Arial Unicode MS" w:hAnsi="Times New Roman" w:cs="Times New Roman"/>
          <w:sz w:val="24"/>
          <w:szCs w:val="24"/>
          <w:lang w:eastAsia="pt-BR"/>
        </w:rPr>
        <w:t>,</w:t>
      </w:r>
      <w:r w:rsidR="00D13AED" w:rsidRPr="0011268A">
        <w:rPr>
          <w:rFonts w:ascii="Times New Roman" w:eastAsia="Arial Unicode MS" w:hAnsi="Times New Roman" w:cs="Times New Roman"/>
          <w:sz w:val="24"/>
          <w:szCs w:val="24"/>
          <w:lang w:eastAsia="pt-BR"/>
        </w:rPr>
        <w:t xml:space="preserve"> ocasionando um número significativo de alarmes que er</w:t>
      </w:r>
      <w:r w:rsidR="00737D4D" w:rsidRPr="0011268A">
        <w:rPr>
          <w:rFonts w:ascii="Times New Roman" w:eastAsia="Arial Unicode MS" w:hAnsi="Times New Roman" w:cs="Times New Roman"/>
          <w:sz w:val="24"/>
          <w:szCs w:val="24"/>
          <w:lang w:eastAsia="pt-BR"/>
        </w:rPr>
        <w:t>am irrelevantes naquele momento.</w:t>
      </w:r>
      <w:r w:rsidR="00D13AED" w:rsidRPr="0011268A">
        <w:rPr>
          <w:rFonts w:ascii="Times New Roman" w:eastAsia="Arial Unicode MS" w:hAnsi="Times New Roman" w:cs="Times New Roman"/>
          <w:sz w:val="24"/>
          <w:szCs w:val="24"/>
          <w:lang w:eastAsia="pt-BR"/>
        </w:rPr>
        <w:t xml:space="preserve"> </w:t>
      </w:r>
      <w:r w:rsidR="00737D4D" w:rsidRPr="0011268A">
        <w:rPr>
          <w:rFonts w:ascii="Times New Roman" w:eastAsia="Arial Unicode MS" w:hAnsi="Times New Roman" w:cs="Times New Roman"/>
          <w:sz w:val="24"/>
          <w:szCs w:val="24"/>
          <w:lang w:eastAsia="pt-BR"/>
        </w:rPr>
        <w:t>A</w:t>
      </w:r>
      <w:r w:rsidR="00D13AED" w:rsidRPr="0011268A">
        <w:rPr>
          <w:rFonts w:ascii="Times New Roman" w:eastAsia="Arial Unicode MS" w:hAnsi="Times New Roman" w:cs="Times New Roman"/>
          <w:sz w:val="24"/>
          <w:szCs w:val="24"/>
          <w:lang w:eastAsia="pt-BR"/>
        </w:rPr>
        <w:t>pós a configuração da supressão</w:t>
      </w:r>
      <w:r w:rsidR="001B1095" w:rsidRPr="0011268A">
        <w:rPr>
          <w:rFonts w:ascii="Times New Roman" w:eastAsia="Arial Unicode MS" w:hAnsi="Times New Roman" w:cs="Times New Roman"/>
          <w:sz w:val="24"/>
          <w:szCs w:val="24"/>
          <w:lang w:eastAsia="pt-BR"/>
        </w:rPr>
        <w:t>,</w:t>
      </w:r>
      <w:r w:rsidR="00D13AED" w:rsidRPr="0011268A">
        <w:rPr>
          <w:rFonts w:ascii="Times New Roman" w:eastAsia="Arial Unicode MS" w:hAnsi="Times New Roman" w:cs="Times New Roman"/>
          <w:sz w:val="24"/>
          <w:szCs w:val="24"/>
          <w:lang w:eastAsia="pt-BR"/>
        </w:rPr>
        <w:t xml:space="preserve"> principalmente</w:t>
      </w:r>
      <w:r w:rsidR="001B1095" w:rsidRPr="0011268A">
        <w:rPr>
          <w:rFonts w:ascii="Times New Roman" w:eastAsia="Arial Unicode MS" w:hAnsi="Times New Roman" w:cs="Times New Roman"/>
          <w:sz w:val="24"/>
          <w:szCs w:val="24"/>
          <w:lang w:eastAsia="pt-BR"/>
        </w:rPr>
        <w:t xml:space="preserve"> em paradas, o volume </w:t>
      </w:r>
      <w:r w:rsidR="00F833DA">
        <w:rPr>
          <w:rFonts w:ascii="Times New Roman" w:eastAsia="Arial Unicode MS" w:hAnsi="Times New Roman" w:cs="Times New Roman"/>
          <w:sz w:val="24"/>
          <w:szCs w:val="24"/>
          <w:lang w:eastAsia="pt-BR"/>
        </w:rPr>
        <w:t>será</w:t>
      </w:r>
      <w:r w:rsidR="001B1095" w:rsidRPr="0011268A">
        <w:rPr>
          <w:rFonts w:ascii="Times New Roman" w:eastAsia="Arial Unicode MS" w:hAnsi="Times New Roman" w:cs="Times New Roman"/>
          <w:sz w:val="24"/>
          <w:szCs w:val="24"/>
          <w:lang w:eastAsia="pt-BR"/>
        </w:rPr>
        <w:t xml:space="preserve"> reduzido consideravelmente.</w:t>
      </w:r>
      <w:bookmarkStart w:id="28" w:name="_Toc194215662"/>
    </w:p>
    <w:p w:rsidR="007602E1" w:rsidRPr="0011268A" w:rsidRDefault="00EB4D8E" w:rsidP="00737D4D">
      <w:pPr>
        <w:pStyle w:val="Ttulo1"/>
        <w:spacing w:after="0" w:line="360" w:lineRule="auto"/>
        <w:contextualSpacing/>
        <w:rPr>
          <w:lang w:eastAsia="pt-BR"/>
        </w:rPr>
      </w:pPr>
      <w:r w:rsidRPr="0011268A">
        <w:rPr>
          <w:sz w:val="24"/>
          <w:szCs w:val="24"/>
          <w:lang w:eastAsia="pt-BR"/>
        </w:rPr>
        <w:br w:type="page"/>
      </w:r>
      <w:bookmarkStart w:id="29" w:name="_Toc402658305"/>
      <w:r w:rsidR="00737D4D" w:rsidRPr="0011268A">
        <w:rPr>
          <w:lang w:eastAsia="pt-BR"/>
        </w:rPr>
        <w:lastRenderedPageBreak/>
        <w:t>3</w:t>
      </w:r>
      <w:r w:rsidR="00737D4D" w:rsidRPr="0011268A">
        <w:rPr>
          <w:lang w:eastAsia="pt-BR"/>
        </w:rPr>
        <w:tab/>
        <w:t>ROTINAS DE TRABALHO, PAPÉIS E RESPONSABILIDADES</w:t>
      </w:r>
      <w:bookmarkEnd w:id="28"/>
      <w:bookmarkEnd w:id="29"/>
    </w:p>
    <w:p w:rsidR="007602E1" w:rsidRPr="0011268A" w:rsidRDefault="007602E1" w:rsidP="00944F0B">
      <w:pPr>
        <w:spacing w:afterLines="120" w:after="288" w:line="360" w:lineRule="auto"/>
        <w:contextualSpacing/>
        <w:rPr>
          <w:rFonts w:ascii="Times New Roman" w:eastAsia="Arial Unicode MS" w:hAnsi="Times New Roman" w:cs="Times New Roman"/>
          <w:b/>
          <w:caps/>
          <w:sz w:val="28"/>
          <w:szCs w:val="28"/>
          <w:lang w:eastAsia="pt-BR"/>
        </w:rPr>
      </w:pPr>
    </w:p>
    <w:p w:rsidR="00737D4D" w:rsidRPr="0011268A" w:rsidRDefault="00737D4D" w:rsidP="00944F0B">
      <w:pPr>
        <w:spacing w:afterLines="120" w:after="288" w:line="360" w:lineRule="auto"/>
        <w:contextualSpacing/>
        <w:rPr>
          <w:rFonts w:ascii="Times New Roman" w:eastAsia="Arial Unicode MS" w:hAnsi="Times New Roman" w:cs="Times New Roman"/>
          <w:b/>
          <w:caps/>
          <w:sz w:val="28"/>
          <w:szCs w:val="28"/>
          <w:lang w:eastAsia="pt-BR"/>
        </w:rPr>
      </w:pPr>
    </w:p>
    <w:p w:rsidR="007602E1" w:rsidRPr="0011268A" w:rsidRDefault="007602E1" w:rsidP="00944F0B">
      <w:pPr>
        <w:pStyle w:val="Ttulo2"/>
        <w:spacing w:afterLines="120" w:after="288"/>
      </w:pPr>
      <w:bookmarkStart w:id="30" w:name="_Toc194215663"/>
      <w:bookmarkStart w:id="31" w:name="_Toc402658306"/>
      <w:r w:rsidRPr="0011268A">
        <w:t>3.1</w:t>
      </w:r>
      <w:r w:rsidR="00737D4D" w:rsidRPr="0011268A">
        <w:tab/>
      </w:r>
      <w:r w:rsidRPr="0011268A">
        <w:t>Trabalhando com Sistemas de Alarmes</w:t>
      </w:r>
      <w:bookmarkEnd w:id="30"/>
      <w:bookmarkEnd w:id="31"/>
    </w:p>
    <w:p w:rsidR="007602E1" w:rsidRPr="0011268A"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37D4D" w:rsidRPr="0011268A" w:rsidRDefault="00737D4D"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profissional que irá lidar com o sistema de alarmes durante todo o tempo é o operador. Normalmente, seu papel em uma planta industrial abrange diferentes atividades que incluem operação da planta, </w:t>
      </w:r>
      <w:proofErr w:type="gramStart"/>
      <w:r w:rsidRPr="0011268A">
        <w:rPr>
          <w:rFonts w:ascii="Times New Roman" w:eastAsia="Arial Unicode MS" w:hAnsi="Times New Roman" w:cs="Times New Roman"/>
          <w:sz w:val="24"/>
          <w:szCs w:val="24"/>
          <w:lang w:eastAsia="pt-BR"/>
        </w:rPr>
        <w:t>otimização</w:t>
      </w:r>
      <w:proofErr w:type="gramEnd"/>
      <w:r w:rsidRPr="0011268A">
        <w:rPr>
          <w:rFonts w:ascii="Times New Roman" w:eastAsia="Arial Unicode MS" w:hAnsi="Times New Roman" w:cs="Times New Roman"/>
          <w:sz w:val="24"/>
          <w:szCs w:val="24"/>
          <w:lang w:eastAsia="pt-BR"/>
        </w:rPr>
        <w:t xml:space="preserve"> da produção, identificação de fal</w:t>
      </w:r>
      <w:r w:rsidR="00421DA5" w:rsidRPr="0011268A">
        <w:rPr>
          <w:rFonts w:ascii="Times New Roman" w:eastAsia="Arial Unicode MS" w:hAnsi="Times New Roman" w:cs="Times New Roman"/>
          <w:sz w:val="24"/>
          <w:szCs w:val="24"/>
          <w:lang w:eastAsia="pt-BR"/>
        </w:rPr>
        <w:t xml:space="preserve">has, </w:t>
      </w:r>
      <w:r w:rsidR="008E7AB9" w:rsidRPr="0011268A">
        <w:rPr>
          <w:rFonts w:ascii="Times New Roman" w:eastAsia="Arial Unicode MS" w:hAnsi="Times New Roman" w:cs="Times New Roman"/>
          <w:sz w:val="24"/>
          <w:szCs w:val="24"/>
          <w:lang w:eastAsia="pt-BR"/>
        </w:rPr>
        <w:t xml:space="preserve">e </w:t>
      </w:r>
      <w:r w:rsidR="00421DA5" w:rsidRPr="0011268A">
        <w:rPr>
          <w:rFonts w:ascii="Times New Roman" w:eastAsia="Arial Unicode MS" w:hAnsi="Times New Roman" w:cs="Times New Roman"/>
          <w:sz w:val="24"/>
          <w:szCs w:val="24"/>
          <w:lang w:eastAsia="pt-BR"/>
        </w:rPr>
        <w:t>manutenção de equipamentos</w:t>
      </w:r>
      <w:r w:rsidR="008E7AB9" w:rsidRPr="0011268A">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dentre outras. As tarefas envolvidas mudam de acordo com o estado da planta (operação normal, perturbação, emergência, paradas programadas, </w:t>
      </w:r>
      <w:r w:rsidR="004703A1" w:rsidRPr="0011268A">
        <w:rPr>
          <w:rFonts w:ascii="Times New Roman" w:eastAsia="Arial Unicode MS" w:hAnsi="Times New Roman" w:cs="Times New Roman"/>
          <w:i/>
          <w:sz w:val="24"/>
          <w:szCs w:val="24"/>
          <w:lang w:eastAsia="pt-BR"/>
        </w:rPr>
        <w:t>start</w:t>
      </w:r>
      <w:r w:rsidR="008E7AB9" w:rsidRPr="0011268A">
        <w:rPr>
          <w:rFonts w:ascii="Times New Roman" w:eastAsia="Arial Unicode MS" w:hAnsi="Times New Roman" w:cs="Times New Roman"/>
          <w:i/>
          <w:sz w:val="24"/>
          <w:szCs w:val="24"/>
          <w:lang w:eastAsia="pt-BR"/>
        </w:rPr>
        <w:t xml:space="preserve"> </w:t>
      </w:r>
      <w:proofErr w:type="spellStart"/>
      <w:r w:rsidR="004703A1" w:rsidRPr="0011268A">
        <w:rPr>
          <w:rFonts w:ascii="Times New Roman" w:eastAsia="Arial Unicode MS" w:hAnsi="Times New Roman" w:cs="Times New Roman"/>
          <w:i/>
          <w:sz w:val="24"/>
          <w:szCs w:val="24"/>
          <w:lang w:eastAsia="pt-BR"/>
        </w:rPr>
        <w:t>up</w:t>
      </w:r>
      <w:proofErr w:type="spellEnd"/>
      <w:r w:rsidRPr="0011268A">
        <w:rPr>
          <w:rFonts w:ascii="Times New Roman" w:eastAsia="Arial Unicode MS" w:hAnsi="Times New Roman" w:cs="Times New Roman"/>
          <w:sz w:val="24"/>
          <w:szCs w:val="24"/>
          <w:lang w:eastAsia="pt-BR"/>
        </w:rPr>
        <w:t>) e o sistema de alarmes deve auxil</w:t>
      </w:r>
      <w:r w:rsidR="00421DA5" w:rsidRPr="0011268A">
        <w:rPr>
          <w:rFonts w:ascii="Times New Roman" w:eastAsia="Arial Unicode MS" w:hAnsi="Times New Roman" w:cs="Times New Roman"/>
          <w:sz w:val="24"/>
          <w:szCs w:val="24"/>
          <w:lang w:eastAsia="pt-BR"/>
        </w:rPr>
        <w:t>iar o operador direcionando-o à</w:t>
      </w:r>
      <w:r w:rsidRPr="0011268A">
        <w:rPr>
          <w:rFonts w:ascii="Times New Roman" w:eastAsia="Arial Unicode MS" w:hAnsi="Times New Roman" w:cs="Times New Roman"/>
          <w:sz w:val="24"/>
          <w:szCs w:val="24"/>
          <w:lang w:eastAsia="pt-BR"/>
        </w:rPr>
        <w:t xml:space="preserve"> qual ação tomar. </w:t>
      </w:r>
      <w:r w:rsidR="00F833DA">
        <w:rPr>
          <w:rFonts w:ascii="Times New Roman" w:eastAsia="Arial Unicode MS" w:hAnsi="Times New Roman" w:cs="Times New Roman"/>
          <w:sz w:val="24"/>
          <w:szCs w:val="24"/>
          <w:lang w:eastAsia="pt-BR"/>
        </w:rPr>
        <w:t>A ess</w:t>
      </w:r>
      <w:r w:rsidRPr="0011268A">
        <w:rPr>
          <w:rFonts w:ascii="Times New Roman" w:eastAsia="Arial Unicode MS" w:hAnsi="Times New Roman" w:cs="Times New Roman"/>
          <w:sz w:val="24"/>
          <w:szCs w:val="24"/>
          <w:lang w:eastAsia="pt-BR"/>
        </w:rPr>
        <w:t xml:space="preserve">es diversos estados da planta podemos denominar genericamente de contexto operacional. O </w:t>
      </w:r>
      <w:r w:rsidR="008E7AB9" w:rsidRPr="0011268A">
        <w:rPr>
          <w:rFonts w:ascii="Times New Roman" w:eastAsia="Arial Unicode MS" w:hAnsi="Times New Roman" w:cs="Times New Roman"/>
          <w:sz w:val="24"/>
          <w:szCs w:val="24"/>
          <w:lang w:eastAsia="pt-BR"/>
        </w:rPr>
        <w:t>Quadro 01</w:t>
      </w:r>
      <w:r w:rsidRPr="0011268A">
        <w:rPr>
          <w:rFonts w:ascii="Times New Roman" w:eastAsia="Arial Unicode MS" w:hAnsi="Times New Roman" w:cs="Times New Roman"/>
          <w:sz w:val="24"/>
          <w:szCs w:val="24"/>
          <w:lang w:eastAsia="pt-BR"/>
        </w:rPr>
        <w:t xml:space="preserve"> ilustra o estado da planta, o papel do operador e as principais ações necessárias.</w:t>
      </w:r>
    </w:p>
    <w:p w:rsidR="00737D4D" w:rsidRPr="0011268A" w:rsidRDefault="00737D4D" w:rsidP="000261A0">
      <w:pPr>
        <w:spacing w:after="120" w:line="360" w:lineRule="auto"/>
        <w:ind w:firstLine="709"/>
        <w:jc w:val="both"/>
        <w:rPr>
          <w:rFonts w:ascii="Times New Roman" w:eastAsia="Arial Unicode MS" w:hAnsi="Times New Roman" w:cs="Times New Roman"/>
          <w:sz w:val="24"/>
          <w:szCs w:val="24"/>
          <w:lang w:eastAsia="pt-BR"/>
        </w:rPr>
      </w:pPr>
    </w:p>
    <w:p w:rsidR="007602E1" w:rsidRPr="0011268A" w:rsidRDefault="007B5959" w:rsidP="0036443C">
      <w:pPr>
        <w:pStyle w:val="Tabelas"/>
        <w:jc w:val="center"/>
        <w:rPr>
          <w:rFonts w:eastAsia="Arial Unicode MS"/>
          <w:szCs w:val="24"/>
        </w:rPr>
      </w:pPr>
      <w:bookmarkStart w:id="32" w:name="_Toc194217025"/>
      <w:bookmarkStart w:id="33" w:name="_Toc402659077"/>
      <w:r w:rsidRPr="0011268A">
        <w:t>Quadro</w:t>
      </w:r>
      <w:r w:rsidR="00737D4D" w:rsidRPr="0011268A">
        <w:t xml:space="preserve"> 01 </w:t>
      </w:r>
      <w:r w:rsidR="00F24310">
        <w:t>–</w:t>
      </w:r>
      <w:r w:rsidR="00737D4D" w:rsidRPr="0011268A">
        <w:t xml:space="preserve"> Papel</w:t>
      </w:r>
      <w:r w:rsidR="00F24310">
        <w:t xml:space="preserve"> </w:t>
      </w:r>
      <w:r w:rsidR="00737D4D" w:rsidRPr="0011268A">
        <w:t>do operador de acordo com o estado operacional da planta</w:t>
      </w:r>
      <w:bookmarkEnd w:id="32"/>
      <w:r w:rsidR="00737D4D" w:rsidRPr="0011268A">
        <w:t>.</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7602E1" w:rsidRPr="0011268A" w:rsidTr="007B5959">
        <w:trPr>
          <w:jc w:val="center"/>
        </w:trPr>
        <w:tc>
          <w:tcPr>
            <w:tcW w:w="1666" w:type="pct"/>
            <w:shd w:val="clear" w:color="auto" w:fill="BFBFBF" w:themeFill="background1" w:themeFillShade="BF"/>
            <w:vAlign w:val="center"/>
          </w:tcPr>
          <w:p w:rsidR="007602E1" w:rsidRPr="0011268A" w:rsidRDefault="007602E1" w:rsidP="008E7AB9">
            <w:pPr>
              <w:spacing w:after="0" w:line="240" w:lineRule="auto"/>
              <w:jc w:val="center"/>
              <w:rPr>
                <w:rFonts w:ascii="Times New Roman" w:eastAsia="Arial Unicode MS" w:hAnsi="Times New Roman" w:cs="Times New Roman"/>
                <w:b/>
                <w:szCs w:val="24"/>
                <w:lang w:eastAsia="pt-BR"/>
              </w:rPr>
            </w:pPr>
            <w:r w:rsidRPr="0011268A">
              <w:rPr>
                <w:rFonts w:ascii="Times New Roman" w:eastAsia="Arial Unicode MS" w:hAnsi="Times New Roman" w:cs="Times New Roman"/>
                <w:b/>
                <w:szCs w:val="24"/>
                <w:lang w:eastAsia="pt-BR"/>
              </w:rPr>
              <w:t>Estado da Planta</w:t>
            </w:r>
          </w:p>
        </w:tc>
        <w:tc>
          <w:tcPr>
            <w:tcW w:w="1667" w:type="pct"/>
            <w:shd w:val="clear" w:color="auto" w:fill="BFBFBF" w:themeFill="background1" w:themeFillShade="BF"/>
            <w:vAlign w:val="center"/>
          </w:tcPr>
          <w:p w:rsidR="007602E1" w:rsidRPr="0011268A" w:rsidRDefault="007602E1" w:rsidP="008E7AB9">
            <w:pPr>
              <w:spacing w:after="0" w:line="240" w:lineRule="auto"/>
              <w:jc w:val="center"/>
              <w:rPr>
                <w:rFonts w:ascii="Times New Roman" w:eastAsia="Arial Unicode MS" w:hAnsi="Times New Roman" w:cs="Times New Roman"/>
                <w:b/>
                <w:szCs w:val="24"/>
                <w:lang w:eastAsia="pt-BR"/>
              </w:rPr>
            </w:pPr>
            <w:r w:rsidRPr="0011268A">
              <w:rPr>
                <w:rFonts w:ascii="Times New Roman" w:eastAsia="Arial Unicode MS" w:hAnsi="Times New Roman" w:cs="Times New Roman"/>
                <w:b/>
                <w:szCs w:val="24"/>
                <w:lang w:eastAsia="pt-BR"/>
              </w:rPr>
              <w:t>Papel do operador</w:t>
            </w:r>
          </w:p>
        </w:tc>
        <w:tc>
          <w:tcPr>
            <w:tcW w:w="1667" w:type="pct"/>
            <w:shd w:val="clear" w:color="auto" w:fill="BFBFBF" w:themeFill="background1" w:themeFillShade="BF"/>
            <w:vAlign w:val="center"/>
          </w:tcPr>
          <w:p w:rsidR="007602E1" w:rsidRPr="0011268A" w:rsidRDefault="007602E1" w:rsidP="008E7AB9">
            <w:pPr>
              <w:spacing w:after="0" w:line="240" w:lineRule="auto"/>
              <w:jc w:val="center"/>
              <w:rPr>
                <w:rFonts w:ascii="Times New Roman" w:eastAsia="Arial Unicode MS" w:hAnsi="Times New Roman" w:cs="Times New Roman"/>
                <w:b/>
                <w:szCs w:val="24"/>
                <w:lang w:eastAsia="pt-BR"/>
              </w:rPr>
            </w:pPr>
            <w:r w:rsidRPr="0011268A">
              <w:rPr>
                <w:rFonts w:ascii="Times New Roman" w:eastAsia="Arial Unicode MS" w:hAnsi="Times New Roman" w:cs="Times New Roman"/>
                <w:b/>
                <w:szCs w:val="24"/>
                <w:lang w:eastAsia="pt-BR"/>
              </w:rPr>
              <w:t>Ações necessárias</w:t>
            </w:r>
          </w:p>
        </w:tc>
      </w:tr>
      <w:tr w:rsidR="007602E1" w:rsidRPr="0011268A" w:rsidTr="00737D4D">
        <w:trPr>
          <w:jc w:val="center"/>
        </w:trPr>
        <w:tc>
          <w:tcPr>
            <w:tcW w:w="1666" w:type="pct"/>
            <w:vAlign w:val="center"/>
          </w:tcPr>
          <w:p w:rsidR="007602E1" w:rsidRPr="0011268A" w:rsidRDefault="007602E1"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Normal</w:t>
            </w:r>
          </w:p>
        </w:tc>
        <w:tc>
          <w:tcPr>
            <w:tcW w:w="1667" w:type="pct"/>
            <w:vAlign w:val="center"/>
          </w:tcPr>
          <w:p w:rsidR="007602E1" w:rsidRPr="0011268A" w:rsidRDefault="008E7AB9"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 xml:space="preserve">Monitorar e </w:t>
            </w:r>
            <w:proofErr w:type="gramStart"/>
            <w:r w:rsidRPr="0011268A">
              <w:rPr>
                <w:rFonts w:ascii="Times New Roman" w:eastAsia="Arial Unicode MS" w:hAnsi="Times New Roman" w:cs="Times New Roman"/>
                <w:szCs w:val="24"/>
                <w:lang w:eastAsia="pt-BR"/>
              </w:rPr>
              <w:t>o</w:t>
            </w:r>
            <w:r w:rsidR="007602E1" w:rsidRPr="0011268A">
              <w:rPr>
                <w:rFonts w:ascii="Times New Roman" w:eastAsia="Arial Unicode MS" w:hAnsi="Times New Roman" w:cs="Times New Roman"/>
                <w:szCs w:val="24"/>
                <w:lang w:eastAsia="pt-BR"/>
              </w:rPr>
              <w:t>timizar</w:t>
            </w:r>
            <w:proofErr w:type="gramEnd"/>
          </w:p>
        </w:tc>
        <w:tc>
          <w:tcPr>
            <w:tcW w:w="1667" w:type="pct"/>
            <w:vAlign w:val="center"/>
          </w:tcPr>
          <w:p w:rsidR="007602E1" w:rsidRPr="0011268A" w:rsidRDefault="007602E1"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Pequenos ajustes operacionais</w:t>
            </w:r>
          </w:p>
        </w:tc>
      </w:tr>
      <w:tr w:rsidR="007602E1" w:rsidRPr="0011268A" w:rsidTr="007B5959">
        <w:trPr>
          <w:jc w:val="center"/>
        </w:trPr>
        <w:tc>
          <w:tcPr>
            <w:tcW w:w="1666" w:type="pct"/>
            <w:shd w:val="clear" w:color="auto" w:fill="D9D9D9" w:themeFill="background1" w:themeFillShade="D9"/>
            <w:vAlign w:val="center"/>
          </w:tcPr>
          <w:p w:rsidR="007602E1" w:rsidRPr="0011268A" w:rsidRDefault="007602E1"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Distúrbio / Perturbação</w:t>
            </w:r>
          </w:p>
        </w:tc>
        <w:tc>
          <w:tcPr>
            <w:tcW w:w="1667" w:type="pct"/>
            <w:shd w:val="clear" w:color="auto" w:fill="D9D9D9" w:themeFill="background1" w:themeFillShade="D9"/>
            <w:vAlign w:val="center"/>
          </w:tcPr>
          <w:p w:rsidR="007602E1" w:rsidRPr="0011268A" w:rsidRDefault="00421DA5"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Supervisionar</w:t>
            </w:r>
          </w:p>
        </w:tc>
        <w:tc>
          <w:tcPr>
            <w:tcW w:w="1667" w:type="pct"/>
            <w:shd w:val="clear" w:color="auto" w:fill="D9D9D9" w:themeFill="background1" w:themeFillShade="D9"/>
            <w:vAlign w:val="center"/>
          </w:tcPr>
          <w:p w:rsidR="007602E1" w:rsidRPr="0011268A" w:rsidRDefault="007602E1"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Intervenção do operador</w:t>
            </w:r>
          </w:p>
        </w:tc>
      </w:tr>
      <w:tr w:rsidR="007602E1" w:rsidRPr="0011268A" w:rsidTr="00737D4D">
        <w:trPr>
          <w:jc w:val="center"/>
        </w:trPr>
        <w:tc>
          <w:tcPr>
            <w:tcW w:w="1666" w:type="pct"/>
            <w:vAlign w:val="center"/>
          </w:tcPr>
          <w:p w:rsidR="007602E1" w:rsidRPr="0011268A" w:rsidRDefault="007602E1"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Desligamento</w:t>
            </w:r>
          </w:p>
        </w:tc>
        <w:tc>
          <w:tcPr>
            <w:tcW w:w="1667" w:type="pct"/>
            <w:vAlign w:val="center"/>
          </w:tcPr>
          <w:p w:rsidR="007602E1" w:rsidRPr="0011268A" w:rsidRDefault="007602E1"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Garantir desligamento com segurança</w:t>
            </w:r>
          </w:p>
        </w:tc>
        <w:tc>
          <w:tcPr>
            <w:tcW w:w="1667" w:type="pct"/>
            <w:vAlign w:val="center"/>
          </w:tcPr>
          <w:p w:rsidR="007602E1" w:rsidRPr="0011268A" w:rsidRDefault="007602E1" w:rsidP="008E7AB9">
            <w:pPr>
              <w:spacing w:after="0" w:line="240" w:lineRule="auto"/>
              <w:jc w:val="center"/>
              <w:rPr>
                <w:rFonts w:ascii="Times New Roman" w:eastAsia="Arial Unicode MS" w:hAnsi="Times New Roman" w:cs="Times New Roman"/>
                <w:szCs w:val="24"/>
                <w:lang w:eastAsia="pt-BR"/>
              </w:rPr>
            </w:pPr>
            <w:r w:rsidRPr="0011268A">
              <w:rPr>
                <w:rFonts w:ascii="Times New Roman" w:eastAsia="Arial Unicode MS" w:hAnsi="Times New Roman" w:cs="Times New Roman"/>
                <w:szCs w:val="24"/>
                <w:lang w:eastAsia="pt-BR"/>
              </w:rPr>
              <w:t>Ações de segurança</w:t>
            </w:r>
          </w:p>
        </w:tc>
      </w:tr>
    </w:tbl>
    <w:p w:rsidR="007602E1" w:rsidRPr="0011268A" w:rsidRDefault="008D4693" w:rsidP="0036443C">
      <w:pPr>
        <w:pStyle w:val="Fontes"/>
        <w:jc w:val="center"/>
      </w:pPr>
      <w:r w:rsidRPr="0011268A">
        <w:t xml:space="preserve">Fonte: </w:t>
      </w:r>
      <w:r w:rsidR="008A7998" w:rsidRPr="0011268A">
        <w:t>Adaptado de EEMUA (2007, p.2)</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Alarmes gerados na operação normal podem ser irrelevantes e</w:t>
      </w:r>
      <w:r w:rsidR="00F833DA">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às vezes, espúrios. Quando são gerados no período de perturbação ou de desligamento de emergência, o operador pode não ter tempo de </w:t>
      </w:r>
      <w:r w:rsidR="00421DA5" w:rsidRPr="0011268A">
        <w:rPr>
          <w:rFonts w:ascii="Times New Roman" w:eastAsia="Arial Unicode MS" w:hAnsi="Times New Roman" w:cs="Times New Roman"/>
          <w:sz w:val="24"/>
          <w:szCs w:val="24"/>
          <w:lang w:eastAsia="pt-BR"/>
        </w:rPr>
        <w:t>solucionar todos o</w:t>
      </w:r>
      <w:r w:rsidR="00250A84" w:rsidRPr="0011268A">
        <w:rPr>
          <w:rFonts w:ascii="Times New Roman" w:eastAsia="Arial Unicode MS" w:hAnsi="Times New Roman" w:cs="Times New Roman"/>
          <w:sz w:val="24"/>
          <w:szCs w:val="24"/>
          <w:lang w:eastAsia="pt-BR"/>
        </w:rPr>
        <w:t>s</w:t>
      </w:r>
      <w:r w:rsidR="00421DA5" w:rsidRPr="0011268A">
        <w:rPr>
          <w:rFonts w:ascii="Times New Roman" w:eastAsia="Arial Unicode MS" w:hAnsi="Times New Roman" w:cs="Times New Roman"/>
          <w:sz w:val="24"/>
          <w:szCs w:val="24"/>
          <w:lang w:eastAsia="pt-BR"/>
        </w:rPr>
        <w:t xml:space="preserve"> problemas mostrados </w:t>
      </w:r>
      <w:r w:rsidRPr="0011268A">
        <w:rPr>
          <w:rFonts w:ascii="Times New Roman" w:eastAsia="Arial Unicode MS" w:hAnsi="Times New Roman" w:cs="Times New Roman"/>
          <w:sz w:val="24"/>
          <w:szCs w:val="24"/>
          <w:lang w:eastAsia="pt-BR"/>
        </w:rPr>
        <w:t xml:space="preserve">e os prejuízos </w:t>
      </w:r>
      <w:r w:rsidR="00250A84" w:rsidRPr="0011268A">
        <w:rPr>
          <w:rFonts w:ascii="Times New Roman" w:eastAsia="Arial Unicode MS" w:hAnsi="Times New Roman" w:cs="Times New Roman"/>
          <w:sz w:val="24"/>
          <w:szCs w:val="24"/>
          <w:lang w:eastAsia="pt-BR"/>
        </w:rPr>
        <w:t xml:space="preserve">já </w:t>
      </w:r>
      <w:r w:rsidRPr="0011268A">
        <w:rPr>
          <w:rFonts w:ascii="Times New Roman" w:eastAsia="Arial Unicode MS" w:hAnsi="Times New Roman" w:cs="Times New Roman"/>
          <w:sz w:val="24"/>
          <w:szCs w:val="24"/>
          <w:lang w:eastAsia="pt-BR"/>
        </w:rPr>
        <w:t xml:space="preserve">podem já ter ocorrido.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É importante destacar que a maioria dos sistemas complexos não opera de forma estável, mas </w:t>
      </w:r>
      <w:r w:rsidR="00250A84" w:rsidRPr="0011268A">
        <w:rPr>
          <w:rFonts w:ascii="Times New Roman" w:eastAsia="Arial Unicode MS" w:hAnsi="Times New Roman" w:cs="Times New Roman"/>
          <w:sz w:val="24"/>
          <w:szCs w:val="24"/>
          <w:lang w:eastAsia="pt-BR"/>
        </w:rPr>
        <w:t>é sujeita</w:t>
      </w:r>
      <w:r w:rsidRPr="0011268A">
        <w:rPr>
          <w:rFonts w:ascii="Times New Roman" w:eastAsia="Arial Unicode MS" w:hAnsi="Times New Roman" w:cs="Times New Roman"/>
          <w:sz w:val="24"/>
          <w:szCs w:val="24"/>
          <w:lang w:eastAsia="pt-BR"/>
        </w:rPr>
        <w:t xml:space="preserve"> a constantes perturbações. Em condições normais de operação</w:t>
      </w:r>
      <w:r w:rsidR="00F833DA">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o controle automático irá atuar </w:t>
      </w:r>
      <w:r w:rsidR="00250A84" w:rsidRPr="0011268A">
        <w:rPr>
          <w:rFonts w:ascii="Times New Roman" w:eastAsia="Arial Unicode MS" w:hAnsi="Times New Roman" w:cs="Times New Roman"/>
          <w:sz w:val="24"/>
          <w:szCs w:val="24"/>
          <w:lang w:eastAsia="pt-BR"/>
        </w:rPr>
        <w:t>para mitigar ess</w:t>
      </w:r>
      <w:r w:rsidRPr="0011268A">
        <w:rPr>
          <w:rFonts w:ascii="Times New Roman" w:eastAsia="Arial Unicode MS" w:hAnsi="Times New Roman" w:cs="Times New Roman"/>
          <w:sz w:val="24"/>
          <w:szCs w:val="24"/>
          <w:lang w:eastAsia="pt-BR"/>
        </w:rPr>
        <w:t xml:space="preserve">es distúrbios, a fim de manter a planta próxima das condições de operação ideais. O papel principal do operador é monitorar a operação e fazer ajustes finos, como por exemplo, o ajuste de </w:t>
      </w:r>
      <w:r w:rsidRPr="0011268A">
        <w:rPr>
          <w:rFonts w:ascii="Times New Roman" w:eastAsia="Arial Unicode MS" w:hAnsi="Times New Roman" w:cs="Times New Roman"/>
          <w:i/>
          <w:sz w:val="24"/>
          <w:szCs w:val="24"/>
          <w:lang w:eastAsia="pt-BR"/>
        </w:rPr>
        <w:t>set-points</w:t>
      </w:r>
      <w:r w:rsidR="00F833DA">
        <w:rPr>
          <w:rFonts w:ascii="Times New Roman" w:eastAsia="Arial Unicode MS" w:hAnsi="Times New Roman" w:cs="Times New Roman"/>
          <w:i/>
          <w:sz w:val="24"/>
          <w:szCs w:val="24"/>
          <w:lang w:eastAsia="pt-BR"/>
        </w:rPr>
        <w:t>,</w:t>
      </w:r>
      <w:r w:rsidRPr="0011268A">
        <w:rPr>
          <w:rFonts w:ascii="Times New Roman" w:eastAsia="Arial Unicode MS" w:hAnsi="Times New Roman" w:cs="Times New Roman"/>
          <w:sz w:val="24"/>
          <w:szCs w:val="24"/>
          <w:lang w:eastAsia="pt-BR"/>
        </w:rPr>
        <w:t xml:space="preserve"> ou colocar um equipamento da planta no modo manual. Alarmes devem ser mostrados para atrair a atenção do operador para </w:t>
      </w:r>
      <w:r w:rsidRPr="0011268A">
        <w:rPr>
          <w:rFonts w:ascii="Times New Roman" w:eastAsia="Arial Unicode MS" w:hAnsi="Times New Roman" w:cs="Times New Roman"/>
          <w:sz w:val="24"/>
          <w:szCs w:val="24"/>
          <w:lang w:eastAsia="pt-BR"/>
        </w:rPr>
        <w:lastRenderedPageBreak/>
        <w:t xml:space="preserve">a necessidade de ajustes. No entanto, eles devem ser cuidadosamente projetados para garantir que não se tornem um distúrbio em qualquer estado de operação.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Se houver distúrbios significativos, como falhas mecânicas de equipamentos ou mudança de matéria prima, a planta pode passar por um estado de perturbação, </w:t>
      </w:r>
      <w:r w:rsidR="00250A84" w:rsidRPr="0011268A">
        <w:rPr>
          <w:rFonts w:ascii="Times New Roman" w:eastAsia="Arial Unicode MS" w:hAnsi="Times New Roman" w:cs="Times New Roman"/>
          <w:sz w:val="24"/>
          <w:szCs w:val="24"/>
          <w:lang w:eastAsia="pt-BR"/>
        </w:rPr>
        <w:t>do qual</w:t>
      </w:r>
      <w:r w:rsidRPr="0011268A">
        <w:rPr>
          <w:rFonts w:ascii="Times New Roman" w:eastAsia="Arial Unicode MS" w:hAnsi="Times New Roman" w:cs="Times New Roman"/>
          <w:sz w:val="24"/>
          <w:szCs w:val="24"/>
          <w:lang w:eastAsia="pt-BR"/>
        </w:rPr>
        <w:t xml:space="preserve"> o sistema de controle não é capaz de se recuperar sem a intervenção do operador. Os alarmes devem ser</w:t>
      </w:r>
      <w:r w:rsidR="00250A84" w:rsidRPr="0011268A">
        <w:rPr>
          <w:rFonts w:ascii="Times New Roman" w:eastAsia="Arial Unicode MS" w:hAnsi="Times New Roman" w:cs="Times New Roman"/>
          <w:sz w:val="24"/>
          <w:szCs w:val="24"/>
          <w:lang w:eastAsia="pt-BR"/>
        </w:rPr>
        <w:t xml:space="preserve"> mostrados a fim de anunciar ess</w:t>
      </w:r>
      <w:r w:rsidRPr="0011268A">
        <w:rPr>
          <w:rFonts w:ascii="Times New Roman" w:eastAsia="Arial Unicode MS" w:hAnsi="Times New Roman" w:cs="Times New Roman"/>
          <w:sz w:val="24"/>
          <w:szCs w:val="24"/>
          <w:lang w:eastAsia="pt-BR"/>
        </w:rPr>
        <w:t>a necessidade de intervenção/ação do operador. Se o estado de perturbação não for corrigido de forma satisfatória e a condição da planta se aproxima de um estado de perigo iminente</w:t>
      </w:r>
      <w:r w:rsidR="000E23BB" w:rsidRPr="0011268A">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w:t>
      </w:r>
      <w:r w:rsidR="000E23BB" w:rsidRPr="0011268A">
        <w:rPr>
          <w:rFonts w:ascii="Times New Roman" w:eastAsia="Arial Unicode MS" w:hAnsi="Times New Roman" w:cs="Times New Roman"/>
          <w:sz w:val="24"/>
          <w:szCs w:val="24"/>
          <w:lang w:eastAsia="pt-BR"/>
        </w:rPr>
        <w:t>A</w:t>
      </w:r>
      <w:r w:rsidRPr="0011268A">
        <w:rPr>
          <w:rFonts w:ascii="Times New Roman" w:eastAsia="Arial Unicode MS" w:hAnsi="Times New Roman" w:cs="Times New Roman"/>
          <w:sz w:val="24"/>
          <w:szCs w:val="24"/>
          <w:lang w:eastAsia="pt-BR"/>
        </w:rPr>
        <w:t xml:space="preserve"> parada de emergência, quando existir, deve intervir e desligar a área da planta afetada pelas perturbações. N</w:t>
      </w:r>
      <w:r w:rsidR="00250A84" w:rsidRPr="0011268A">
        <w:rPr>
          <w:rFonts w:ascii="Times New Roman" w:eastAsia="Arial Unicode MS" w:hAnsi="Times New Roman" w:cs="Times New Roman"/>
          <w:sz w:val="24"/>
          <w:szCs w:val="24"/>
          <w:lang w:eastAsia="pt-BR"/>
        </w:rPr>
        <w:t>ess</w:t>
      </w:r>
      <w:r w:rsidRPr="0011268A">
        <w:rPr>
          <w:rFonts w:ascii="Times New Roman" w:eastAsia="Arial Unicode MS" w:hAnsi="Times New Roman" w:cs="Times New Roman"/>
          <w:sz w:val="24"/>
          <w:szCs w:val="24"/>
          <w:lang w:eastAsia="pt-BR"/>
        </w:rPr>
        <w:t>e caso, o papel do operador é garantir que o desligamento automático aconteça de forma segura e tomar ações complementares para minimizar os distúrbios. Se a planta não for desligada de forma segura ou não possuir um sistema automático de desligamento, ele deve tomar a ação de trazer a planta para um estado de segurança. Por isso, os alarmes devem infor</w:t>
      </w:r>
      <w:r w:rsidR="00F833DA">
        <w:rPr>
          <w:rFonts w:ascii="Times New Roman" w:eastAsia="Arial Unicode MS" w:hAnsi="Times New Roman" w:cs="Times New Roman"/>
          <w:sz w:val="24"/>
          <w:szCs w:val="24"/>
          <w:lang w:eastAsia="pt-BR"/>
        </w:rPr>
        <w:t>mar falhas no desligamento ou advertir</w:t>
      </w:r>
      <w:r w:rsidRPr="0011268A">
        <w:rPr>
          <w:rFonts w:ascii="Times New Roman" w:eastAsia="Arial Unicode MS" w:hAnsi="Times New Roman" w:cs="Times New Roman"/>
          <w:sz w:val="24"/>
          <w:szCs w:val="24"/>
          <w:lang w:eastAsia="pt-BR"/>
        </w:rPr>
        <w:t xml:space="preserve"> qualquer outra situação não segura que reque</w:t>
      </w:r>
      <w:r w:rsidR="00250A84" w:rsidRPr="0011268A">
        <w:rPr>
          <w:rFonts w:ascii="Times New Roman" w:eastAsia="Arial Unicode MS" w:hAnsi="Times New Roman" w:cs="Times New Roman"/>
          <w:sz w:val="24"/>
          <w:szCs w:val="24"/>
          <w:lang w:eastAsia="pt-BR"/>
        </w:rPr>
        <w:t>i</w:t>
      </w:r>
      <w:r w:rsidRPr="0011268A">
        <w:rPr>
          <w:rFonts w:ascii="Times New Roman" w:eastAsia="Arial Unicode MS" w:hAnsi="Times New Roman" w:cs="Times New Roman"/>
          <w:sz w:val="24"/>
          <w:szCs w:val="24"/>
          <w:lang w:eastAsia="pt-BR"/>
        </w:rPr>
        <w:t>r</w:t>
      </w:r>
      <w:r w:rsidR="00250A84" w:rsidRPr="0011268A">
        <w:rPr>
          <w:rFonts w:ascii="Times New Roman" w:eastAsia="Arial Unicode MS" w:hAnsi="Times New Roman" w:cs="Times New Roman"/>
          <w:sz w:val="24"/>
          <w:szCs w:val="24"/>
          <w:lang w:eastAsia="pt-BR"/>
        </w:rPr>
        <w:t>a</w:t>
      </w:r>
      <w:r w:rsidRPr="0011268A">
        <w:rPr>
          <w:rFonts w:ascii="Times New Roman" w:eastAsia="Arial Unicode MS" w:hAnsi="Times New Roman" w:cs="Times New Roman"/>
          <w:sz w:val="24"/>
          <w:szCs w:val="24"/>
          <w:lang w:eastAsia="pt-BR"/>
        </w:rPr>
        <w:t xml:space="preserve"> ação do operador.</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Deve ser notado que, na prática, o papel do operador durante situações anormais pode ser muito complexo. Como mostrado na </w:t>
      </w:r>
      <w:r w:rsidR="000E23BB" w:rsidRPr="0011268A">
        <w:rPr>
          <w:rFonts w:ascii="Times New Roman" w:eastAsia="Arial Unicode MS" w:hAnsi="Times New Roman" w:cs="Times New Roman"/>
          <w:sz w:val="24"/>
          <w:szCs w:val="24"/>
          <w:lang w:eastAsia="pt-BR"/>
        </w:rPr>
        <w:t>F</w:t>
      </w:r>
      <w:r w:rsidRPr="0011268A">
        <w:rPr>
          <w:rFonts w:ascii="Times New Roman" w:eastAsia="Arial Unicode MS" w:hAnsi="Times New Roman" w:cs="Times New Roman"/>
          <w:sz w:val="24"/>
          <w:szCs w:val="24"/>
          <w:lang w:eastAsia="pt-BR"/>
        </w:rPr>
        <w:t>ig</w:t>
      </w:r>
      <w:r w:rsidR="000E23BB" w:rsidRPr="0011268A">
        <w:rPr>
          <w:rFonts w:ascii="Times New Roman" w:eastAsia="Arial Unicode MS" w:hAnsi="Times New Roman" w:cs="Times New Roman"/>
          <w:sz w:val="24"/>
          <w:szCs w:val="24"/>
          <w:lang w:eastAsia="pt-BR"/>
        </w:rPr>
        <w:t xml:space="preserve">. </w:t>
      </w:r>
      <w:r w:rsidR="008E7AB9" w:rsidRPr="0011268A">
        <w:rPr>
          <w:rFonts w:ascii="Times New Roman" w:eastAsia="Arial Unicode MS" w:hAnsi="Times New Roman" w:cs="Times New Roman"/>
          <w:sz w:val="24"/>
          <w:szCs w:val="24"/>
          <w:lang w:eastAsia="pt-BR"/>
        </w:rPr>
        <w:t>0</w:t>
      </w:r>
      <w:r w:rsidR="000E23BB" w:rsidRPr="0011268A">
        <w:rPr>
          <w:rFonts w:ascii="Times New Roman" w:eastAsia="Arial Unicode MS" w:hAnsi="Times New Roman" w:cs="Times New Roman"/>
          <w:sz w:val="24"/>
          <w:szCs w:val="24"/>
          <w:lang w:eastAsia="pt-BR"/>
        </w:rPr>
        <w:t>1</w:t>
      </w:r>
      <w:r w:rsidRPr="0011268A">
        <w:rPr>
          <w:rFonts w:ascii="Times New Roman" w:eastAsia="Arial Unicode MS" w:hAnsi="Times New Roman" w:cs="Times New Roman"/>
          <w:sz w:val="24"/>
          <w:szCs w:val="24"/>
          <w:lang w:eastAsia="pt-BR"/>
        </w:rPr>
        <w:t>, sua responsabilidade pode envolver tarefas de vários tipos. Além disso, a resposta do operador para uma situação anormal pode ser bem diferente daquela necessária para uma situação aparentemente similar em outro tempo.</w:t>
      </w:r>
    </w:p>
    <w:p w:rsidR="007602E1" w:rsidRPr="0011268A" w:rsidRDefault="007602E1" w:rsidP="000261A0">
      <w:pPr>
        <w:spacing w:after="120" w:line="360" w:lineRule="auto"/>
        <w:jc w:val="both"/>
        <w:rPr>
          <w:rFonts w:ascii="Times New Roman" w:eastAsia="Arial Unicode MS" w:hAnsi="Times New Roman" w:cs="Times New Roman"/>
          <w:sz w:val="24"/>
          <w:szCs w:val="24"/>
          <w:lang w:eastAsia="pt-BR"/>
        </w:rPr>
      </w:pPr>
    </w:p>
    <w:p w:rsidR="007602E1" w:rsidRPr="0011268A" w:rsidRDefault="007602E1" w:rsidP="000E23BB">
      <w:pPr>
        <w:spacing w:after="120" w:line="240" w:lineRule="auto"/>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noProof/>
          <w:sz w:val="24"/>
          <w:szCs w:val="24"/>
          <w:lang w:eastAsia="pt-BR"/>
        </w:rPr>
        <w:drawing>
          <wp:inline distT="0" distB="0" distL="0" distR="0">
            <wp:extent cx="4320000" cy="2505424"/>
            <wp:effectExtent l="19050" t="0" r="4350" b="0"/>
            <wp:docPr id="8" name="Imagem 8"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igura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505424"/>
                    </a:xfrm>
                    <a:prstGeom prst="rect">
                      <a:avLst/>
                    </a:prstGeom>
                    <a:noFill/>
                    <a:ln>
                      <a:noFill/>
                    </a:ln>
                  </pic:spPr>
                </pic:pic>
              </a:graphicData>
            </a:graphic>
          </wp:inline>
        </w:drawing>
      </w:r>
    </w:p>
    <w:p w:rsidR="000E23BB" w:rsidRPr="0011268A" w:rsidRDefault="008A7998" w:rsidP="000E23BB">
      <w:pPr>
        <w:pStyle w:val="Figuras"/>
      </w:pPr>
      <w:bookmarkStart w:id="34" w:name="_Toc194217010"/>
      <w:bookmarkStart w:id="35" w:name="_Toc402658822"/>
      <w:r w:rsidRPr="0011268A">
        <w:t>Figura</w:t>
      </w:r>
      <w:r w:rsidR="00AE7420" w:rsidRPr="0011268A">
        <w:t xml:space="preserve"> 01 –</w:t>
      </w:r>
      <w:r w:rsidRPr="0011268A">
        <w:t xml:space="preserve"> Resposta</w:t>
      </w:r>
      <w:r w:rsidR="000E23BB" w:rsidRPr="0011268A">
        <w:t xml:space="preserve"> </w:t>
      </w:r>
      <w:r w:rsidRPr="0011268A">
        <w:t>do operador para uma situação anormal</w:t>
      </w:r>
      <w:bookmarkEnd w:id="34"/>
      <w:r w:rsidRPr="0011268A">
        <w:t>.</w:t>
      </w:r>
      <w:bookmarkEnd w:id="35"/>
      <w:r w:rsidRPr="0011268A">
        <w:t xml:space="preserve"> </w:t>
      </w:r>
    </w:p>
    <w:p w:rsidR="007602E1" w:rsidRPr="0011268A" w:rsidRDefault="000E23BB" w:rsidP="000E23BB">
      <w:pPr>
        <w:pStyle w:val="Fontes"/>
        <w:jc w:val="center"/>
      </w:pPr>
      <w:r w:rsidRPr="0011268A">
        <w:t xml:space="preserve">Fonte: </w:t>
      </w:r>
      <w:r w:rsidR="008A7998" w:rsidRPr="0011268A">
        <w:t>Adaptado de EEMUA (2007, p.3)</w:t>
      </w:r>
      <w:r w:rsidRPr="0011268A">
        <w:t>.</w:t>
      </w:r>
    </w:p>
    <w:p w:rsidR="007602E1" w:rsidRPr="0011268A" w:rsidRDefault="007602E1" w:rsidP="000261A0">
      <w:pPr>
        <w:spacing w:after="120" w:line="360" w:lineRule="auto"/>
        <w:jc w:val="both"/>
        <w:rPr>
          <w:rFonts w:ascii="Times New Roman" w:eastAsia="Times New Roman" w:hAnsi="Times New Roman" w:cs="Times New Roman"/>
          <w:sz w:val="24"/>
          <w:szCs w:val="20"/>
          <w:lang w:eastAsia="pt-BR"/>
        </w:rPr>
      </w:pPr>
    </w:p>
    <w:p w:rsidR="008E7AB9"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lastRenderedPageBreak/>
        <w:t>A correção de uma situação anormal geralmente requer um número de tarefas distintas a serem executadas, algumas em paralelo. De acordo com a natureza do processo, cada tarefa env</w:t>
      </w:r>
      <w:r w:rsidR="008E7AB9" w:rsidRPr="0011268A">
        <w:rPr>
          <w:rFonts w:ascii="Times New Roman" w:eastAsia="Arial Unicode MS" w:hAnsi="Times New Roman" w:cs="Times New Roman"/>
          <w:sz w:val="24"/>
          <w:szCs w:val="24"/>
          <w:lang w:eastAsia="pt-BR"/>
        </w:rPr>
        <w:t xml:space="preserve">olve uma série de pequenas </w:t>
      </w:r>
      <w:proofErr w:type="spellStart"/>
      <w:r w:rsidR="008E7AB9" w:rsidRPr="0011268A">
        <w:rPr>
          <w:rFonts w:ascii="Times New Roman" w:eastAsia="Arial Unicode MS" w:hAnsi="Times New Roman" w:cs="Times New Roman"/>
          <w:sz w:val="24"/>
          <w:szCs w:val="24"/>
          <w:lang w:eastAsia="pt-BR"/>
        </w:rPr>
        <w:t>subt</w:t>
      </w:r>
      <w:r w:rsidRPr="0011268A">
        <w:rPr>
          <w:rFonts w:ascii="Times New Roman" w:eastAsia="Arial Unicode MS" w:hAnsi="Times New Roman" w:cs="Times New Roman"/>
          <w:sz w:val="24"/>
          <w:szCs w:val="24"/>
          <w:lang w:eastAsia="pt-BR"/>
        </w:rPr>
        <w:t>arefas</w:t>
      </w:r>
      <w:proofErr w:type="spellEnd"/>
      <w:r w:rsidRPr="0011268A">
        <w:rPr>
          <w:rFonts w:ascii="Times New Roman" w:eastAsia="Arial Unicode MS" w:hAnsi="Times New Roman" w:cs="Times New Roman"/>
          <w:sz w:val="24"/>
          <w:szCs w:val="24"/>
          <w:lang w:eastAsia="pt-BR"/>
        </w:rPr>
        <w:t xml:space="preserve">, separadas por esperas de minutos ou horas antes que os resultados das ações possam ser vistos e o operador possa decidir qual </w:t>
      </w:r>
      <w:proofErr w:type="spellStart"/>
      <w:r w:rsidR="008E7AB9" w:rsidRPr="0011268A">
        <w:rPr>
          <w:rFonts w:ascii="Times New Roman" w:eastAsia="Arial Unicode MS" w:hAnsi="Times New Roman" w:cs="Times New Roman"/>
          <w:sz w:val="24"/>
          <w:szCs w:val="24"/>
          <w:lang w:eastAsia="pt-BR"/>
        </w:rPr>
        <w:t>subtarefa</w:t>
      </w:r>
      <w:proofErr w:type="spellEnd"/>
      <w:r w:rsidRPr="0011268A">
        <w:rPr>
          <w:rFonts w:ascii="Times New Roman" w:eastAsia="Arial Unicode MS" w:hAnsi="Times New Roman" w:cs="Times New Roman"/>
          <w:sz w:val="24"/>
          <w:szCs w:val="24"/>
          <w:lang w:eastAsia="pt-BR"/>
        </w:rPr>
        <w:t xml:space="preserve"> será a próxima a se</w:t>
      </w:r>
      <w:r w:rsidR="00667AAC" w:rsidRPr="0011268A">
        <w:rPr>
          <w:rFonts w:ascii="Times New Roman" w:eastAsia="Arial Unicode MS" w:hAnsi="Times New Roman" w:cs="Times New Roman"/>
          <w:sz w:val="24"/>
          <w:szCs w:val="24"/>
          <w:lang w:eastAsia="pt-BR"/>
        </w:rPr>
        <w:t>r</w:t>
      </w:r>
      <w:r w:rsidRPr="0011268A">
        <w:rPr>
          <w:rFonts w:ascii="Times New Roman" w:eastAsia="Arial Unicode MS" w:hAnsi="Times New Roman" w:cs="Times New Roman"/>
          <w:sz w:val="24"/>
          <w:szCs w:val="24"/>
          <w:lang w:eastAsia="pt-BR"/>
        </w:rPr>
        <w:t xml:space="preserve"> executada.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Assim, para corrigir de forma efetiva uma situação anormal</w:t>
      </w:r>
      <w:r w:rsidR="002D1343">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o operador deverá</w:t>
      </w:r>
      <w:r w:rsidR="002D1343">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constantemente</w:t>
      </w:r>
      <w:r w:rsidR="002D1343">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trabalhar para unir uma série de </w:t>
      </w:r>
      <w:proofErr w:type="spellStart"/>
      <w:r w:rsidR="008E7AB9" w:rsidRPr="0011268A">
        <w:rPr>
          <w:rFonts w:ascii="Times New Roman" w:eastAsia="Arial Unicode MS" w:hAnsi="Times New Roman" w:cs="Times New Roman"/>
          <w:sz w:val="24"/>
          <w:szCs w:val="24"/>
          <w:lang w:eastAsia="pt-BR"/>
        </w:rPr>
        <w:t>subtarefa</w:t>
      </w:r>
      <w:r w:rsidRPr="0011268A">
        <w:rPr>
          <w:rFonts w:ascii="Times New Roman" w:eastAsia="Arial Unicode MS" w:hAnsi="Times New Roman" w:cs="Times New Roman"/>
          <w:sz w:val="24"/>
          <w:szCs w:val="24"/>
          <w:lang w:eastAsia="pt-BR"/>
        </w:rPr>
        <w:t>s</w:t>
      </w:r>
      <w:proofErr w:type="spellEnd"/>
      <w:r w:rsidRPr="0011268A">
        <w:rPr>
          <w:rFonts w:ascii="Times New Roman" w:eastAsia="Arial Unicode MS" w:hAnsi="Times New Roman" w:cs="Times New Roman"/>
          <w:sz w:val="24"/>
          <w:szCs w:val="24"/>
          <w:lang w:eastAsia="pt-BR"/>
        </w:rPr>
        <w:t xml:space="preserve"> isoladas. É bem claro que, enquanto o sistema de alarmes é uma importante ferramenta para ajudar o operador, a necessidade de se ter um fluxo adequado para as principais tarefas a serem realizadas durante uma situação anormal na planta deve ser pensada.</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O papel do operador em manter a segurança e integridade da planta deve ser claramente identificado para todos os estados de operação. Até mesmo em plantas altamente automatizadas com sistemas de proteções automáticas, há quase certeza de serem cenários potenciais para falhas que requerem intervenções. Tais cenários devem ser identificados e deve ser determinada a forma como o sistema de alarmes irá dar suporte ao operador para executar suas ações corretivas.</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Para que o operador execute de forma satisfatória seu papel, é importante que os alarmes sejam gerados no momento correto, e em concordância com o contexto operacional. Alarmes gerados fora de contexto, ou que necessitem de tempos de respostas fora dos limites da capacidade humana são ineficientes e devem </w:t>
      </w:r>
      <w:r w:rsidR="00667AAC" w:rsidRPr="0011268A">
        <w:rPr>
          <w:rFonts w:ascii="Times New Roman" w:eastAsia="Arial Unicode MS" w:hAnsi="Times New Roman" w:cs="Times New Roman"/>
          <w:sz w:val="24"/>
          <w:szCs w:val="24"/>
          <w:lang w:eastAsia="pt-BR"/>
        </w:rPr>
        <w:t>ser</w:t>
      </w:r>
      <w:r w:rsidRPr="0011268A">
        <w:rPr>
          <w:rFonts w:ascii="Times New Roman" w:eastAsia="Arial Unicode MS" w:hAnsi="Times New Roman" w:cs="Times New Roman"/>
          <w:sz w:val="24"/>
          <w:szCs w:val="24"/>
          <w:lang w:eastAsia="pt-BR"/>
        </w:rPr>
        <w:t xml:space="preserve"> revistos</w:t>
      </w:r>
      <w:r w:rsidR="008E7AB9" w:rsidRPr="0011268A">
        <w:rPr>
          <w:rFonts w:ascii="Times New Roman" w:eastAsia="Arial Unicode MS" w:hAnsi="Times New Roman" w:cs="Times New Roman"/>
          <w:sz w:val="24"/>
          <w:szCs w:val="24"/>
          <w:lang w:eastAsia="pt-BR"/>
        </w:rPr>
        <w:t>, conforme mostrado pela Fig. 02.</w:t>
      </w:r>
    </w:p>
    <w:p w:rsidR="008E7AB9" w:rsidRPr="0011268A" w:rsidRDefault="008E7AB9" w:rsidP="00DE4297">
      <w:pPr>
        <w:spacing w:after="0" w:line="240" w:lineRule="auto"/>
        <w:jc w:val="center"/>
        <w:rPr>
          <w:rFonts w:ascii="Times New Roman" w:eastAsia="Times New Roman" w:hAnsi="Times New Roman" w:cs="Times New Roman"/>
          <w:b/>
          <w:sz w:val="20"/>
          <w:szCs w:val="20"/>
          <w:lang w:eastAsia="pt-BR"/>
        </w:rPr>
      </w:pPr>
      <w:bookmarkStart w:id="36" w:name="_Toc194217011"/>
      <w:r w:rsidRPr="0011268A">
        <w:rPr>
          <w:rFonts w:ascii="Times New Roman" w:eastAsia="Times New Roman" w:hAnsi="Times New Roman" w:cs="Times New Roman"/>
          <w:b/>
          <w:noProof/>
          <w:sz w:val="20"/>
          <w:szCs w:val="20"/>
          <w:lang w:eastAsia="pt-BR"/>
        </w:rPr>
        <w:drawing>
          <wp:inline distT="0" distB="0" distL="0" distR="0">
            <wp:extent cx="4320000" cy="2666717"/>
            <wp:effectExtent l="19050" t="0" r="435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20000" cy="2666717"/>
                    </a:xfrm>
                    <a:prstGeom prst="rect">
                      <a:avLst/>
                    </a:prstGeom>
                    <a:noFill/>
                    <a:ln w="9525">
                      <a:noFill/>
                      <a:miter lim="800000"/>
                      <a:headEnd/>
                      <a:tailEnd/>
                    </a:ln>
                  </pic:spPr>
                </pic:pic>
              </a:graphicData>
            </a:graphic>
          </wp:inline>
        </w:drawing>
      </w:r>
    </w:p>
    <w:p w:rsidR="00DE4297" w:rsidRPr="0011268A" w:rsidRDefault="007602E1" w:rsidP="00DE4297">
      <w:pPr>
        <w:pStyle w:val="Figuras"/>
      </w:pPr>
      <w:bookmarkStart w:id="37" w:name="_Toc402658823"/>
      <w:r w:rsidRPr="0011268A">
        <w:t>Fig</w:t>
      </w:r>
      <w:r w:rsidR="008E7AB9" w:rsidRPr="0011268A">
        <w:t>ura 02</w:t>
      </w:r>
      <w:r w:rsidR="00AE7420" w:rsidRPr="0011268A">
        <w:t xml:space="preserve"> –</w:t>
      </w:r>
      <w:r w:rsidRPr="0011268A">
        <w:t xml:space="preserve"> Sistema</w:t>
      </w:r>
      <w:r w:rsidR="00DE4297" w:rsidRPr="0011268A">
        <w:t>s</w:t>
      </w:r>
      <w:r w:rsidRPr="0011268A">
        <w:t xml:space="preserve"> de Alarmes eficiente e ineficiente</w:t>
      </w:r>
      <w:bookmarkEnd w:id="36"/>
      <w:r w:rsidR="00667AAC" w:rsidRPr="0011268A">
        <w:t>.</w:t>
      </w:r>
      <w:bookmarkEnd w:id="37"/>
      <w:r w:rsidR="00667AAC" w:rsidRPr="0011268A">
        <w:t xml:space="preserve"> </w:t>
      </w:r>
    </w:p>
    <w:p w:rsidR="00667AAC" w:rsidRPr="0011268A" w:rsidRDefault="00DE4297" w:rsidP="00DE4297">
      <w:pPr>
        <w:pStyle w:val="Fontes"/>
        <w:jc w:val="center"/>
      </w:pPr>
      <w:r w:rsidRPr="0011268A">
        <w:t xml:space="preserve">Fonte: </w:t>
      </w:r>
      <w:r w:rsidR="00667AAC" w:rsidRPr="0011268A">
        <w:t xml:space="preserve">Adaptado de </w:t>
      </w:r>
      <w:r w:rsidR="00421DA5" w:rsidRPr="0011268A">
        <w:t>EEMUA (2007, p.</w:t>
      </w:r>
      <w:r w:rsidR="00AB48FA" w:rsidRPr="0011268A">
        <w:t>16</w:t>
      </w:r>
      <w:r w:rsidR="00421DA5" w:rsidRPr="0011268A">
        <w:t>)</w:t>
      </w:r>
      <w:r w:rsidRPr="0011268A">
        <w:t>.</w:t>
      </w:r>
    </w:p>
    <w:p w:rsidR="007602E1" w:rsidRPr="0011268A" w:rsidRDefault="007602E1" w:rsidP="00DE4297">
      <w:pPr>
        <w:spacing w:after="0" w:line="360" w:lineRule="auto"/>
        <w:jc w:val="center"/>
        <w:rPr>
          <w:rFonts w:ascii="Times New Roman" w:eastAsia="Times New Roman" w:hAnsi="Times New Roman" w:cs="Times New Roman"/>
          <w:b/>
          <w:sz w:val="20"/>
          <w:szCs w:val="20"/>
          <w:lang w:eastAsia="pt-BR"/>
        </w:rPr>
      </w:pPr>
    </w:p>
    <w:p w:rsidR="007602E1" w:rsidRPr="0011268A" w:rsidRDefault="007602E1" w:rsidP="00A05FF5">
      <w:pPr>
        <w:pStyle w:val="Ttulo2"/>
        <w:contextualSpacing w:val="0"/>
      </w:pPr>
      <w:bookmarkStart w:id="38" w:name="_Toc194215664"/>
      <w:bookmarkStart w:id="39" w:name="_Toc402658307"/>
      <w:r w:rsidRPr="0011268A">
        <w:lastRenderedPageBreak/>
        <w:t>3.2</w:t>
      </w:r>
      <w:r w:rsidR="00DE4297" w:rsidRPr="0011268A">
        <w:tab/>
      </w:r>
      <w:r w:rsidRPr="0011268A">
        <w:t>Trabalhando com Gerenciamento de Alarmes</w:t>
      </w:r>
      <w:bookmarkEnd w:id="38"/>
      <w:bookmarkEnd w:id="39"/>
    </w:p>
    <w:p w:rsidR="007602E1" w:rsidRPr="0011268A" w:rsidRDefault="007602E1" w:rsidP="00A05FF5">
      <w:pPr>
        <w:spacing w:after="120" w:line="360" w:lineRule="auto"/>
        <w:jc w:val="both"/>
        <w:rPr>
          <w:rFonts w:ascii="Times New Roman" w:eastAsia="Times New Roman" w:hAnsi="Times New Roman" w:cs="Times New Roman"/>
          <w:b/>
          <w:sz w:val="24"/>
          <w:szCs w:val="24"/>
          <w:lang w:eastAsia="pt-BR"/>
        </w:rPr>
      </w:pPr>
    </w:p>
    <w:p w:rsidR="00DE4297" w:rsidRPr="0011268A" w:rsidRDefault="00DE4297" w:rsidP="00A05FF5">
      <w:pPr>
        <w:spacing w:after="120" w:line="360" w:lineRule="auto"/>
        <w:jc w:val="both"/>
        <w:rPr>
          <w:rFonts w:ascii="Times New Roman" w:eastAsia="Times New Roman" w:hAnsi="Times New Roman" w:cs="Times New Roman"/>
          <w:b/>
          <w:sz w:val="24"/>
          <w:szCs w:val="24"/>
          <w:lang w:eastAsia="pt-BR"/>
        </w:rPr>
      </w:pPr>
    </w:p>
    <w:p w:rsidR="007602E1" w:rsidRPr="0011268A" w:rsidRDefault="007602E1" w:rsidP="00DE4297">
      <w:pPr>
        <w:spacing w:after="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Trabalhar com gerenciamento dos alarmes não é</w:t>
      </w:r>
      <w:r w:rsidR="00667AAC" w:rsidRPr="0011268A">
        <w:rPr>
          <w:rFonts w:ascii="Times New Roman" w:eastAsia="Arial Unicode MS" w:hAnsi="Times New Roman" w:cs="Times New Roman"/>
          <w:sz w:val="24"/>
          <w:szCs w:val="24"/>
          <w:lang w:eastAsia="pt-BR"/>
        </w:rPr>
        <w:t xml:space="preserve"> somente</w:t>
      </w:r>
      <w:r w:rsidRPr="0011268A">
        <w:rPr>
          <w:rFonts w:ascii="Times New Roman" w:eastAsia="Arial Unicode MS" w:hAnsi="Times New Roman" w:cs="Times New Roman"/>
          <w:sz w:val="24"/>
          <w:szCs w:val="24"/>
          <w:lang w:eastAsia="pt-BR"/>
        </w:rPr>
        <w:t xml:space="preserve"> função do operador, mas, dos engenheiros, chefes da planta e equipes de</w:t>
      </w:r>
      <w:r w:rsidR="00250A84" w:rsidRPr="0011268A">
        <w:rPr>
          <w:rFonts w:ascii="Times New Roman" w:eastAsia="Arial Unicode MS" w:hAnsi="Times New Roman" w:cs="Times New Roman"/>
          <w:sz w:val="24"/>
          <w:szCs w:val="24"/>
          <w:lang w:eastAsia="pt-BR"/>
        </w:rPr>
        <w:t xml:space="preserve"> manutenção que se utilizam dess</w:t>
      </w:r>
      <w:r w:rsidRPr="0011268A">
        <w:rPr>
          <w:rFonts w:ascii="Times New Roman" w:eastAsia="Arial Unicode MS" w:hAnsi="Times New Roman" w:cs="Times New Roman"/>
          <w:sz w:val="24"/>
          <w:szCs w:val="24"/>
          <w:lang w:eastAsia="pt-BR"/>
        </w:rPr>
        <w:t xml:space="preserve">e recurso para obter informações sobre o processo e gerar dados estatísticos para monitoração da </w:t>
      </w:r>
      <w:proofErr w:type="gramStart"/>
      <w:r w:rsidRPr="0011268A">
        <w:rPr>
          <w:rFonts w:ascii="Times New Roman" w:eastAsia="Arial Unicode MS" w:hAnsi="Times New Roman" w:cs="Times New Roman"/>
          <w:sz w:val="24"/>
          <w:szCs w:val="24"/>
          <w:lang w:eastAsia="pt-BR"/>
        </w:rPr>
        <w:t>performance</w:t>
      </w:r>
      <w:proofErr w:type="gramEnd"/>
      <w:r w:rsidRPr="0011268A">
        <w:rPr>
          <w:rFonts w:ascii="Times New Roman" w:eastAsia="Arial Unicode MS" w:hAnsi="Times New Roman" w:cs="Times New Roman"/>
          <w:sz w:val="24"/>
          <w:szCs w:val="24"/>
          <w:lang w:eastAsia="pt-BR"/>
        </w:rPr>
        <w:t xml:space="preserve"> do sistema. Em comparação com o operador, as atividades destas outras pessoas tendem a </w:t>
      </w:r>
      <w:r w:rsidR="00B373B8" w:rsidRPr="0011268A">
        <w:rPr>
          <w:rFonts w:ascii="Times New Roman" w:eastAsia="Arial Unicode MS" w:hAnsi="Times New Roman" w:cs="Times New Roman"/>
          <w:sz w:val="24"/>
          <w:szCs w:val="24"/>
          <w:lang w:eastAsia="pt-BR"/>
        </w:rPr>
        <w:t>serem</w:t>
      </w:r>
      <w:r w:rsidRPr="0011268A">
        <w:rPr>
          <w:rFonts w:ascii="Times New Roman" w:eastAsia="Arial Unicode MS" w:hAnsi="Times New Roman" w:cs="Times New Roman"/>
          <w:sz w:val="24"/>
          <w:szCs w:val="24"/>
          <w:lang w:eastAsia="pt-BR"/>
        </w:rPr>
        <w:t xml:space="preserve"> menos dependentes do sistema de alarmes e dos vários estados de operação da planta.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Os dados normalmente são analisados historicamente e por bateladas, de forma a extrair das informações levantadas a partir do sistema de alarmes</w:t>
      </w:r>
      <w:r w:rsidR="002D1343">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fontes para tomadas de decisão </w:t>
      </w:r>
      <w:r w:rsidR="00250A84" w:rsidRPr="0011268A">
        <w:rPr>
          <w:rFonts w:ascii="Times New Roman" w:eastAsia="Arial Unicode MS" w:hAnsi="Times New Roman" w:cs="Times New Roman"/>
          <w:sz w:val="24"/>
          <w:szCs w:val="24"/>
          <w:lang w:eastAsia="pt-BR"/>
        </w:rPr>
        <w:t>para</w:t>
      </w:r>
      <w:r w:rsidRPr="0011268A">
        <w:rPr>
          <w:rFonts w:ascii="Times New Roman" w:eastAsia="Arial Unicode MS" w:hAnsi="Times New Roman" w:cs="Times New Roman"/>
          <w:sz w:val="24"/>
          <w:szCs w:val="24"/>
          <w:lang w:eastAsia="pt-BR"/>
        </w:rPr>
        <w:t xml:space="preserve"> melhorar continuamente o processo.</w:t>
      </w:r>
    </w:p>
    <w:p w:rsidR="007602E1" w:rsidRPr="0011268A" w:rsidRDefault="007602E1" w:rsidP="00423632">
      <w:pPr>
        <w:spacing w:after="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As práticas definidas na metodologia de gerenciamento de alarmes devem ser condensadas em ferramentas de mineração de dados, de forma a facilitar o trato com grandes massas de dados e</w:t>
      </w:r>
      <w:r w:rsidR="00201C08">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a partir dos mesmos, conseguirmos extrair regras que apontem a direção a ser dada para o processo de melhorias</w:t>
      </w:r>
      <w:r w:rsidR="001B1095" w:rsidRPr="0011268A">
        <w:rPr>
          <w:rFonts w:ascii="Times New Roman" w:eastAsia="Arial Unicode MS" w:hAnsi="Times New Roman" w:cs="Times New Roman"/>
          <w:sz w:val="24"/>
          <w:szCs w:val="24"/>
          <w:lang w:eastAsia="pt-BR"/>
        </w:rPr>
        <w:t xml:space="preserve"> e a CBMM adotou com</w:t>
      </w:r>
      <w:r w:rsidR="00201C08">
        <w:rPr>
          <w:rFonts w:ascii="Times New Roman" w:eastAsia="Arial Unicode MS" w:hAnsi="Times New Roman" w:cs="Times New Roman"/>
          <w:sz w:val="24"/>
          <w:szCs w:val="24"/>
          <w:lang w:eastAsia="pt-BR"/>
        </w:rPr>
        <w:t xml:space="preserve"> a</w:t>
      </w:r>
      <w:r w:rsidR="001B1095" w:rsidRPr="0011268A">
        <w:rPr>
          <w:rFonts w:ascii="Times New Roman" w:eastAsia="Arial Unicode MS" w:hAnsi="Times New Roman" w:cs="Times New Roman"/>
          <w:sz w:val="24"/>
          <w:szCs w:val="24"/>
          <w:lang w:eastAsia="pt-BR"/>
        </w:rPr>
        <w:t xml:space="preserve"> ferramenta de apoio o </w:t>
      </w:r>
      <w:r w:rsidR="0077566A" w:rsidRPr="0011268A">
        <w:rPr>
          <w:rFonts w:ascii="Times New Roman" w:eastAsia="Arial Unicode MS" w:hAnsi="Times New Roman" w:cs="Times New Roman"/>
          <w:i/>
          <w:sz w:val="24"/>
          <w:szCs w:val="24"/>
          <w:lang w:eastAsia="pt-BR"/>
        </w:rPr>
        <w:t>Alarm Inspector</w:t>
      </w:r>
      <w:r w:rsidR="001B1095" w:rsidRPr="0011268A">
        <w:rPr>
          <w:rFonts w:ascii="Times New Roman" w:eastAsia="Arial Unicode MS" w:hAnsi="Times New Roman" w:cs="Times New Roman"/>
          <w:i/>
          <w:sz w:val="24"/>
          <w:szCs w:val="24"/>
          <w:lang w:eastAsia="pt-BR"/>
        </w:rPr>
        <w:t xml:space="preserve">, </w:t>
      </w:r>
      <w:r w:rsidR="001B1095" w:rsidRPr="0011268A">
        <w:rPr>
          <w:rFonts w:ascii="Times New Roman" w:eastAsia="Arial Unicode MS" w:hAnsi="Times New Roman" w:cs="Times New Roman"/>
          <w:sz w:val="24"/>
          <w:szCs w:val="24"/>
          <w:lang w:eastAsia="pt-BR"/>
        </w:rPr>
        <w:t>apresentado a seguir</w:t>
      </w:r>
      <w:r w:rsidRPr="0011268A">
        <w:rPr>
          <w:rFonts w:ascii="Times New Roman" w:eastAsia="Arial Unicode MS" w:hAnsi="Times New Roman" w:cs="Times New Roman"/>
          <w:sz w:val="24"/>
          <w:szCs w:val="24"/>
          <w:lang w:eastAsia="pt-BR"/>
        </w:rPr>
        <w:t>.</w:t>
      </w:r>
    </w:p>
    <w:p w:rsidR="00423632" w:rsidRPr="0011268A" w:rsidRDefault="00423632" w:rsidP="00A05FF5">
      <w:pPr>
        <w:spacing w:after="120" w:line="360" w:lineRule="auto"/>
        <w:ind w:firstLine="426"/>
        <w:jc w:val="both"/>
        <w:rPr>
          <w:rFonts w:ascii="Times New Roman" w:eastAsia="Times New Roman" w:hAnsi="Times New Roman" w:cs="Times New Roman"/>
          <w:b/>
          <w:sz w:val="24"/>
          <w:szCs w:val="24"/>
          <w:lang w:eastAsia="pt-BR"/>
        </w:rPr>
      </w:pPr>
    </w:p>
    <w:p w:rsidR="00423632" w:rsidRPr="0011268A" w:rsidRDefault="00423632" w:rsidP="00A05FF5">
      <w:pPr>
        <w:spacing w:after="120" w:line="360" w:lineRule="auto"/>
        <w:ind w:firstLine="426"/>
        <w:jc w:val="both"/>
        <w:rPr>
          <w:rFonts w:ascii="Times New Roman" w:eastAsia="Times New Roman" w:hAnsi="Times New Roman" w:cs="Times New Roman"/>
          <w:b/>
          <w:sz w:val="24"/>
          <w:szCs w:val="24"/>
          <w:lang w:eastAsia="pt-BR"/>
        </w:rPr>
      </w:pPr>
    </w:p>
    <w:p w:rsidR="0094399A" w:rsidRPr="0011268A" w:rsidRDefault="00423632" w:rsidP="00A05FF5">
      <w:pPr>
        <w:pStyle w:val="Ttulo2"/>
        <w:contextualSpacing w:val="0"/>
        <w:rPr>
          <w:rFonts w:eastAsia="Arial Unicode MS"/>
        </w:rPr>
      </w:pPr>
      <w:bookmarkStart w:id="40" w:name="_Toc402658308"/>
      <w:r w:rsidRPr="0011268A">
        <w:t>3.3</w:t>
      </w:r>
      <w:r w:rsidRPr="0011268A">
        <w:tab/>
      </w:r>
      <w:r w:rsidR="0077566A" w:rsidRPr="0011268A">
        <w:rPr>
          <w:i/>
        </w:rPr>
        <w:t>Alarm Inspector</w:t>
      </w:r>
      <w:bookmarkEnd w:id="40"/>
    </w:p>
    <w:p w:rsidR="00423632" w:rsidRPr="0011268A" w:rsidRDefault="00423632" w:rsidP="00A05FF5">
      <w:pPr>
        <w:spacing w:after="120" w:line="360" w:lineRule="auto"/>
        <w:ind w:firstLine="709"/>
        <w:jc w:val="both"/>
        <w:rPr>
          <w:rFonts w:ascii="Times New Roman" w:eastAsia="Arial Unicode MS" w:hAnsi="Times New Roman" w:cs="Times New Roman"/>
          <w:sz w:val="24"/>
          <w:szCs w:val="24"/>
          <w:lang w:eastAsia="pt-BR"/>
        </w:rPr>
      </w:pPr>
    </w:p>
    <w:p w:rsidR="00423632" w:rsidRPr="0011268A" w:rsidRDefault="00423632" w:rsidP="00A05FF5">
      <w:pPr>
        <w:spacing w:after="120" w:line="360" w:lineRule="auto"/>
        <w:ind w:firstLine="709"/>
        <w:jc w:val="both"/>
        <w:rPr>
          <w:rFonts w:ascii="Times New Roman" w:eastAsia="Arial Unicode MS" w:hAnsi="Times New Roman" w:cs="Times New Roman"/>
          <w:sz w:val="24"/>
          <w:szCs w:val="24"/>
          <w:lang w:eastAsia="pt-BR"/>
        </w:rPr>
      </w:pPr>
    </w:p>
    <w:p w:rsidR="007602E1" w:rsidRPr="0011268A" w:rsidRDefault="007602E1" w:rsidP="00423632">
      <w:pPr>
        <w:spacing w:after="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A CBMM utiliza </w:t>
      </w:r>
      <w:r w:rsidR="00667AAC" w:rsidRPr="0011268A">
        <w:rPr>
          <w:rFonts w:ascii="Times New Roman" w:eastAsia="Arial Unicode MS" w:hAnsi="Times New Roman" w:cs="Times New Roman"/>
          <w:sz w:val="24"/>
          <w:szCs w:val="24"/>
          <w:lang w:eastAsia="pt-BR"/>
        </w:rPr>
        <w:t xml:space="preserve">atualmente </w:t>
      </w:r>
      <w:r w:rsidRPr="0011268A">
        <w:rPr>
          <w:rFonts w:ascii="Times New Roman" w:eastAsia="Arial Unicode MS" w:hAnsi="Times New Roman" w:cs="Times New Roman"/>
          <w:sz w:val="24"/>
          <w:szCs w:val="24"/>
          <w:lang w:eastAsia="pt-BR"/>
        </w:rPr>
        <w:t xml:space="preserve">o </w:t>
      </w:r>
      <w:r w:rsidRPr="00201C08">
        <w:rPr>
          <w:rFonts w:ascii="Times New Roman" w:eastAsia="Arial Unicode MS" w:hAnsi="Times New Roman" w:cs="Times New Roman"/>
          <w:i/>
          <w:sz w:val="24"/>
          <w:szCs w:val="24"/>
          <w:lang w:eastAsia="pt-BR"/>
        </w:rPr>
        <w:t>software</w:t>
      </w:r>
      <w:r w:rsidRPr="0011268A">
        <w:rPr>
          <w:rFonts w:ascii="Times New Roman" w:eastAsia="Arial Unicode MS" w:hAnsi="Times New Roman" w:cs="Times New Roman"/>
          <w:sz w:val="24"/>
          <w:szCs w:val="24"/>
          <w:lang w:eastAsia="pt-BR"/>
        </w:rPr>
        <w:t xml:space="preserve"> </w:t>
      </w:r>
      <w:r w:rsidR="0077566A" w:rsidRPr="0011268A">
        <w:rPr>
          <w:rFonts w:ascii="Times New Roman" w:eastAsia="Arial Unicode MS" w:hAnsi="Times New Roman" w:cs="Times New Roman"/>
          <w:i/>
          <w:sz w:val="24"/>
          <w:szCs w:val="24"/>
          <w:lang w:eastAsia="pt-BR"/>
        </w:rPr>
        <w:t>Alarm Inspector</w:t>
      </w:r>
      <w:r w:rsidRPr="0011268A">
        <w:rPr>
          <w:rFonts w:ascii="Times New Roman" w:eastAsia="Arial Unicode MS" w:hAnsi="Times New Roman" w:cs="Times New Roman"/>
          <w:sz w:val="24"/>
          <w:szCs w:val="24"/>
          <w:lang w:eastAsia="pt-BR"/>
        </w:rPr>
        <w:t xml:space="preserve"> como ferramenta de gerenciamento de alarmes</w:t>
      </w:r>
      <w:r w:rsidR="00667AAC" w:rsidRPr="0011268A">
        <w:rPr>
          <w:rFonts w:ascii="Times New Roman" w:eastAsia="Arial Unicode MS" w:hAnsi="Times New Roman" w:cs="Times New Roman"/>
          <w:sz w:val="24"/>
          <w:szCs w:val="24"/>
          <w:lang w:eastAsia="pt-BR"/>
        </w:rPr>
        <w:t xml:space="preserve">, </w:t>
      </w:r>
      <w:r w:rsidR="0094399A" w:rsidRPr="0011268A">
        <w:rPr>
          <w:rFonts w:ascii="Times New Roman" w:eastAsia="Arial Unicode MS" w:hAnsi="Times New Roman" w:cs="Times New Roman"/>
          <w:sz w:val="24"/>
          <w:szCs w:val="24"/>
          <w:lang w:eastAsia="pt-BR"/>
        </w:rPr>
        <w:t>que se baseia em conceitos e normas internacionais</w:t>
      </w:r>
      <w:r w:rsidR="00A05FF5" w:rsidRPr="0011268A">
        <w:rPr>
          <w:rFonts w:ascii="Times New Roman" w:eastAsia="Arial Unicode MS" w:hAnsi="Times New Roman" w:cs="Times New Roman"/>
          <w:sz w:val="24"/>
          <w:szCs w:val="24"/>
          <w:lang w:eastAsia="pt-BR"/>
        </w:rPr>
        <w:t>. Este tem como</w:t>
      </w:r>
      <w:r w:rsidR="0094399A" w:rsidRPr="0011268A">
        <w:rPr>
          <w:rFonts w:ascii="Times New Roman" w:eastAsia="Arial Unicode MS" w:hAnsi="Times New Roman" w:cs="Times New Roman"/>
          <w:sz w:val="24"/>
          <w:szCs w:val="24"/>
          <w:lang w:eastAsia="pt-BR"/>
        </w:rPr>
        <w:t xml:space="preserve"> objetivo de melhorar a eficiência dos operadores, diminuindo riscos para as pessoas, equipamentos e meio ambiente, através da redução da variabilidade da planta, levando ao aumento do lucro de sua empresa de forma inteligente.</w:t>
      </w:r>
    </w:p>
    <w:p w:rsidR="00423632" w:rsidRPr="0011268A" w:rsidRDefault="00423632" w:rsidP="00423632">
      <w:pPr>
        <w:spacing w:after="0" w:line="360" w:lineRule="auto"/>
        <w:jc w:val="both"/>
        <w:rPr>
          <w:rFonts w:ascii="Times New Roman" w:eastAsia="Times New Roman" w:hAnsi="Times New Roman" w:cs="Times New Roman"/>
          <w:b/>
          <w:sz w:val="24"/>
          <w:szCs w:val="24"/>
          <w:lang w:eastAsia="pt-BR"/>
        </w:rPr>
      </w:pPr>
      <w:bookmarkStart w:id="41" w:name="_Toc232234648"/>
    </w:p>
    <w:p w:rsidR="00423632" w:rsidRPr="0011268A" w:rsidRDefault="00423632" w:rsidP="00423632">
      <w:pPr>
        <w:spacing w:after="0" w:line="360" w:lineRule="auto"/>
        <w:jc w:val="both"/>
        <w:rPr>
          <w:rFonts w:ascii="Times New Roman" w:eastAsia="Times New Roman" w:hAnsi="Times New Roman" w:cs="Times New Roman"/>
          <w:b/>
          <w:sz w:val="24"/>
          <w:szCs w:val="24"/>
          <w:lang w:eastAsia="pt-BR"/>
        </w:rPr>
      </w:pPr>
    </w:p>
    <w:p w:rsidR="00A05FF5" w:rsidRPr="0011268A" w:rsidRDefault="00A05FF5" w:rsidP="00423632">
      <w:pPr>
        <w:spacing w:after="0" w:line="360" w:lineRule="auto"/>
        <w:jc w:val="both"/>
        <w:rPr>
          <w:rFonts w:ascii="Times New Roman" w:eastAsia="Times New Roman" w:hAnsi="Times New Roman" w:cs="Times New Roman"/>
          <w:b/>
          <w:sz w:val="24"/>
          <w:szCs w:val="24"/>
          <w:lang w:eastAsia="pt-BR"/>
        </w:rPr>
      </w:pPr>
    </w:p>
    <w:p w:rsidR="00A05FF5" w:rsidRPr="0011268A" w:rsidRDefault="00A05FF5" w:rsidP="00423632">
      <w:pPr>
        <w:spacing w:after="0" w:line="360" w:lineRule="auto"/>
        <w:jc w:val="both"/>
        <w:rPr>
          <w:rFonts w:ascii="Times New Roman" w:eastAsia="Times New Roman" w:hAnsi="Times New Roman" w:cs="Times New Roman"/>
          <w:b/>
          <w:sz w:val="24"/>
          <w:szCs w:val="24"/>
          <w:lang w:eastAsia="pt-BR"/>
        </w:rPr>
      </w:pPr>
    </w:p>
    <w:p w:rsidR="0094399A" w:rsidRPr="0011268A" w:rsidRDefault="00E1147B" w:rsidP="00A05FF5">
      <w:pPr>
        <w:pStyle w:val="Ttulo3"/>
      </w:pPr>
      <w:bookmarkStart w:id="42" w:name="_Toc402658309"/>
      <w:r w:rsidRPr="0011268A">
        <w:lastRenderedPageBreak/>
        <w:t>3.</w:t>
      </w:r>
      <w:r w:rsidR="00A05FF5" w:rsidRPr="0011268A">
        <w:t>3</w:t>
      </w:r>
      <w:r w:rsidRPr="0011268A">
        <w:t>.1</w:t>
      </w:r>
      <w:r w:rsidR="00423632" w:rsidRPr="0011268A">
        <w:tab/>
      </w:r>
      <w:r w:rsidR="0094399A" w:rsidRPr="0011268A">
        <w:t>Ambiente de operação</w:t>
      </w:r>
      <w:bookmarkEnd w:id="41"/>
      <w:bookmarkEnd w:id="42"/>
    </w:p>
    <w:p w:rsidR="00423632" w:rsidRPr="0011268A" w:rsidRDefault="00423632" w:rsidP="00423632">
      <w:pPr>
        <w:spacing w:after="0" w:line="360" w:lineRule="auto"/>
        <w:ind w:firstLine="709"/>
        <w:jc w:val="both"/>
        <w:rPr>
          <w:rFonts w:ascii="Times New Roman" w:eastAsia="Arial Unicode MS" w:hAnsi="Times New Roman" w:cs="Times New Roman"/>
          <w:sz w:val="24"/>
          <w:szCs w:val="24"/>
          <w:lang w:eastAsia="pt-BR"/>
        </w:rPr>
      </w:pPr>
    </w:p>
    <w:p w:rsidR="00423632" w:rsidRPr="0011268A" w:rsidRDefault="00423632" w:rsidP="00423632">
      <w:pPr>
        <w:spacing w:after="0" w:line="360" w:lineRule="auto"/>
        <w:ind w:firstLine="709"/>
        <w:jc w:val="both"/>
        <w:rPr>
          <w:rFonts w:ascii="Times New Roman" w:eastAsia="Arial Unicode MS" w:hAnsi="Times New Roman" w:cs="Times New Roman"/>
          <w:sz w:val="24"/>
          <w:szCs w:val="24"/>
          <w:lang w:eastAsia="pt-BR"/>
        </w:rPr>
      </w:pPr>
    </w:p>
    <w:p w:rsidR="0094399A" w:rsidRPr="0011268A" w:rsidRDefault="0094399A" w:rsidP="00423632">
      <w:pPr>
        <w:spacing w:after="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w:t>
      </w:r>
      <w:r w:rsidR="00250A84" w:rsidRPr="0011268A">
        <w:rPr>
          <w:rFonts w:ascii="Times New Roman" w:eastAsia="Arial Unicode MS" w:hAnsi="Times New Roman" w:cs="Times New Roman"/>
          <w:sz w:val="24"/>
          <w:szCs w:val="24"/>
          <w:lang w:eastAsia="pt-BR"/>
        </w:rPr>
        <w:t>sistema</w:t>
      </w:r>
      <w:r w:rsidRPr="0011268A">
        <w:rPr>
          <w:rFonts w:ascii="Times New Roman" w:eastAsia="Arial Unicode MS" w:hAnsi="Times New Roman" w:cs="Times New Roman"/>
          <w:sz w:val="24"/>
          <w:szCs w:val="24"/>
          <w:lang w:eastAsia="pt-BR"/>
        </w:rPr>
        <w:t xml:space="preserve"> foi desenvolvido em ambiente gráfico (</w:t>
      </w:r>
      <w:r w:rsidRPr="00201C08">
        <w:rPr>
          <w:rFonts w:ascii="Times New Roman" w:eastAsia="Arial Unicode MS" w:hAnsi="Times New Roman" w:cs="Times New Roman"/>
          <w:i/>
          <w:sz w:val="24"/>
          <w:szCs w:val="24"/>
          <w:lang w:eastAsia="pt-BR"/>
        </w:rPr>
        <w:t>Windows</w:t>
      </w:r>
      <w:r w:rsidRPr="0011268A">
        <w:rPr>
          <w:rFonts w:ascii="Times New Roman" w:eastAsia="Arial Unicode MS" w:hAnsi="Times New Roman" w:cs="Times New Roman"/>
          <w:sz w:val="24"/>
          <w:szCs w:val="24"/>
          <w:lang w:eastAsia="pt-BR"/>
        </w:rPr>
        <w:t>®) para tornar sua operação a mais amigável e seg</w:t>
      </w:r>
      <w:r w:rsidR="00201C08">
        <w:rPr>
          <w:rFonts w:ascii="Times New Roman" w:eastAsia="Arial Unicode MS" w:hAnsi="Times New Roman" w:cs="Times New Roman"/>
          <w:sz w:val="24"/>
          <w:szCs w:val="24"/>
          <w:lang w:eastAsia="pt-BR"/>
        </w:rPr>
        <w:t>ura possível para o usuário. Ess</w:t>
      </w:r>
      <w:r w:rsidRPr="0011268A">
        <w:rPr>
          <w:rFonts w:ascii="Times New Roman" w:eastAsia="Arial Unicode MS" w:hAnsi="Times New Roman" w:cs="Times New Roman"/>
          <w:sz w:val="24"/>
          <w:szCs w:val="24"/>
          <w:lang w:eastAsia="pt-BR"/>
        </w:rPr>
        <w:t xml:space="preserve">a ferramenta aproveita todos os recursos introduzidos nos ambientes operacionais </w:t>
      </w:r>
      <w:r w:rsidRPr="00201C08">
        <w:rPr>
          <w:rFonts w:ascii="Times New Roman" w:eastAsia="Arial Unicode MS" w:hAnsi="Times New Roman" w:cs="Times New Roman"/>
          <w:i/>
          <w:sz w:val="24"/>
          <w:szCs w:val="24"/>
          <w:lang w:eastAsia="pt-BR"/>
        </w:rPr>
        <w:t>Windows 2003</w:t>
      </w:r>
      <w:r w:rsidRPr="0011268A">
        <w:rPr>
          <w:rFonts w:ascii="Times New Roman" w:eastAsia="Arial Unicode MS" w:hAnsi="Times New Roman" w:cs="Times New Roman"/>
          <w:sz w:val="24"/>
          <w:szCs w:val="24"/>
          <w:lang w:eastAsia="pt-BR"/>
        </w:rPr>
        <w:t xml:space="preserve"> e </w:t>
      </w:r>
      <w:r w:rsidRPr="00201C08">
        <w:rPr>
          <w:rFonts w:ascii="Times New Roman" w:eastAsia="Arial Unicode MS" w:hAnsi="Times New Roman" w:cs="Times New Roman"/>
          <w:i/>
          <w:sz w:val="24"/>
          <w:szCs w:val="24"/>
          <w:lang w:eastAsia="pt-BR"/>
        </w:rPr>
        <w:t>XP</w:t>
      </w:r>
      <w:r w:rsidRPr="0011268A">
        <w:rPr>
          <w:rFonts w:ascii="Times New Roman" w:eastAsia="Arial Unicode MS" w:hAnsi="Times New Roman" w:cs="Times New Roman"/>
          <w:sz w:val="24"/>
          <w:szCs w:val="24"/>
          <w:lang w:eastAsia="pt-BR"/>
        </w:rPr>
        <w:t xml:space="preserve">. </w:t>
      </w:r>
      <w:r w:rsidR="00A05FF5" w:rsidRPr="0011268A">
        <w:rPr>
          <w:rFonts w:ascii="Times New Roman" w:eastAsia="Arial Unicode MS" w:hAnsi="Times New Roman" w:cs="Times New Roman"/>
          <w:sz w:val="24"/>
          <w:szCs w:val="24"/>
          <w:lang w:eastAsia="pt-BR"/>
        </w:rPr>
        <w:t>O</w:t>
      </w:r>
      <w:r w:rsidRPr="0011268A">
        <w:rPr>
          <w:rFonts w:ascii="Times New Roman" w:eastAsia="Arial Unicode MS" w:hAnsi="Times New Roman" w:cs="Times New Roman"/>
          <w:sz w:val="24"/>
          <w:szCs w:val="24"/>
          <w:lang w:eastAsia="pt-BR"/>
        </w:rPr>
        <w:t>ferece um ambiente de operação fácil de utilizar e intuitivo, oferecendo soluções inovadoras para a alta produtividade.</w:t>
      </w:r>
    </w:p>
    <w:p w:rsidR="0094399A" w:rsidRPr="0011268A" w:rsidRDefault="0094399A" w:rsidP="000261A0">
      <w:pPr>
        <w:pStyle w:val="rvps1"/>
        <w:spacing w:before="0" w:beforeAutospacing="0" w:after="120" w:afterAutospacing="0" w:line="360" w:lineRule="auto"/>
        <w:ind w:left="360" w:firstLine="360"/>
        <w:jc w:val="both"/>
        <w:rPr>
          <w:rStyle w:val="rvts2"/>
          <w:sz w:val="22"/>
          <w:szCs w:val="22"/>
        </w:rPr>
      </w:pPr>
    </w:p>
    <w:p w:rsidR="00A05FF5" w:rsidRPr="0011268A" w:rsidRDefault="00A05FF5" w:rsidP="000261A0">
      <w:pPr>
        <w:pStyle w:val="rvps1"/>
        <w:spacing w:before="0" w:beforeAutospacing="0" w:after="120" w:afterAutospacing="0" w:line="360" w:lineRule="auto"/>
        <w:ind w:left="360" w:firstLine="360"/>
        <w:jc w:val="both"/>
        <w:rPr>
          <w:rStyle w:val="rvts2"/>
          <w:sz w:val="22"/>
          <w:szCs w:val="22"/>
        </w:rPr>
      </w:pPr>
    </w:p>
    <w:p w:rsidR="00E1147B" w:rsidRPr="0011268A" w:rsidRDefault="00E1147B" w:rsidP="00A05FF5">
      <w:pPr>
        <w:pStyle w:val="Ttulo3"/>
        <w:rPr>
          <w:lang w:val="pt-PT"/>
        </w:rPr>
      </w:pPr>
      <w:bookmarkStart w:id="43" w:name="_Toc232234649"/>
      <w:bookmarkStart w:id="44" w:name="_Toc402658310"/>
      <w:r w:rsidRPr="0011268A">
        <w:t>3.</w:t>
      </w:r>
      <w:r w:rsidR="00A05FF5" w:rsidRPr="0011268A">
        <w:t>3.1</w:t>
      </w:r>
      <w:r w:rsidR="00A05FF5" w:rsidRPr="0011268A">
        <w:tab/>
      </w:r>
      <w:r w:rsidR="0094399A" w:rsidRPr="0011268A">
        <w:t>Visão Geral do Uso do Programa</w:t>
      </w:r>
      <w:bookmarkEnd w:id="43"/>
      <w:bookmarkEnd w:id="44"/>
      <w:r w:rsidR="0094399A" w:rsidRPr="0011268A">
        <w:t> </w:t>
      </w:r>
    </w:p>
    <w:p w:rsidR="00A05FF5" w:rsidRPr="0011268A" w:rsidRDefault="00A05FF5" w:rsidP="000261A0">
      <w:pPr>
        <w:pStyle w:val="rvps1"/>
        <w:spacing w:before="0" w:beforeAutospacing="0" w:after="120" w:afterAutospacing="0" w:line="360" w:lineRule="auto"/>
        <w:ind w:left="360" w:firstLine="360"/>
        <w:jc w:val="both"/>
        <w:rPr>
          <w:rFonts w:eastAsia="Arial Unicode MS"/>
        </w:rPr>
      </w:pPr>
    </w:p>
    <w:p w:rsidR="00A05FF5" w:rsidRPr="0011268A" w:rsidRDefault="00A05FF5" w:rsidP="000261A0">
      <w:pPr>
        <w:pStyle w:val="rvps1"/>
        <w:spacing w:before="0" w:beforeAutospacing="0" w:after="120" w:afterAutospacing="0" w:line="360" w:lineRule="auto"/>
        <w:ind w:left="360" w:firstLine="360"/>
        <w:jc w:val="both"/>
        <w:rPr>
          <w:rFonts w:eastAsia="Arial Unicode MS"/>
        </w:rPr>
      </w:pPr>
    </w:p>
    <w:p w:rsidR="00E1147B" w:rsidRPr="0011268A" w:rsidRDefault="0094399A" w:rsidP="005F0F54">
      <w:pPr>
        <w:pStyle w:val="rvps1"/>
        <w:spacing w:before="0" w:beforeAutospacing="0" w:after="120" w:afterAutospacing="0" w:line="360" w:lineRule="auto"/>
        <w:ind w:firstLine="709"/>
        <w:jc w:val="both"/>
        <w:rPr>
          <w:rFonts w:eastAsia="Arial Unicode MS"/>
        </w:rPr>
      </w:pPr>
      <w:r w:rsidRPr="0011268A">
        <w:rPr>
          <w:rFonts w:eastAsia="Arial Unicode MS"/>
        </w:rPr>
        <w:t xml:space="preserve">O </w:t>
      </w:r>
      <w:r w:rsidR="00250A84" w:rsidRPr="0011268A">
        <w:rPr>
          <w:rFonts w:eastAsia="Arial Unicode MS"/>
        </w:rPr>
        <w:t>sistema</w:t>
      </w:r>
      <w:r w:rsidRPr="0011268A">
        <w:rPr>
          <w:rFonts w:eastAsia="Arial Unicode MS"/>
        </w:rPr>
        <w:t xml:space="preserve"> permite a aquisição efetiva de dados, sustentação técnica e gerencial de todo o processo, além de busca </w:t>
      </w:r>
      <w:proofErr w:type="gramStart"/>
      <w:r w:rsidRPr="0011268A">
        <w:rPr>
          <w:rFonts w:eastAsia="Arial Unicode MS"/>
        </w:rPr>
        <w:t>otimizada</w:t>
      </w:r>
      <w:proofErr w:type="gramEnd"/>
      <w:r w:rsidRPr="0011268A">
        <w:rPr>
          <w:rFonts w:eastAsia="Arial Unicode MS"/>
        </w:rPr>
        <w:t xml:space="preserve"> de histórico de alarme e eventos. Todos os alarmes são armazenados em base histórica, com aquisição temporal ajustável conforme necessidades e critérios de </w:t>
      </w:r>
      <w:proofErr w:type="gramStart"/>
      <w:r w:rsidRPr="0011268A">
        <w:rPr>
          <w:rFonts w:eastAsia="Arial Unicode MS"/>
        </w:rPr>
        <w:t>performance</w:t>
      </w:r>
      <w:proofErr w:type="gramEnd"/>
      <w:r w:rsidRPr="0011268A">
        <w:rPr>
          <w:rFonts w:eastAsia="Arial Unicode MS"/>
        </w:rPr>
        <w:t xml:space="preserve"> d</w:t>
      </w:r>
      <w:r w:rsidR="00250A84" w:rsidRPr="0011268A">
        <w:rPr>
          <w:rFonts w:eastAsia="Arial Unicode MS"/>
        </w:rPr>
        <w:t>a planta industria</w:t>
      </w:r>
      <w:r w:rsidR="005F0F54" w:rsidRPr="0011268A">
        <w:rPr>
          <w:rFonts w:eastAsia="Arial Unicode MS"/>
        </w:rPr>
        <w:t>l, auxiliando principalmente em áreas como:</w:t>
      </w:r>
    </w:p>
    <w:p w:rsidR="0094399A" w:rsidRPr="0011268A" w:rsidRDefault="0094399A" w:rsidP="005F0F54">
      <w:pPr>
        <w:pStyle w:val="rvps1"/>
        <w:numPr>
          <w:ilvl w:val="0"/>
          <w:numId w:val="28"/>
        </w:numPr>
        <w:spacing w:before="0" w:beforeAutospacing="0" w:after="120" w:afterAutospacing="0" w:line="360" w:lineRule="auto"/>
        <w:ind w:hanging="294"/>
        <w:jc w:val="both"/>
        <w:rPr>
          <w:rFonts w:eastAsia="Arial Unicode MS"/>
        </w:rPr>
      </w:pPr>
      <w:r w:rsidRPr="0011268A">
        <w:rPr>
          <w:rFonts w:eastAsia="Arial Unicode MS"/>
        </w:rPr>
        <w:t>Manutenção</w:t>
      </w:r>
      <w:r w:rsidR="005F0F54" w:rsidRPr="0011268A">
        <w:rPr>
          <w:rFonts w:eastAsia="Arial Unicode MS"/>
        </w:rPr>
        <w:t>: g</w:t>
      </w:r>
      <w:r w:rsidR="00250A84" w:rsidRPr="0011268A">
        <w:rPr>
          <w:rFonts w:eastAsia="Arial Unicode MS"/>
        </w:rPr>
        <w:t>arantindo</w:t>
      </w:r>
      <w:r w:rsidRPr="0011268A">
        <w:rPr>
          <w:rFonts w:eastAsia="Arial Unicode MS"/>
        </w:rPr>
        <w:t xml:space="preserve"> que os equipamentos estejam disponíveis para a produção. Diminui</w:t>
      </w:r>
      <w:r w:rsidR="00250A84" w:rsidRPr="0011268A">
        <w:rPr>
          <w:rFonts w:eastAsia="Arial Unicode MS"/>
        </w:rPr>
        <w:t>ndo</w:t>
      </w:r>
      <w:r w:rsidRPr="0011268A">
        <w:rPr>
          <w:rFonts w:eastAsia="Arial Unicode MS"/>
        </w:rPr>
        <w:t xml:space="preserve"> o desgaste, quebra de equipamentos e a sobrecarga da equipe de manutenção</w:t>
      </w:r>
      <w:r w:rsidR="005F0F54" w:rsidRPr="0011268A">
        <w:rPr>
          <w:rFonts w:eastAsia="Arial Unicode MS"/>
        </w:rPr>
        <w:t>;</w:t>
      </w:r>
    </w:p>
    <w:p w:rsidR="0094399A" w:rsidRPr="0011268A" w:rsidRDefault="0094399A" w:rsidP="005F0F54">
      <w:pPr>
        <w:pStyle w:val="rvps1"/>
        <w:numPr>
          <w:ilvl w:val="0"/>
          <w:numId w:val="28"/>
        </w:numPr>
        <w:spacing w:before="0" w:beforeAutospacing="0" w:after="120" w:afterAutospacing="0" w:line="360" w:lineRule="auto"/>
        <w:ind w:hanging="294"/>
        <w:jc w:val="both"/>
        <w:rPr>
          <w:rFonts w:eastAsia="Arial Unicode MS"/>
        </w:rPr>
      </w:pPr>
      <w:r w:rsidRPr="0011268A">
        <w:rPr>
          <w:rFonts w:eastAsia="Arial Unicode MS"/>
        </w:rPr>
        <w:t>Produção</w:t>
      </w:r>
      <w:r w:rsidR="005F0F54" w:rsidRPr="0011268A">
        <w:rPr>
          <w:rFonts w:eastAsia="Arial Unicode MS"/>
        </w:rPr>
        <w:t>: g</w:t>
      </w:r>
      <w:r w:rsidR="00250A84" w:rsidRPr="0011268A">
        <w:rPr>
          <w:rFonts w:eastAsia="Arial Unicode MS"/>
        </w:rPr>
        <w:t>arantindo</w:t>
      </w:r>
      <w:r w:rsidRPr="0011268A">
        <w:rPr>
          <w:rFonts w:eastAsia="Arial Unicode MS"/>
        </w:rPr>
        <w:t xml:space="preserve"> que a planta opere o maior tempo possível no estado normal através da diminuição de falsos alarmes e da quantidade de alarmes que o operador tem que responder (sobrecarga operacional). Com uma interface de fácil uso, aumenta a usabilidade diminuindo o tempo de resposta e com a planta operando o maior tempo possível no estado normal, teremos maior qualidade do p</w:t>
      </w:r>
      <w:r w:rsidR="005F0F54" w:rsidRPr="0011268A">
        <w:rPr>
          <w:rFonts w:eastAsia="Arial Unicode MS"/>
        </w:rPr>
        <w:t>roduto e menor gasto de insumos;</w:t>
      </w:r>
    </w:p>
    <w:p w:rsidR="0094399A" w:rsidRPr="0011268A" w:rsidRDefault="0094399A" w:rsidP="005F0F54">
      <w:pPr>
        <w:pStyle w:val="rvps1"/>
        <w:numPr>
          <w:ilvl w:val="0"/>
          <w:numId w:val="28"/>
        </w:numPr>
        <w:spacing w:before="0" w:beforeAutospacing="0" w:after="120" w:afterAutospacing="0" w:line="360" w:lineRule="auto"/>
        <w:ind w:hanging="294"/>
        <w:jc w:val="both"/>
        <w:rPr>
          <w:rFonts w:eastAsia="Arial Unicode MS"/>
        </w:rPr>
      </w:pPr>
      <w:r w:rsidRPr="0011268A">
        <w:rPr>
          <w:rFonts w:eastAsia="Arial Unicode MS"/>
        </w:rPr>
        <w:t>Automação</w:t>
      </w:r>
      <w:r w:rsidR="00250A84" w:rsidRPr="0011268A">
        <w:rPr>
          <w:rFonts w:eastAsia="Arial Unicode MS"/>
        </w:rPr>
        <w:t xml:space="preserve"> e Segurança</w:t>
      </w:r>
      <w:r w:rsidR="005F0F54" w:rsidRPr="0011268A">
        <w:rPr>
          <w:rFonts w:eastAsia="Arial Unicode MS"/>
        </w:rPr>
        <w:t>: a</w:t>
      </w:r>
      <w:r w:rsidRPr="0011268A">
        <w:rPr>
          <w:rFonts w:eastAsia="Arial Unicode MS"/>
        </w:rPr>
        <w:t>través de padrões internacionais, garante melhorar a cultura do sistema de alarmes da empresa, diminuindo a quantidade e o tempo de resposta dos alarmes, melhorando a usabilidade do sistema, priorizando e aumentando a qualidade das informações</w:t>
      </w:r>
      <w:r w:rsidR="00250A84" w:rsidRPr="0011268A">
        <w:rPr>
          <w:rFonts w:eastAsia="Arial Unicode MS"/>
        </w:rPr>
        <w:t>, melhorando consequente a segurança operacional dos equipamentos e até mesmo de vidas humanas.</w:t>
      </w:r>
    </w:p>
    <w:p w:rsidR="00E1147B" w:rsidRPr="0011268A" w:rsidRDefault="00E1147B" w:rsidP="005F0F54">
      <w:pPr>
        <w:pStyle w:val="Ttulo4"/>
      </w:pPr>
      <w:r w:rsidRPr="0011268A">
        <w:lastRenderedPageBreak/>
        <w:t>3.2.2.1</w:t>
      </w:r>
      <w:r w:rsidR="005F0F54" w:rsidRPr="0011268A">
        <w:tab/>
      </w:r>
      <w:r w:rsidRPr="0011268A">
        <w:t>Características Gerais</w:t>
      </w:r>
    </w:p>
    <w:p w:rsidR="00E1147B" w:rsidRPr="0011268A" w:rsidRDefault="00E1147B" w:rsidP="000261A0">
      <w:pPr>
        <w:pStyle w:val="PargrafodaLista"/>
        <w:spacing w:after="120" w:line="360" w:lineRule="auto"/>
        <w:contextualSpacing w:val="0"/>
        <w:jc w:val="both"/>
        <w:rPr>
          <w:rFonts w:ascii="Times New Roman" w:eastAsia="Times New Roman" w:hAnsi="Times New Roman" w:cs="Times New Roman"/>
          <w:b/>
          <w:sz w:val="24"/>
          <w:szCs w:val="24"/>
          <w:lang w:eastAsia="pt-BR"/>
        </w:rPr>
      </w:pPr>
    </w:p>
    <w:p w:rsidR="00E1147B" w:rsidRPr="0011268A" w:rsidRDefault="00E1147B" w:rsidP="005F0F54">
      <w:pPr>
        <w:spacing w:after="120" w:line="360" w:lineRule="auto"/>
        <w:ind w:firstLine="708"/>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sistema de segurança do </w:t>
      </w:r>
      <w:r w:rsidR="0077566A" w:rsidRPr="0011268A">
        <w:rPr>
          <w:rFonts w:ascii="Times New Roman" w:eastAsia="Arial Unicode MS" w:hAnsi="Times New Roman" w:cs="Times New Roman"/>
          <w:i/>
          <w:sz w:val="24"/>
          <w:szCs w:val="24"/>
          <w:lang w:eastAsia="pt-BR"/>
        </w:rPr>
        <w:t>Alarm Inspector</w:t>
      </w:r>
      <w:r w:rsidRPr="0011268A">
        <w:rPr>
          <w:rFonts w:ascii="Times New Roman" w:eastAsia="Arial Unicode MS" w:hAnsi="Times New Roman" w:cs="Times New Roman"/>
          <w:sz w:val="24"/>
          <w:szCs w:val="24"/>
          <w:lang w:eastAsia="pt-BR"/>
        </w:rPr>
        <w:t xml:space="preserve"> possibilita que os usuários sejam cadastrados em níveis de acesso e</w:t>
      </w:r>
      <w:r w:rsidR="005F0F54" w:rsidRPr="0011268A">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através do </w:t>
      </w:r>
      <w:r w:rsidRPr="0011268A">
        <w:rPr>
          <w:rFonts w:ascii="Times New Roman" w:eastAsia="Arial Unicode MS" w:hAnsi="Times New Roman" w:cs="Times New Roman"/>
          <w:i/>
          <w:sz w:val="24"/>
          <w:szCs w:val="24"/>
          <w:lang w:eastAsia="pt-BR"/>
        </w:rPr>
        <w:t>login</w:t>
      </w:r>
      <w:r w:rsidR="005F0F54" w:rsidRPr="0011268A">
        <w:rPr>
          <w:rFonts w:ascii="Times New Roman" w:eastAsia="Arial Unicode MS" w:hAnsi="Times New Roman" w:cs="Times New Roman"/>
          <w:i/>
          <w:sz w:val="24"/>
          <w:szCs w:val="24"/>
          <w:lang w:eastAsia="pt-BR"/>
        </w:rPr>
        <w:t>,</w:t>
      </w:r>
      <w:r w:rsidRPr="0011268A">
        <w:rPr>
          <w:rFonts w:ascii="Times New Roman" w:eastAsia="Arial Unicode MS" w:hAnsi="Times New Roman" w:cs="Times New Roman"/>
          <w:sz w:val="24"/>
          <w:szCs w:val="24"/>
          <w:lang w:eastAsia="pt-BR"/>
        </w:rPr>
        <w:t xml:space="preserve"> acessar, gerenciar e manipular as informações contidas no sistema.</w:t>
      </w:r>
      <w:r w:rsidR="005F0F54" w:rsidRPr="0011268A">
        <w:rPr>
          <w:rFonts w:ascii="Times New Roman" w:eastAsia="Arial Unicode MS" w:hAnsi="Times New Roman" w:cs="Times New Roman"/>
          <w:sz w:val="24"/>
          <w:szCs w:val="24"/>
          <w:lang w:eastAsia="pt-BR"/>
        </w:rPr>
        <w:t xml:space="preserve"> A tela de </w:t>
      </w:r>
      <w:r w:rsidR="005F0F54" w:rsidRPr="0011268A">
        <w:rPr>
          <w:rFonts w:ascii="Times New Roman" w:eastAsia="Arial Unicode MS" w:hAnsi="Times New Roman" w:cs="Times New Roman"/>
          <w:i/>
          <w:sz w:val="24"/>
          <w:szCs w:val="24"/>
          <w:lang w:eastAsia="pt-BR"/>
        </w:rPr>
        <w:t>login</w:t>
      </w:r>
      <w:r w:rsidR="005F0F54" w:rsidRPr="0011268A">
        <w:rPr>
          <w:rFonts w:ascii="Times New Roman" w:eastAsia="Arial Unicode MS" w:hAnsi="Times New Roman" w:cs="Times New Roman"/>
          <w:sz w:val="24"/>
          <w:szCs w:val="24"/>
          <w:lang w:eastAsia="pt-BR"/>
        </w:rPr>
        <w:t xml:space="preserve"> do programa pode ser visualizada na Fig. 03.</w:t>
      </w:r>
    </w:p>
    <w:p w:rsidR="00E1147B" w:rsidRPr="0011268A" w:rsidRDefault="00E1147B" w:rsidP="005F0F54">
      <w:pPr>
        <w:pStyle w:val="rvps3"/>
        <w:spacing w:before="0" w:beforeAutospacing="0" w:after="0" w:afterAutospacing="0"/>
        <w:jc w:val="center"/>
        <w:rPr>
          <w:color w:val="666666"/>
          <w:sz w:val="22"/>
          <w:szCs w:val="22"/>
        </w:rPr>
      </w:pPr>
      <w:r w:rsidRPr="0011268A">
        <w:rPr>
          <w:noProof/>
          <w:color w:val="666666"/>
          <w:sz w:val="22"/>
          <w:szCs w:val="22"/>
        </w:rPr>
        <w:drawing>
          <wp:inline distT="0" distB="0" distL="0" distR="0">
            <wp:extent cx="5335270" cy="3840480"/>
            <wp:effectExtent l="0" t="0" r="0" b="762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5270" cy="3840480"/>
                    </a:xfrm>
                    <a:prstGeom prst="rect">
                      <a:avLst/>
                    </a:prstGeom>
                    <a:noFill/>
                    <a:ln>
                      <a:noFill/>
                    </a:ln>
                  </pic:spPr>
                </pic:pic>
              </a:graphicData>
            </a:graphic>
          </wp:inline>
        </w:drawing>
      </w:r>
    </w:p>
    <w:p w:rsidR="00E1147B" w:rsidRPr="0011268A" w:rsidRDefault="00E1147B" w:rsidP="005F0F54">
      <w:pPr>
        <w:pStyle w:val="Figuras"/>
      </w:pPr>
      <w:bookmarkStart w:id="45" w:name="_Toc230596510"/>
      <w:bookmarkStart w:id="46" w:name="_Toc232234717"/>
      <w:bookmarkStart w:id="47" w:name="_Toc402658824"/>
      <w:r w:rsidRPr="0011268A">
        <w:t xml:space="preserve">Figura </w:t>
      </w:r>
      <w:r w:rsidR="005F0F54" w:rsidRPr="0011268A">
        <w:t>0</w:t>
      </w:r>
      <w:r w:rsidR="001B1095" w:rsidRPr="0011268A">
        <w:t xml:space="preserve">3 </w:t>
      </w:r>
      <w:r w:rsidR="00AE7420" w:rsidRPr="0011268A">
        <w:t>–</w:t>
      </w:r>
      <w:r w:rsidRPr="0011268A">
        <w:t xml:space="preserve"> Tela </w:t>
      </w:r>
      <w:r w:rsidR="005F0F54" w:rsidRPr="0011268A">
        <w:t xml:space="preserve">de </w:t>
      </w:r>
      <w:r w:rsidR="005F0F54" w:rsidRPr="0011268A">
        <w:rPr>
          <w:i/>
        </w:rPr>
        <w:t>l</w:t>
      </w:r>
      <w:r w:rsidRPr="0011268A">
        <w:rPr>
          <w:i/>
        </w:rPr>
        <w:t>ogin</w:t>
      </w:r>
      <w:bookmarkEnd w:id="45"/>
      <w:bookmarkEnd w:id="46"/>
      <w:r w:rsidR="005F0F54" w:rsidRPr="0011268A">
        <w:t>.</w:t>
      </w:r>
      <w:bookmarkEnd w:id="47"/>
    </w:p>
    <w:p w:rsidR="005F0F54" w:rsidRPr="0011268A" w:rsidRDefault="005F0F54" w:rsidP="005F0F54">
      <w:pPr>
        <w:pStyle w:val="Fontes"/>
        <w:jc w:val="center"/>
      </w:pPr>
      <w:r w:rsidRPr="0011268A">
        <w:t xml:space="preserve">Fonte: </w:t>
      </w:r>
      <w:r w:rsidR="0077566A" w:rsidRPr="0011268A">
        <w:rPr>
          <w:i/>
        </w:rPr>
        <w:t>Alarm Inspector</w:t>
      </w:r>
      <w:r w:rsidRPr="0011268A">
        <w:t>, 2014.</w:t>
      </w:r>
    </w:p>
    <w:p w:rsidR="00E1147B" w:rsidRPr="0011268A" w:rsidRDefault="00E1147B" w:rsidP="005F0F54">
      <w:pPr>
        <w:spacing w:after="0" w:line="360" w:lineRule="auto"/>
        <w:rPr>
          <w:rFonts w:ascii="Times New Roman" w:hAnsi="Times New Roman" w:cs="Times New Roman"/>
        </w:rPr>
      </w:pPr>
    </w:p>
    <w:p w:rsidR="00E1147B" w:rsidRPr="0011268A" w:rsidRDefault="00E1147B" w:rsidP="005F0F54">
      <w:pPr>
        <w:spacing w:after="120" w:line="360" w:lineRule="auto"/>
        <w:ind w:firstLine="708"/>
        <w:jc w:val="both"/>
        <w:rPr>
          <w:rFonts w:ascii="Times New Roman" w:hAnsi="Times New Roman" w:cs="Times New Roman"/>
        </w:rPr>
      </w:pPr>
      <w:r w:rsidRPr="0011268A">
        <w:rPr>
          <w:rFonts w:ascii="Times New Roman" w:eastAsia="Arial Unicode MS" w:hAnsi="Times New Roman" w:cs="Times New Roman"/>
          <w:sz w:val="24"/>
          <w:szCs w:val="24"/>
          <w:lang w:eastAsia="pt-BR"/>
        </w:rPr>
        <w:t xml:space="preserve">A barra de ferramentas </w:t>
      </w:r>
      <w:r w:rsidR="005F0F54" w:rsidRPr="0011268A">
        <w:rPr>
          <w:rFonts w:ascii="Times New Roman" w:eastAsia="Arial Unicode MS" w:hAnsi="Times New Roman" w:cs="Times New Roman"/>
          <w:sz w:val="24"/>
          <w:szCs w:val="24"/>
          <w:lang w:eastAsia="pt-BR"/>
        </w:rPr>
        <w:t xml:space="preserve">do programa, mostrada pela Fig. 04, </w:t>
      </w:r>
      <w:r w:rsidRPr="0011268A">
        <w:rPr>
          <w:rFonts w:ascii="Times New Roman" w:eastAsia="Arial Unicode MS" w:hAnsi="Times New Roman" w:cs="Times New Roman"/>
          <w:sz w:val="24"/>
          <w:szCs w:val="24"/>
          <w:lang w:eastAsia="pt-BR"/>
        </w:rPr>
        <w:t xml:space="preserve">possibilita um acesso rápido às funcionalidades mais importantes do </w:t>
      </w:r>
      <w:r w:rsidR="0077566A" w:rsidRPr="0011268A">
        <w:rPr>
          <w:rFonts w:ascii="Times New Roman" w:eastAsia="Arial Unicode MS" w:hAnsi="Times New Roman" w:cs="Times New Roman"/>
          <w:i/>
          <w:sz w:val="24"/>
          <w:szCs w:val="24"/>
          <w:lang w:eastAsia="pt-BR"/>
        </w:rPr>
        <w:t>Alarm Inspector</w:t>
      </w:r>
      <w:r w:rsidRPr="0011268A">
        <w:rPr>
          <w:rFonts w:ascii="Times New Roman" w:hAnsi="Times New Roman" w:cs="Times New Roman"/>
        </w:rPr>
        <w:t>.</w:t>
      </w:r>
    </w:p>
    <w:p w:rsidR="00E1147B" w:rsidRPr="0011268A" w:rsidRDefault="00E1147B" w:rsidP="0077566A">
      <w:pPr>
        <w:spacing w:after="0" w:line="240" w:lineRule="auto"/>
        <w:ind w:left="960"/>
        <w:rPr>
          <w:rFonts w:ascii="Times New Roman" w:hAnsi="Times New Roman" w:cs="Times New Roman"/>
        </w:rPr>
      </w:pPr>
    </w:p>
    <w:p w:rsidR="00E1147B" w:rsidRPr="0011268A" w:rsidRDefault="00E1147B" w:rsidP="0077566A">
      <w:pPr>
        <w:pStyle w:val="rvps3"/>
        <w:spacing w:before="0" w:beforeAutospacing="0" w:after="0" w:afterAutospacing="0"/>
        <w:jc w:val="center"/>
        <w:rPr>
          <w:rStyle w:val="rvts2"/>
        </w:rPr>
      </w:pPr>
      <w:r w:rsidRPr="0011268A">
        <w:rPr>
          <w:rStyle w:val="rvts2"/>
          <w:noProof/>
        </w:rPr>
        <w:drawing>
          <wp:inline distT="0" distB="0" distL="0" distR="0">
            <wp:extent cx="3657600" cy="334010"/>
            <wp:effectExtent l="0" t="0" r="0"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34010"/>
                    </a:xfrm>
                    <a:prstGeom prst="rect">
                      <a:avLst/>
                    </a:prstGeom>
                    <a:noFill/>
                    <a:ln>
                      <a:noFill/>
                    </a:ln>
                  </pic:spPr>
                </pic:pic>
              </a:graphicData>
            </a:graphic>
          </wp:inline>
        </w:drawing>
      </w:r>
    </w:p>
    <w:p w:rsidR="00E1147B" w:rsidRPr="0011268A" w:rsidRDefault="00E1147B" w:rsidP="0077566A">
      <w:pPr>
        <w:pStyle w:val="Figuras"/>
      </w:pPr>
      <w:bookmarkStart w:id="48" w:name="_Toc230596511"/>
      <w:bookmarkStart w:id="49" w:name="_Toc232234718"/>
      <w:bookmarkStart w:id="50" w:name="_Toc402658825"/>
      <w:r w:rsidRPr="0011268A">
        <w:t xml:space="preserve">Figura </w:t>
      </w:r>
      <w:r w:rsidR="0077566A" w:rsidRPr="0011268A">
        <w:t>0</w:t>
      </w:r>
      <w:r w:rsidR="001B1095" w:rsidRPr="0011268A">
        <w:t>4</w:t>
      </w:r>
      <w:r w:rsidRPr="0011268A">
        <w:t xml:space="preserve"> </w:t>
      </w:r>
      <w:r w:rsidR="00AE7420" w:rsidRPr="0011268A">
        <w:t>–</w:t>
      </w:r>
      <w:r w:rsidRPr="0011268A">
        <w:t xml:space="preserve"> Barra de </w:t>
      </w:r>
      <w:r w:rsidR="0077566A" w:rsidRPr="0011268A">
        <w:t>f</w:t>
      </w:r>
      <w:r w:rsidRPr="0011268A">
        <w:t>erramentas</w:t>
      </w:r>
      <w:bookmarkEnd w:id="48"/>
      <w:bookmarkEnd w:id="49"/>
      <w:r w:rsidR="0077566A" w:rsidRPr="0011268A">
        <w:t>.</w:t>
      </w:r>
      <w:bookmarkEnd w:id="50"/>
    </w:p>
    <w:p w:rsidR="0077566A" w:rsidRPr="0011268A" w:rsidRDefault="0077566A" w:rsidP="0077566A">
      <w:pPr>
        <w:pStyle w:val="Fontes"/>
        <w:jc w:val="center"/>
      </w:pPr>
      <w:r w:rsidRPr="0011268A">
        <w:t xml:space="preserve">Fonte: </w:t>
      </w:r>
      <w:r w:rsidRPr="0011268A">
        <w:rPr>
          <w:i/>
        </w:rPr>
        <w:t>Alarm Inspector</w:t>
      </w:r>
      <w:r w:rsidRPr="0011268A">
        <w:t>, 2014.</w:t>
      </w:r>
    </w:p>
    <w:p w:rsidR="0077566A" w:rsidRPr="0011268A" w:rsidRDefault="0077566A" w:rsidP="0077566A">
      <w:pPr>
        <w:spacing w:after="0" w:line="360" w:lineRule="auto"/>
        <w:jc w:val="center"/>
        <w:rPr>
          <w:rFonts w:ascii="Times New Roman" w:eastAsia="Times New Roman" w:hAnsi="Times New Roman" w:cs="Times New Roman"/>
          <w:b/>
          <w:sz w:val="20"/>
          <w:szCs w:val="20"/>
          <w:lang w:eastAsia="pt-BR"/>
        </w:rPr>
      </w:pPr>
    </w:p>
    <w:p w:rsidR="0077566A" w:rsidRPr="0011268A" w:rsidRDefault="00E1147B" w:rsidP="0077566A">
      <w:pPr>
        <w:spacing w:after="120" w:line="360" w:lineRule="auto"/>
        <w:ind w:firstLine="708"/>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Os menus de acesso apresentam todas as funcionalidades existentes no </w:t>
      </w:r>
      <w:r w:rsidR="0077566A" w:rsidRPr="0011268A">
        <w:rPr>
          <w:rFonts w:ascii="Times New Roman" w:eastAsia="Arial Unicode MS" w:hAnsi="Times New Roman" w:cs="Times New Roman"/>
          <w:i/>
          <w:sz w:val="24"/>
          <w:szCs w:val="24"/>
          <w:lang w:eastAsia="pt-BR"/>
        </w:rPr>
        <w:t>Alarm Inspector</w:t>
      </w:r>
      <w:r w:rsidRPr="0011268A">
        <w:rPr>
          <w:rFonts w:ascii="Times New Roman" w:eastAsia="Arial Unicode MS" w:hAnsi="Times New Roman" w:cs="Times New Roman"/>
          <w:sz w:val="24"/>
          <w:szCs w:val="24"/>
          <w:lang w:eastAsia="pt-BR"/>
        </w:rPr>
        <w:t>, separadas em grupos. Segue</w:t>
      </w:r>
      <w:r w:rsidR="0077566A" w:rsidRPr="0011268A">
        <w:rPr>
          <w:rFonts w:ascii="Times New Roman" w:eastAsia="Arial Unicode MS" w:hAnsi="Times New Roman" w:cs="Times New Roman"/>
          <w:sz w:val="24"/>
          <w:szCs w:val="24"/>
          <w:lang w:eastAsia="pt-BR"/>
        </w:rPr>
        <w:t>m</w:t>
      </w:r>
      <w:r w:rsidRPr="0011268A">
        <w:rPr>
          <w:rFonts w:ascii="Times New Roman" w:eastAsia="Arial Unicode MS" w:hAnsi="Times New Roman" w:cs="Times New Roman"/>
          <w:sz w:val="24"/>
          <w:szCs w:val="24"/>
          <w:lang w:eastAsia="pt-BR"/>
        </w:rPr>
        <w:t xml:space="preserve"> descriç</w:t>
      </w:r>
      <w:r w:rsidR="0077566A" w:rsidRPr="0011268A">
        <w:rPr>
          <w:rFonts w:ascii="Times New Roman" w:eastAsia="Arial Unicode MS" w:hAnsi="Times New Roman" w:cs="Times New Roman"/>
          <w:sz w:val="24"/>
          <w:szCs w:val="24"/>
          <w:lang w:eastAsia="pt-BR"/>
        </w:rPr>
        <w:t xml:space="preserve">ões detalhadas de cada </w:t>
      </w:r>
      <w:proofErr w:type="gramStart"/>
      <w:r w:rsidR="0077566A" w:rsidRPr="0011268A">
        <w:rPr>
          <w:rFonts w:ascii="Times New Roman" w:eastAsia="Arial Unicode MS" w:hAnsi="Times New Roman" w:cs="Times New Roman"/>
          <w:sz w:val="24"/>
          <w:szCs w:val="24"/>
          <w:lang w:eastAsia="pt-BR"/>
        </w:rPr>
        <w:t>menu</w:t>
      </w:r>
      <w:proofErr w:type="gramEnd"/>
      <w:r w:rsidR="0077566A" w:rsidRPr="0011268A">
        <w:rPr>
          <w:rFonts w:ascii="Times New Roman" w:eastAsia="Arial Unicode MS" w:hAnsi="Times New Roman" w:cs="Times New Roman"/>
          <w:sz w:val="24"/>
          <w:szCs w:val="24"/>
          <w:lang w:eastAsia="pt-BR"/>
        </w:rPr>
        <w:t>:</w:t>
      </w:r>
    </w:p>
    <w:p w:rsidR="00E1147B" w:rsidRPr="0011268A" w:rsidRDefault="00E1147B" w:rsidP="001033AB">
      <w:pPr>
        <w:pStyle w:val="PargrafodaLista"/>
        <w:numPr>
          <w:ilvl w:val="0"/>
          <w:numId w:val="29"/>
        </w:numPr>
        <w:spacing w:after="120" w:line="360" w:lineRule="auto"/>
        <w:ind w:left="709" w:hanging="283"/>
        <w:jc w:val="both"/>
        <w:rPr>
          <w:rFonts w:ascii="Times New Roman" w:eastAsia="Arial Unicode MS" w:hAnsi="Times New Roman" w:cs="Times New Roman"/>
          <w:sz w:val="24"/>
          <w:szCs w:val="24"/>
          <w:lang w:eastAsia="pt-BR"/>
        </w:rPr>
      </w:pPr>
      <w:proofErr w:type="gramStart"/>
      <w:r w:rsidRPr="0011268A">
        <w:rPr>
          <w:rFonts w:ascii="Times New Roman" w:eastAsia="Arial Unicode MS" w:hAnsi="Times New Roman" w:cs="Times New Roman"/>
          <w:sz w:val="24"/>
          <w:szCs w:val="24"/>
          <w:lang w:eastAsia="pt-BR"/>
        </w:rPr>
        <w:t>Menu</w:t>
      </w:r>
      <w:proofErr w:type="gramEnd"/>
      <w:r w:rsidRPr="0011268A">
        <w:rPr>
          <w:rFonts w:ascii="Times New Roman" w:eastAsia="Arial Unicode MS" w:hAnsi="Times New Roman" w:cs="Times New Roman"/>
          <w:sz w:val="24"/>
          <w:szCs w:val="24"/>
          <w:lang w:eastAsia="pt-BR"/>
        </w:rPr>
        <w:t xml:space="preserve"> Cadastro</w:t>
      </w:r>
      <w:r w:rsidR="00E27227" w:rsidRPr="0011268A">
        <w:rPr>
          <w:rFonts w:ascii="Times New Roman" w:eastAsia="Arial Unicode MS" w:hAnsi="Times New Roman" w:cs="Times New Roman"/>
          <w:sz w:val="24"/>
          <w:szCs w:val="24"/>
          <w:lang w:eastAsia="pt-BR"/>
        </w:rPr>
        <w:t xml:space="preserve"> (Fig. 5)</w:t>
      </w:r>
      <w:r w:rsidRPr="0011268A">
        <w:rPr>
          <w:rFonts w:ascii="Times New Roman" w:eastAsia="Arial Unicode MS" w:hAnsi="Times New Roman" w:cs="Times New Roman"/>
          <w:sz w:val="24"/>
          <w:szCs w:val="24"/>
          <w:lang w:eastAsia="pt-BR"/>
        </w:rPr>
        <w:t>: Os componentes “área”, “alarme”, “</w:t>
      </w:r>
      <w:r w:rsidRPr="002B2936">
        <w:rPr>
          <w:rFonts w:ascii="Times New Roman" w:eastAsia="Arial Unicode MS" w:hAnsi="Times New Roman" w:cs="Times New Roman"/>
          <w:i/>
          <w:sz w:val="24"/>
          <w:szCs w:val="24"/>
          <w:lang w:eastAsia="pt-BR"/>
        </w:rPr>
        <w:t>Benchmark</w:t>
      </w:r>
      <w:r w:rsidRPr="0011268A">
        <w:rPr>
          <w:rFonts w:ascii="Times New Roman" w:eastAsia="Arial Unicode MS" w:hAnsi="Times New Roman" w:cs="Times New Roman"/>
          <w:sz w:val="24"/>
          <w:szCs w:val="24"/>
          <w:lang w:eastAsia="pt-BR"/>
        </w:rPr>
        <w:t xml:space="preserve">”, “Equipamento”, “Planta”, “Prioridade”, “Tipo de Alarme” servem, de um modo geral, </w:t>
      </w:r>
      <w:r w:rsidRPr="0011268A">
        <w:rPr>
          <w:rFonts w:ascii="Times New Roman" w:eastAsia="Arial Unicode MS" w:hAnsi="Times New Roman" w:cs="Times New Roman"/>
          <w:sz w:val="24"/>
          <w:szCs w:val="24"/>
          <w:lang w:eastAsia="pt-BR"/>
        </w:rPr>
        <w:lastRenderedPageBreak/>
        <w:t xml:space="preserve">para a inserção dos dados no </w:t>
      </w:r>
      <w:r w:rsidR="0077566A" w:rsidRPr="0011268A">
        <w:rPr>
          <w:rFonts w:ascii="Times New Roman" w:eastAsia="Arial Unicode MS" w:hAnsi="Times New Roman" w:cs="Times New Roman"/>
          <w:i/>
          <w:sz w:val="24"/>
          <w:szCs w:val="24"/>
          <w:lang w:eastAsia="pt-BR"/>
        </w:rPr>
        <w:t>Alarm Inspector</w:t>
      </w:r>
      <w:r w:rsidRPr="0011268A">
        <w:rPr>
          <w:rFonts w:ascii="Times New Roman" w:eastAsia="Arial Unicode MS" w:hAnsi="Times New Roman" w:cs="Times New Roman"/>
          <w:sz w:val="24"/>
          <w:szCs w:val="24"/>
          <w:lang w:eastAsia="pt-BR"/>
        </w:rPr>
        <w:t xml:space="preserve">. O componente “Sair” finaliza o </w:t>
      </w:r>
      <w:r w:rsidRPr="002B2936">
        <w:rPr>
          <w:rFonts w:ascii="Times New Roman" w:eastAsia="Arial Unicode MS" w:hAnsi="Times New Roman" w:cs="Times New Roman"/>
          <w:i/>
          <w:sz w:val="24"/>
          <w:szCs w:val="24"/>
          <w:lang w:eastAsia="pt-BR"/>
        </w:rPr>
        <w:t>software</w:t>
      </w:r>
      <w:r w:rsidR="0077566A" w:rsidRPr="0011268A">
        <w:rPr>
          <w:rFonts w:ascii="Times New Roman" w:eastAsia="Arial Unicode MS" w:hAnsi="Times New Roman" w:cs="Times New Roman"/>
          <w:sz w:val="24"/>
          <w:szCs w:val="24"/>
          <w:lang w:eastAsia="pt-BR"/>
        </w:rPr>
        <w:t>;</w:t>
      </w:r>
    </w:p>
    <w:p w:rsidR="00E1147B" w:rsidRPr="0011268A" w:rsidRDefault="00E1147B" w:rsidP="00E27227">
      <w:pPr>
        <w:pStyle w:val="rvps1"/>
        <w:spacing w:before="0" w:beforeAutospacing="0" w:after="0" w:afterAutospacing="0"/>
        <w:ind w:left="960" w:hanging="1080"/>
        <w:jc w:val="center"/>
        <w:rPr>
          <w:rStyle w:val="rvts2"/>
        </w:rPr>
      </w:pPr>
      <w:r w:rsidRPr="0011268A">
        <w:rPr>
          <w:rStyle w:val="rvts2"/>
          <w:noProof/>
        </w:rPr>
        <w:drawing>
          <wp:inline distT="0" distB="0" distL="0" distR="0">
            <wp:extent cx="1169035" cy="1558290"/>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035" cy="1558290"/>
                    </a:xfrm>
                    <a:prstGeom prst="rect">
                      <a:avLst/>
                    </a:prstGeom>
                    <a:noFill/>
                    <a:ln>
                      <a:noFill/>
                    </a:ln>
                  </pic:spPr>
                </pic:pic>
              </a:graphicData>
            </a:graphic>
          </wp:inline>
        </w:drawing>
      </w:r>
    </w:p>
    <w:p w:rsidR="00E1147B" w:rsidRPr="0011268A" w:rsidRDefault="00E1147B" w:rsidP="00E27227">
      <w:pPr>
        <w:pStyle w:val="Figuras"/>
      </w:pPr>
      <w:bookmarkStart w:id="51" w:name="_Toc230596512"/>
      <w:bookmarkStart w:id="52" w:name="_Toc232234719"/>
      <w:bookmarkStart w:id="53" w:name="_Toc402658826"/>
      <w:r w:rsidRPr="0011268A">
        <w:t xml:space="preserve">Figura </w:t>
      </w:r>
      <w:r w:rsidR="00E27227" w:rsidRPr="0011268A">
        <w:t>0</w:t>
      </w:r>
      <w:r w:rsidR="001B1095" w:rsidRPr="0011268A">
        <w:t>5</w:t>
      </w:r>
      <w:r w:rsidRPr="0011268A">
        <w:t xml:space="preserve"> </w:t>
      </w:r>
      <w:r w:rsidR="00AE7420" w:rsidRPr="0011268A">
        <w:t>–</w:t>
      </w:r>
      <w:r w:rsidRPr="0011268A">
        <w:t xml:space="preserve"> </w:t>
      </w:r>
      <w:proofErr w:type="gramStart"/>
      <w:r w:rsidRPr="0011268A">
        <w:t>Menu</w:t>
      </w:r>
      <w:proofErr w:type="gramEnd"/>
      <w:r w:rsidRPr="0011268A">
        <w:t xml:space="preserve"> Cadastro</w:t>
      </w:r>
      <w:bookmarkEnd w:id="51"/>
      <w:bookmarkEnd w:id="52"/>
      <w:r w:rsidR="00E27227" w:rsidRPr="0011268A">
        <w:t>.</w:t>
      </w:r>
      <w:bookmarkEnd w:id="53"/>
    </w:p>
    <w:p w:rsidR="00E27227" w:rsidRPr="0011268A" w:rsidRDefault="00E27227" w:rsidP="00E27227">
      <w:pPr>
        <w:pStyle w:val="Fontes"/>
        <w:jc w:val="center"/>
      </w:pPr>
      <w:r w:rsidRPr="0011268A">
        <w:t xml:space="preserve">Fonte: </w:t>
      </w:r>
      <w:r w:rsidRPr="0011268A">
        <w:rPr>
          <w:i/>
        </w:rPr>
        <w:t>Alarm Inspector</w:t>
      </w:r>
      <w:r w:rsidRPr="0011268A">
        <w:t>, 2014.</w:t>
      </w:r>
    </w:p>
    <w:p w:rsidR="00E27227" w:rsidRPr="0011268A" w:rsidRDefault="00E27227" w:rsidP="00E27227">
      <w:pPr>
        <w:spacing w:after="0" w:line="360" w:lineRule="auto"/>
        <w:jc w:val="center"/>
        <w:rPr>
          <w:rFonts w:ascii="Times New Roman" w:eastAsia="Times New Roman" w:hAnsi="Times New Roman" w:cs="Times New Roman"/>
          <w:b/>
          <w:sz w:val="20"/>
          <w:szCs w:val="20"/>
          <w:lang w:eastAsia="pt-BR"/>
        </w:rPr>
      </w:pPr>
    </w:p>
    <w:p w:rsidR="00E1147B" w:rsidRPr="0011268A" w:rsidRDefault="00E1147B" w:rsidP="001033AB">
      <w:pPr>
        <w:pStyle w:val="rvps1"/>
        <w:numPr>
          <w:ilvl w:val="0"/>
          <w:numId w:val="29"/>
        </w:numPr>
        <w:spacing w:before="0" w:beforeAutospacing="0" w:after="120" w:afterAutospacing="0" w:line="360" w:lineRule="auto"/>
        <w:ind w:left="709" w:hanging="283"/>
        <w:jc w:val="both"/>
        <w:rPr>
          <w:rFonts w:eastAsia="Arial Unicode MS"/>
        </w:rPr>
      </w:pPr>
      <w:proofErr w:type="gramStart"/>
      <w:r w:rsidRPr="0011268A">
        <w:rPr>
          <w:rFonts w:eastAsia="Arial Unicode MS"/>
        </w:rPr>
        <w:t>Menu</w:t>
      </w:r>
      <w:proofErr w:type="gramEnd"/>
      <w:r w:rsidRPr="0011268A">
        <w:rPr>
          <w:rFonts w:eastAsia="Arial Unicode MS"/>
        </w:rPr>
        <w:t xml:space="preserve"> Agendamento</w:t>
      </w:r>
      <w:r w:rsidR="00E27227" w:rsidRPr="0011268A">
        <w:rPr>
          <w:rFonts w:eastAsia="Arial Unicode MS"/>
        </w:rPr>
        <w:t xml:space="preserve"> (Fig. 06)</w:t>
      </w:r>
      <w:r w:rsidRPr="0011268A">
        <w:rPr>
          <w:rFonts w:eastAsia="Arial Unicode MS"/>
        </w:rPr>
        <w:t>: Os componentes “Equipe”, “Turno”, “Geração do Agendamento”, “Modelo de Agendamento” servem, de um modo geral, para a geração da pla</w:t>
      </w:r>
      <w:r w:rsidR="00E27227" w:rsidRPr="0011268A">
        <w:rPr>
          <w:rFonts w:eastAsia="Arial Unicode MS"/>
        </w:rPr>
        <w:t>nilha de turno por dia e equipe;</w:t>
      </w:r>
    </w:p>
    <w:p w:rsidR="00E1147B" w:rsidRPr="0011268A" w:rsidRDefault="00E1147B" w:rsidP="001033AB">
      <w:pPr>
        <w:pStyle w:val="rvps1"/>
        <w:spacing w:before="0" w:beforeAutospacing="0" w:after="0" w:afterAutospacing="0"/>
        <w:jc w:val="center"/>
        <w:rPr>
          <w:rStyle w:val="rvts2"/>
        </w:rPr>
      </w:pPr>
      <w:r w:rsidRPr="0011268A">
        <w:rPr>
          <w:rStyle w:val="rvts2"/>
          <w:noProof/>
        </w:rPr>
        <w:drawing>
          <wp:inline distT="0" distB="0" distL="0" distR="0">
            <wp:extent cx="1772920" cy="986155"/>
            <wp:effectExtent l="0" t="0" r="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2920" cy="986155"/>
                    </a:xfrm>
                    <a:prstGeom prst="rect">
                      <a:avLst/>
                    </a:prstGeom>
                    <a:noFill/>
                    <a:ln>
                      <a:noFill/>
                    </a:ln>
                  </pic:spPr>
                </pic:pic>
              </a:graphicData>
            </a:graphic>
          </wp:inline>
        </w:drawing>
      </w:r>
    </w:p>
    <w:p w:rsidR="00E27227" w:rsidRPr="0011268A" w:rsidRDefault="00E27227" w:rsidP="00E27227">
      <w:pPr>
        <w:pStyle w:val="Figuras"/>
      </w:pPr>
      <w:bookmarkStart w:id="54" w:name="_Toc402658827"/>
      <w:bookmarkStart w:id="55" w:name="_Toc232234720"/>
      <w:r w:rsidRPr="0011268A">
        <w:t xml:space="preserve">Figura 06 </w:t>
      </w:r>
      <w:r w:rsidR="00AE7420" w:rsidRPr="0011268A">
        <w:t>–</w:t>
      </w:r>
      <w:r w:rsidRPr="0011268A">
        <w:t xml:space="preserve"> </w:t>
      </w:r>
      <w:proofErr w:type="gramStart"/>
      <w:r w:rsidRPr="0011268A">
        <w:t>Menu</w:t>
      </w:r>
      <w:proofErr w:type="gramEnd"/>
      <w:r w:rsidRPr="0011268A">
        <w:t xml:space="preserve"> Agendamento.</w:t>
      </w:r>
      <w:bookmarkEnd w:id="54"/>
    </w:p>
    <w:p w:rsidR="00E27227" w:rsidRPr="0011268A" w:rsidRDefault="00E27227" w:rsidP="00E27227">
      <w:pPr>
        <w:pStyle w:val="Fontes"/>
        <w:jc w:val="center"/>
      </w:pPr>
      <w:r w:rsidRPr="0011268A">
        <w:t xml:space="preserve">Fonte: </w:t>
      </w:r>
      <w:r w:rsidRPr="0011268A">
        <w:rPr>
          <w:i/>
        </w:rPr>
        <w:t>Alarm Inspector</w:t>
      </w:r>
      <w:r w:rsidRPr="0011268A">
        <w:t>, 2014.</w:t>
      </w:r>
    </w:p>
    <w:bookmarkEnd w:id="55"/>
    <w:p w:rsidR="00E27227" w:rsidRPr="0011268A" w:rsidRDefault="00E27227" w:rsidP="00E27227">
      <w:pPr>
        <w:pStyle w:val="rvps1"/>
        <w:spacing w:before="0" w:beforeAutospacing="0" w:after="0" w:afterAutospacing="0" w:line="360" w:lineRule="auto"/>
        <w:jc w:val="both"/>
        <w:rPr>
          <w:rFonts w:eastAsia="Arial Unicode MS"/>
        </w:rPr>
      </w:pPr>
    </w:p>
    <w:p w:rsidR="00E1147B" w:rsidRPr="0011268A" w:rsidRDefault="00E1147B" w:rsidP="001033AB">
      <w:pPr>
        <w:pStyle w:val="rvps1"/>
        <w:numPr>
          <w:ilvl w:val="0"/>
          <w:numId w:val="29"/>
        </w:numPr>
        <w:spacing w:before="0" w:beforeAutospacing="0" w:after="0" w:afterAutospacing="0" w:line="360" w:lineRule="auto"/>
        <w:ind w:left="709" w:hanging="283"/>
        <w:jc w:val="both"/>
        <w:rPr>
          <w:rFonts w:eastAsia="Arial Unicode MS"/>
        </w:rPr>
      </w:pPr>
      <w:proofErr w:type="gramStart"/>
      <w:r w:rsidRPr="0011268A">
        <w:rPr>
          <w:rFonts w:eastAsia="Arial Unicode MS"/>
        </w:rPr>
        <w:t>Menu</w:t>
      </w:r>
      <w:proofErr w:type="gramEnd"/>
      <w:r w:rsidRPr="0011268A">
        <w:rPr>
          <w:rFonts w:eastAsia="Arial Unicode MS"/>
        </w:rPr>
        <w:t xml:space="preserve"> Relatório</w:t>
      </w:r>
      <w:r w:rsidR="00E27227" w:rsidRPr="0011268A">
        <w:rPr>
          <w:rFonts w:eastAsia="Arial Unicode MS"/>
        </w:rPr>
        <w:t xml:space="preserve"> (Fig. 07)</w:t>
      </w:r>
      <w:r w:rsidRPr="0011268A">
        <w:rPr>
          <w:rFonts w:eastAsia="Arial Unicode MS"/>
        </w:rPr>
        <w:t xml:space="preserve">: Os componentes “Agendamento de equipes”, “Histórico de Alarmes”, “Alarmes Prioritários”, “Alarmes por turno”, “Alarmes mais </w:t>
      </w:r>
      <w:r w:rsidR="004703A1" w:rsidRPr="0011268A">
        <w:rPr>
          <w:rFonts w:eastAsia="Arial Unicode MS"/>
        </w:rPr>
        <w:t>frequentes</w:t>
      </w:r>
      <w:r w:rsidRPr="0011268A">
        <w:rPr>
          <w:rFonts w:eastAsia="Arial Unicode MS"/>
        </w:rPr>
        <w:t>”, “Comandos por Turno”, “Dilúvio de Alarmes”, “Pico de Alarme”, “Auditoria de Eventos”, “Erros de leitura Repositório” servem, de um modo geral, para apre</w:t>
      </w:r>
      <w:r w:rsidR="002B2936">
        <w:rPr>
          <w:rFonts w:eastAsia="Arial Unicode MS"/>
        </w:rPr>
        <w:t>sentar os dados de forma tratada</w:t>
      </w:r>
      <w:r w:rsidRPr="0011268A">
        <w:rPr>
          <w:rFonts w:eastAsia="Arial Unicode MS"/>
        </w:rPr>
        <w:t xml:space="preserve"> e consistente</w:t>
      </w:r>
      <w:r w:rsidR="00E27227" w:rsidRPr="0011268A">
        <w:rPr>
          <w:rFonts w:eastAsia="Arial Unicode MS"/>
        </w:rPr>
        <w:t>;</w:t>
      </w:r>
    </w:p>
    <w:p w:rsidR="00E1147B" w:rsidRPr="0011268A" w:rsidRDefault="00E1147B" w:rsidP="00E27227">
      <w:pPr>
        <w:pStyle w:val="rvps1"/>
        <w:spacing w:before="0" w:beforeAutospacing="0" w:after="0" w:afterAutospacing="0"/>
        <w:jc w:val="center"/>
        <w:rPr>
          <w:rStyle w:val="rvts2"/>
        </w:rPr>
      </w:pPr>
      <w:r w:rsidRPr="0011268A">
        <w:rPr>
          <w:rStyle w:val="rvts2"/>
          <w:noProof/>
        </w:rPr>
        <w:drawing>
          <wp:inline distT="0" distB="0" distL="0" distR="0">
            <wp:extent cx="1869224" cy="1963973"/>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946" cy="1988897"/>
                    </a:xfrm>
                    <a:prstGeom prst="rect">
                      <a:avLst/>
                    </a:prstGeom>
                    <a:noFill/>
                    <a:ln>
                      <a:noFill/>
                    </a:ln>
                  </pic:spPr>
                </pic:pic>
              </a:graphicData>
            </a:graphic>
          </wp:inline>
        </w:drawing>
      </w:r>
    </w:p>
    <w:p w:rsidR="00E27227" w:rsidRPr="0011268A" w:rsidRDefault="00E27227" w:rsidP="00E27227">
      <w:pPr>
        <w:pStyle w:val="Figuras"/>
      </w:pPr>
      <w:bookmarkStart w:id="56" w:name="_Toc402658828"/>
      <w:r w:rsidRPr="0011268A">
        <w:t xml:space="preserve">Figura 07 </w:t>
      </w:r>
      <w:r w:rsidR="00AE7420" w:rsidRPr="0011268A">
        <w:t>–</w:t>
      </w:r>
      <w:r w:rsidRPr="0011268A">
        <w:t xml:space="preserve"> </w:t>
      </w:r>
      <w:proofErr w:type="gramStart"/>
      <w:r w:rsidRPr="0011268A">
        <w:t>Menu</w:t>
      </w:r>
      <w:proofErr w:type="gramEnd"/>
      <w:r w:rsidRPr="0011268A">
        <w:t xml:space="preserve"> Relatório.</w:t>
      </w:r>
      <w:bookmarkEnd w:id="56"/>
    </w:p>
    <w:p w:rsidR="00E27227" w:rsidRPr="0011268A" w:rsidRDefault="00E27227" w:rsidP="00E27227">
      <w:pPr>
        <w:pStyle w:val="Fontes"/>
        <w:jc w:val="center"/>
      </w:pPr>
      <w:r w:rsidRPr="0011268A">
        <w:t xml:space="preserve">Fonte: </w:t>
      </w:r>
      <w:r w:rsidRPr="0011268A">
        <w:rPr>
          <w:i/>
        </w:rPr>
        <w:t>Alarm Inspector</w:t>
      </w:r>
      <w:r w:rsidRPr="0011268A">
        <w:t>, 2014.</w:t>
      </w:r>
    </w:p>
    <w:p w:rsidR="00E1147B" w:rsidRPr="0011268A" w:rsidRDefault="00E1147B" w:rsidP="001033AB">
      <w:pPr>
        <w:spacing w:after="0" w:line="360" w:lineRule="auto"/>
        <w:ind w:left="709" w:hanging="283"/>
        <w:rPr>
          <w:rFonts w:ascii="Times New Roman" w:hAnsi="Times New Roman" w:cs="Times New Roman"/>
        </w:rPr>
      </w:pPr>
    </w:p>
    <w:p w:rsidR="00E1147B" w:rsidRPr="0011268A" w:rsidRDefault="00E1147B" w:rsidP="001033AB">
      <w:pPr>
        <w:pStyle w:val="rvps1"/>
        <w:numPr>
          <w:ilvl w:val="0"/>
          <w:numId w:val="29"/>
        </w:numPr>
        <w:spacing w:before="0" w:beforeAutospacing="0" w:after="120" w:afterAutospacing="0" w:line="360" w:lineRule="auto"/>
        <w:ind w:left="709" w:hanging="283"/>
        <w:jc w:val="both"/>
        <w:rPr>
          <w:rFonts w:eastAsia="Arial Unicode MS"/>
        </w:rPr>
      </w:pPr>
      <w:proofErr w:type="gramStart"/>
      <w:r w:rsidRPr="0011268A">
        <w:rPr>
          <w:rFonts w:eastAsia="Arial Unicode MS"/>
        </w:rPr>
        <w:lastRenderedPageBreak/>
        <w:t>Menu</w:t>
      </w:r>
      <w:proofErr w:type="gramEnd"/>
      <w:r w:rsidRPr="0011268A">
        <w:rPr>
          <w:rFonts w:eastAsia="Arial Unicode MS"/>
        </w:rPr>
        <w:t xml:space="preserve"> Configuração</w:t>
      </w:r>
      <w:r w:rsidR="00E27227" w:rsidRPr="0011268A">
        <w:rPr>
          <w:rFonts w:eastAsia="Arial Unicode MS"/>
        </w:rPr>
        <w:t xml:space="preserve"> (Fig. 08)</w:t>
      </w:r>
      <w:r w:rsidRPr="0011268A">
        <w:rPr>
          <w:rFonts w:eastAsia="Arial Unicode MS"/>
        </w:rPr>
        <w:t>: Os componentes “Parâmetros do Supervisório”, “Parâmetros do Sistema” servem, de um modo geral, para real</w:t>
      </w:r>
      <w:r w:rsidR="002B2936">
        <w:rPr>
          <w:rFonts w:eastAsia="Arial Unicode MS"/>
        </w:rPr>
        <w:t>izar as configurações necessária</w:t>
      </w:r>
      <w:r w:rsidRPr="0011268A">
        <w:rPr>
          <w:rFonts w:eastAsia="Arial Unicode MS"/>
        </w:rPr>
        <w:t xml:space="preserve">s para um melhor funcionamento do </w:t>
      </w:r>
      <w:r w:rsidR="00510D9E" w:rsidRPr="0011268A">
        <w:rPr>
          <w:rFonts w:eastAsia="Arial Unicode MS"/>
        </w:rPr>
        <w:t>sistema</w:t>
      </w:r>
      <w:r w:rsidR="00E27227" w:rsidRPr="0011268A">
        <w:rPr>
          <w:rFonts w:eastAsia="Arial Unicode MS"/>
        </w:rPr>
        <w:t>;</w:t>
      </w:r>
    </w:p>
    <w:p w:rsidR="00E27227" w:rsidRPr="0011268A" w:rsidRDefault="00E27227" w:rsidP="00E27227">
      <w:pPr>
        <w:spacing w:after="120" w:line="360" w:lineRule="auto"/>
        <w:rPr>
          <w:rFonts w:ascii="Times New Roman" w:hAnsi="Times New Roman" w:cs="Times New Roman"/>
        </w:rPr>
      </w:pPr>
    </w:p>
    <w:p w:rsidR="00E1147B" w:rsidRPr="0011268A" w:rsidRDefault="00E1147B" w:rsidP="00E27227">
      <w:pPr>
        <w:spacing w:after="0" w:line="240" w:lineRule="auto"/>
        <w:jc w:val="center"/>
        <w:rPr>
          <w:rFonts w:ascii="Times New Roman" w:hAnsi="Times New Roman" w:cs="Times New Roman"/>
        </w:rPr>
      </w:pPr>
      <w:r w:rsidRPr="0011268A">
        <w:rPr>
          <w:rFonts w:ascii="Times New Roman" w:hAnsi="Times New Roman" w:cs="Times New Roman"/>
          <w:noProof/>
          <w:lang w:eastAsia="pt-BR"/>
        </w:rPr>
        <w:drawing>
          <wp:inline distT="0" distB="0" distL="0" distR="0">
            <wp:extent cx="1837055" cy="604520"/>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055" cy="604520"/>
                    </a:xfrm>
                    <a:prstGeom prst="rect">
                      <a:avLst/>
                    </a:prstGeom>
                    <a:noFill/>
                    <a:ln>
                      <a:noFill/>
                    </a:ln>
                  </pic:spPr>
                </pic:pic>
              </a:graphicData>
            </a:graphic>
          </wp:inline>
        </w:drawing>
      </w:r>
    </w:p>
    <w:p w:rsidR="00E27227" w:rsidRPr="0011268A" w:rsidRDefault="00E27227" w:rsidP="00E27227">
      <w:pPr>
        <w:pStyle w:val="Figuras"/>
      </w:pPr>
      <w:bookmarkStart w:id="57" w:name="_Toc402658829"/>
      <w:bookmarkStart w:id="58" w:name="_Toc232234722"/>
      <w:r w:rsidRPr="0011268A">
        <w:t xml:space="preserve">Figura 08 </w:t>
      </w:r>
      <w:r w:rsidR="00AE7420" w:rsidRPr="0011268A">
        <w:t>–</w:t>
      </w:r>
      <w:r w:rsidRPr="0011268A">
        <w:t xml:space="preserve"> </w:t>
      </w:r>
      <w:proofErr w:type="gramStart"/>
      <w:r w:rsidRPr="0011268A">
        <w:t>Menu</w:t>
      </w:r>
      <w:proofErr w:type="gramEnd"/>
      <w:r w:rsidRPr="0011268A">
        <w:t xml:space="preserve"> Configuração.</w:t>
      </w:r>
      <w:bookmarkEnd w:id="57"/>
    </w:p>
    <w:p w:rsidR="00E27227" w:rsidRPr="0011268A" w:rsidRDefault="00E27227" w:rsidP="00E27227">
      <w:pPr>
        <w:pStyle w:val="Fontes"/>
        <w:jc w:val="center"/>
      </w:pPr>
      <w:r w:rsidRPr="0011268A">
        <w:t xml:space="preserve">Fonte: </w:t>
      </w:r>
      <w:r w:rsidRPr="0011268A">
        <w:rPr>
          <w:i/>
        </w:rPr>
        <w:t>Alarm Inspector</w:t>
      </w:r>
      <w:r w:rsidRPr="0011268A">
        <w:t>, 2014.</w:t>
      </w:r>
    </w:p>
    <w:bookmarkEnd w:id="58"/>
    <w:p w:rsidR="00E27227" w:rsidRPr="0011268A" w:rsidRDefault="00E27227" w:rsidP="00E27227">
      <w:pPr>
        <w:pStyle w:val="rvps1"/>
        <w:spacing w:before="0" w:beforeAutospacing="0" w:after="0" w:afterAutospacing="0" w:line="360" w:lineRule="auto"/>
        <w:jc w:val="both"/>
        <w:rPr>
          <w:rFonts w:eastAsia="Arial Unicode MS"/>
        </w:rPr>
      </w:pPr>
    </w:p>
    <w:p w:rsidR="00E1147B" w:rsidRPr="0011268A" w:rsidRDefault="00E1147B" w:rsidP="001033AB">
      <w:pPr>
        <w:pStyle w:val="rvps1"/>
        <w:numPr>
          <w:ilvl w:val="0"/>
          <w:numId w:val="29"/>
        </w:numPr>
        <w:spacing w:before="0" w:beforeAutospacing="0" w:after="120" w:afterAutospacing="0" w:line="360" w:lineRule="auto"/>
        <w:ind w:left="709" w:hanging="283"/>
        <w:jc w:val="both"/>
        <w:rPr>
          <w:rFonts w:eastAsia="Arial Unicode MS"/>
        </w:rPr>
      </w:pPr>
      <w:proofErr w:type="gramStart"/>
      <w:r w:rsidRPr="0011268A">
        <w:rPr>
          <w:rFonts w:eastAsia="Arial Unicode MS"/>
        </w:rPr>
        <w:t>Menu</w:t>
      </w:r>
      <w:proofErr w:type="gramEnd"/>
      <w:r w:rsidRPr="0011268A">
        <w:rPr>
          <w:rFonts w:eastAsia="Arial Unicode MS"/>
        </w:rPr>
        <w:t xml:space="preserve"> Utilitários</w:t>
      </w:r>
      <w:r w:rsidR="00E27227" w:rsidRPr="0011268A">
        <w:rPr>
          <w:rFonts w:eastAsia="Arial Unicode MS"/>
        </w:rPr>
        <w:t xml:space="preserve"> (Fig. 09)</w:t>
      </w:r>
      <w:r w:rsidRPr="0011268A">
        <w:rPr>
          <w:rFonts w:eastAsia="Arial Unicode MS"/>
        </w:rPr>
        <w:t xml:space="preserve">: Os componentes “Configuração da aplicação”, “Dicionário de campos repositório de dados”, “Exporta dados para arquivo morto”, “Tipo de provedor de dados” servem, de modo geral, para realizar as configurações esporádicas do </w:t>
      </w:r>
      <w:r w:rsidR="0077566A" w:rsidRPr="0011268A">
        <w:rPr>
          <w:rFonts w:eastAsia="Arial Unicode MS"/>
          <w:i/>
        </w:rPr>
        <w:t>Alarm Inspector</w:t>
      </w:r>
      <w:r w:rsidR="00E27227" w:rsidRPr="0011268A">
        <w:rPr>
          <w:rFonts w:eastAsia="Arial Unicode MS"/>
        </w:rPr>
        <w:t>;</w:t>
      </w:r>
    </w:p>
    <w:p w:rsidR="00E1147B" w:rsidRPr="0011268A" w:rsidRDefault="00E1147B" w:rsidP="000261A0">
      <w:pPr>
        <w:spacing w:after="120" w:line="360" w:lineRule="auto"/>
        <w:ind w:left="1080"/>
        <w:rPr>
          <w:rFonts w:ascii="Times New Roman" w:hAnsi="Times New Roman" w:cs="Times New Roman"/>
        </w:rPr>
      </w:pPr>
    </w:p>
    <w:p w:rsidR="00E1147B" w:rsidRPr="0011268A" w:rsidRDefault="00E1147B" w:rsidP="00E27227">
      <w:pPr>
        <w:spacing w:after="0" w:line="240" w:lineRule="auto"/>
        <w:jc w:val="center"/>
        <w:rPr>
          <w:rFonts w:ascii="Times New Roman" w:hAnsi="Times New Roman" w:cs="Times New Roman"/>
        </w:rPr>
      </w:pPr>
      <w:r w:rsidRPr="0011268A">
        <w:rPr>
          <w:rFonts w:ascii="Times New Roman" w:hAnsi="Times New Roman" w:cs="Times New Roman"/>
          <w:noProof/>
          <w:lang w:eastAsia="pt-BR"/>
        </w:rPr>
        <w:drawing>
          <wp:inline distT="0" distB="0" distL="0" distR="0">
            <wp:extent cx="2456815" cy="993775"/>
            <wp:effectExtent l="0" t="0" r="63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815" cy="993775"/>
                    </a:xfrm>
                    <a:prstGeom prst="rect">
                      <a:avLst/>
                    </a:prstGeom>
                    <a:noFill/>
                    <a:ln>
                      <a:noFill/>
                    </a:ln>
                  </pic:spPr>
                </pic:pic>
              </a:graphicData>
            </a:graphic>
          </wp:inline>
        </w:drawing>
      </w:r>
    </w:p>
    <w:p w:rsidR="00E27227" w:rsidRPr="0011268A" w:rsidRDefault="00E27227" w:rsidP="00E27227">
      <w:pPr>
        <w:pStyle w:val="Figuras"/>
      </w:pPr>
      <w:bookmarkStart w:id="59" w:name="_Toc402658830"/>
      <w:bookmarkStart w:id="60" w:name="_Toc232234723"/>
      <w:r w:rsidRPr="0011268A">
        <w:t xml:space="preserve">Figura 09 </w:t>
      </w:r>
      <w:r w:rsidR="00AE7420" w:rsidRPr="0011268A">
        <w:t>–</w:t>
      </w:r>
      <w:r w:rsidRPr="0011268A">
        <w:t xml:space="preserve"> </w:t>
      </w:r>
      <w:proofErr w:type="gramStart"/>
      <w:r w:rsidRPr="0011268A">
        <w:t>Menu</w:t>
      </w:r>
      <w:proofErr w:type="gramEnd"/>
      <w:r w:rsidRPr="0011268A">
        <w:t xml:space="preserve"> Utilitários.</w:t>
      </w:r>
      <w:bookmarkEnd w:id="59"/>
    </w:p>
    <w:p w:rsidR="00E27227" w:rsidRPr="0011268A" w:rsidRDefault="00E27227" w:rsidP="00E27227">
      <w:pPr>
        <w:pStyle w:val="Fontes"/>
        <w:jc w:val="center"/>
      </w:pPr>
      <w:r w:rsidRPr="0011268A">
        <w:t xml:space="preserve">Fonte: </w:t>
      </w:r>
      <w:r w:rsidRPr="0011268A">
        <w:rPr>
          <w:i/>
        </w:rPr>
        <w:t>Alarm Inspector</w:t>
      </w:r>
      <w:r w:rsidRPr="0011268A">
        <w:t>, 2014.</w:t>
      </w:r>
    </w:p>
    <w:p w:rsidR="00E27227" w:rsidRPr="0011268A" w:rsidRDefault="00E27227" w:rsidP="00E27227">
      <w:pPr>
        <w:spacing w:after="0" w:line="360" w:lineRule="auto"/>
        <w:jc w:val="center"/>
        <w:rPr>
          <w:rFonts w:ascii="Times New Roman" w:eastAsia="Times New Roman" w:hAnsi="Times New Roman" w:cs="Times New Roman"/>
          <w:b/>
          <w:sz w:val="24"/>
          <w:szCs w:val="20"/>
          <w:lang w:eastAsia="pt-BR"/>
        </w:rPr>
      </w:pPr>
    </w:p>
    <w:bookmarkEnd w:id="60"/>
    <w:p w:rsidR="00E1147B" w:rsidRPr="0011268A" w:rsidRDefault="00E1147B" w:rsidP="001033AB">
      <w:pPr>
        <w:pStyle w:val="rvps1"/>
        <w:numPr>
          <w:ilvl w:val="0"/>
          <w:numId w:val="29"/>
        </w:numPr>
        <w:spacing w:before="0" w:beforeAutospacing="0" w:after="120" w:afterAutospacing="0" w:line="360" w:lineRule="auto"/>
        <w:ind w:left="709" w:hanging="283"/>
        <w:jc w:val="both"/>
        <w:rPr>
          <w:rFonts w:eastAsia="Arial Unicode MS"/>
        </w:rPr>
      </w:pPr>
      <w:proofErr w:type="gramStart"/>
      <w:r w:rsidRPr="0011268A">
        <w:rPr>
          <w:rFonts w:eastAsia="Arial Unicode MS"/>
        </w:rPr>
        <w:t>Menu</w:t>
      </w:r>
      <w:proofErr w:type="gramEnd"/>
      <w:r w:rsidRPr="0011268A">
        <w:rPr>
          <w:rFonts w:eastAsia="Arial Unicode MS"/>
        </w:rPr>
        <w:t xml:space="preserve"> Segurança</w:t>
      </w:r>
      <w:r w:rsidR="00E27227" w:rsidRPr="0011268A">
        <w:rPr>
          <w:rFonts w:eastAsia="Arial Unicode MS"/>
        </w:rPr>
        <w:t xml:space="preserve"> (Fig. 10)</w:t>
      </w:r>
      <w:r w:rsidRPr="0011268A">
        <w:rPr>
          <w:rFonts w:eastAsia="Arial Unicode MS"/>
        </w:rPr>
        <w:t xml:space="preserve">: Os componentes “Usuário”, “Perfil de usuário”, “Configura Perfil”, “Troca de senha” servem, de modo geral, para configurar o acesso ao </w:t>
      </w:r>
      <w:r w:rsidR="00510D9E" w:rsidRPr="0011268A">
        <w:rPr>
          <w:rFonts w:eastAsia="Arial Unicode MS"/>
        </w:rPr>
        <w:t>aplicativo</w:t>
      </w:r>
      <w:r w:rsidR="00E27227" w:rsidRPr="0011268A">
        <w:rPr>
          <w:rFonts w:eastAsia="Arial Unicode MS"/>
        </w:rPr>
        <w:t>;</w:t>
      </w:r>
    </w:p>
    <w:p w:rsidR="00E1147B" w:rsidRPr="0011268A" w:rsidRDefault="00E1147B" w:rsidP="000261A0">
      <w:pPr>
        <w:spacing w:after="120" w:line="360" w:lineRule="auto"/>
        <w:ind w:left="1800"/>
        <w:rPr>
          <w:rFonts w:ascii="Times New Roman" w:hAnsi="Times New Roman" w:cs="Times New Roman"/>
        </w:rPr>
      </w:pPr>
    </w:p>
    <w:p w:rsidR="00E1147B" w:rsidRPr="0011268A" w:rsidRDefault="00E1147B" w:rsidP="00E27227">
      <w:pPr>
        <w:spacing w:after="0" w:line="240" w:lineRule="auto"/>
        <w:ind w:left="240"/>
        <w:jc w:val="center"/>
        <w:rPr>
          <w:rFonts w:ascii="Times New Roman" w:hAnsi="Times New Roman" w:cs="Times New Roman"/>
        </w:rPr>
      </w:pPr>
      <w:r w:rsidRPr="0011268A">
        <w:rPr>
          <w:rFonts w:ascii="Times New Roman" w:hAnsi="Times New Roman" w:cs="Times New Roman"/>
          <w:noProof/>
          <w:lang w:eastAsia="pt-BR"/>
        </w:rPr>
        <w:drawing>
          <wp:inline distT="0" distB="0" distL="0" distR="0">
            <wp:extent cx="1454785" cy="986155"/>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785" cy="986155"/>
                    </a:xfrm>
                    <a:prstGeom prst="rect">
                      <a:avLst/>
                    </a:prstGeom>
                    <a:noFill/>
                    <a:ln>
                      <a:noFill/>
                    </a:ln>
                  </pic:spPr>
                </pic:pic>
              </a:graphicData>
            </a:graphic>
          </wp:inline>
        </w:drawing>
      </w:r>
    </w:p>
    <w:p w:rsidR="00E27227" w:rsidRPr="0011268A" w:rsidRDefault="00E27227" w:rsidP="00E27227">
      <w:pPr>
        <w:pStyle w:val="Figuras"/>
      </w:pPr>
      <w:bookmarkStart w:id="61" w:name="_Toc402658831"/>
      <w:bookmarkStart w:id="62" w:name="_Toc232234724"/>
      <w:r w:rsidRPr="0011268A">
        <w:t xml:space="preserve">Figura 10 </w:t>
      </w:r>
      <w:r w:rsidR="00AE7420" w:rsidRPr="0011268A">
        <w:t>–</w:t>
      </w:r>
      <w:r w:rsidRPr="0011268A">
        <w:t xml:space="preserve"> </w:t>
      </w:r>
      <w:proofErr w:type="gramStart"/>
      <w:r w:rsidR="00AE7420" w:rsidRPr="0011268A">
        <w:t>Menu</w:t>
      </w:r>
      <w:proofErr w:type="gramEnd"/>
      <w:r w:rsidR="00AE7420" w:rsidRPr="0011268A">
        <w:t xml:space="preserve"> </w:t>
      </w:r>
      <w:r w:rsidRPr="0011268A">
        <w:t>Segurança.</w:t>
      </w:r>
      <w:bookmarkEnd w:id="61"/>
    </w:p>
    <w:p w:rsidR="00E27227" w:rsidRPr="0011268A" w:rsidRDefault="00E27227" w:rsidP="00E27227">
      <w:pPr>
        <w:pStyle w:val="Fontes"/>
        <w:jc w:val="center"/>
      </w:pPr>
      <w:r w:rsidRPr="0011268A">
        <w:t xml:space="preserve">Fonte: </w:t>
      </w:r>
      <w:r w:rsidRPr="0011268A">
        <w:rPr>
          <w:i/>
        </w:rPr>
        <w:t>Alarm Inspector</w:t>
      </w:r>
      <w:r w:rsidRPr="0011268A">
        <w:t>, 2014.</w:t>
      </w:r>
    </w:p>
    <w:bookmarkEnd w:id="62"/>
    <w:p w:rsidR="00E1147B" w:rsidRPr="0011268A" w:rsidRDefault="00E1147B" w:rsidP="000261A0">
      <w:pPr>
        <w:spacing w:after="120" w:line="360" w:lineRule="auto"/>
        <w:rPr>
          <w:rFonts w:ascii="Times New Roman" w:hAnsi="Times New Roman" w:cs="Times New Roman"/>
        </w:rPr>
      </w:pPr>
    </w:p>
    <w:p w:rsidR="00E1147B" w:rsidRPr="0011268A" w:rsidRDefault="00E1147B" w:rsidP="001033AB">
      <w:pPr>
        <w:pStyle w:val="rvps1"/>
        <w:numPr>
          <w:ilvl w:val="0"/>
          <w:numId w:val="29"/>
        </w:numPr>
        <w:spacing w:before="0" w:beforeAutospacing="0" w:after="120" w:afterAutospacing="0" w:line="360" w:lineRule="auto"/>
        <w:ind w:left="709" w:hanging="283"/>
        <w:jc w:val="both"/>
        <w:rPr>
          <w:rFonts w:eastAsia="Arial Unicode MS"/>
        </w:rPr>
      </w:pPr>
      <w:proofErr w:type="gramStart"/>
      <w:r w:rsidRPr="0011268A">
        <w:rPr>
          <w:rFonts w:eastAsia="Arial Unicode MS"/>
        </w:rPr>
        <w:t>Menu</w:t>
      </w:r>
      <w:proofErr w:type="gramEnd"/>
      <w:r w:rsidRPr="0011268A">
        <w:rPr>
          <w:rFonts w:eastAsia="Arial Unicode MS"/>
        </w:rPr>
        <w:t xml:space="preserve"> Janela</w:t>
      </w:r>
      <w:r w:rsidR="00E27227" w:rsidRPr="0011268A">
        <w:rPr>
          <w:rFonts w:eastAsia="Arial Unicode MS"/>
        </w:rPr>
        <w:t xml:space="preserve"> (Fig. 11)</w:t>
      </w:r>
      <w:r w:rsidRPr="0011268A">
        <w:rPr>
          <w:rFonts w:eastAsia="Arial Unicode MS"/>
        </w:rPr>
        <w:t>: Os componentes “Cascata”, “Horizontal”, “Vertical”, “Fechar Janelas” servem para alterar o modo de exibição da</w:t>
      </w:r>
      <w:r w:rsidR="00510D9E" w:rsidRPr="0011268A">
        <w:rPr>
          <w:rFonts w:eastAsia="Arial Unicode MS"/>
        </w:rPr>
        <w:t>s</w:t>
      </w:r>
      <w:r w:rsidRPr="0011268A">
        <w:rPr>
          <w:rFonts w:eastAsia="Arial Unicode MS"/>
        </w:rPr>
        <w:t xml:space="preserve"> janela</w:t>
      </w:r>
      <w:r w:rsidR="00510D9E" w:rsidRPr="0011268A">
        <w:rPr>
          <w:rFonts w:eastAsia="Arial Unicode MS"/>
        </w:rPr>
        <w:t>s</w:t>
      </w:r>
      <w:r w:rsidRPr="0011268A">
        <w:rPr>
          <w:rFonts w:eastAsia="Arial Unicode MS"/>
        </w:rPr>
        <w:t xml:space="preserve"> existentes no </w:t>
      </w:r>
      <w:r w:rsidR="0077566A" w:rsidRPr="0011268A">
        <w:rPr>
          <w:rFonts w:eastAsia="Arial Unicode MS"/>
          <w:i/>
        </w:rPr>
        <w:t>Alarm Inspector</w:t>
      </w:r>
      <w:r w:rsidR="00E27227" w:rsidRPr="0011268A">
        <w:rPr>
          <w:rFonts w:eastAsia="Arial Unicode MS"/>
        </w:rPr>
        <w:t>;</w:t>
      </w:r>
    </w:p>
    <w:p w:rsidR="00E1147B" w:rsidRPr="0011268A" w:rsidRDefault="00E1147B" w:rsidP="001033AB">
      <w:pPr>
        <w:spacing w:after="0" w:line="240" w:lineRule="auto"/>
        <w:jc w:val="center"/>
        <w:rPr>
          <w:rFonts w:ascii="Times New Roman" w:hAnsi="Times New Roman" w:cs="Times New Roman"/>
        </w:rPr>
      </w:pPr>
      <w:r w:rsidRPr="0011268A">
        <w:rPr>
          <w:rFonts w:ascii="Times New Roman" w:hAnsi="Times New Roman" w:cs="Times New Roman"/>
          <w:noProof/>
          <w:lang w:eastAsia="pt-BR"/>
        </w:rPr>
        <w:lastRenderedPageBreak/>
        <w:drawing>
          <wp:inline distT="0" distB="0" distL="0" distR="0">
            <wp:extent cx="1304290" cy="9779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rsidR="001033AB" w:rsidRPr="0011268A" w:rsidRDefault="001033AB" w:rsidP="001033AB">
      <w:pPr>
        <w:pStyle w:val="Figuras"/>
      </w:pPr>
      <w:bookmarkStart w:id="63" w:name="_Toc402658832"/>
      <w:r w:rsidRPr="0011268A">
        <w:t xml:space="preserve">Figura 11 – </w:t>
      </w:r>
      <w:proofErr w:type="gramStart"/>
      <w:r w:rsidRPr="0011268A">
        <w:t>Menu</w:t>
      </w:r>
      <w:proofErr w:type="gramEnd"/>
      <w:r w:rsidRPr="0011268A">
        <w:t xml:space="preserve"> Janela.</w:t>
      </w:r>
      <w:bookmarkEnd w:id="63"/>
    </w:p>
    <w:p w:rsidR="001033AB" w:rsidRPr="0011268A" w:rsidRDefault="001033AB" w:rsidP="001033AB">
      <w:pPr>
        <w:pStyle w:val="Fontes"/>
        <w:jc w:val="center"/>
      </w:pPr>
      <w:r w:rsidRPr="0011268A">
        <w:t xml:space="preserve">Fonte: </w:t>
      </w:r>
      <w:r w:rsidRPr="0011268A">
        <w:rPr>
          <w:i/>
        </w:rPr>
        <w:t>Alarm Inspector</w:t>
      </w:r>
      <w:r w:rsidRPr="0011268A">
        <w:t>, 2014.</w:t>
      </w:r>
    </w:p>
    <w:p w:rsidR="00157AC6" w:rsidRPr="0011268A" w:rsidRDefault="00157AC6" w:rsidP="001033AB">
      <w:pPr>
        <w:pStyle w:val="rvps1"/>
        <w:spacing w:before="0" w:beforeAutospacing="0" w:after="0" w:afterAutospacing="0" w:line="360" w:lineRule="auto"/>
        <w:jc w:val="both"/>
        <w:rPr>
          <w:rFonts w:eastAsia="Arial Unicode MS"/>
        </w:rPr>
      </w:pPr>
    </w:p>
    <w:p w:rsidR="001033AB" w:rsidRPr="0011268A" w:rsidRDefault="001033AB" w:rsidP="001033AB">
      <w:pPr>
        <w:pStyle w:val="rvps1"/>
        <w:numPr>
          <w:ilvl w:val="0"/>
          <w:numId w:val="29"/>
        </w:numPr>
        <w:spacing w:before="0" w:beforeAutospacing="0" w:after="120" w:afterAutospacing="0" w:line="360" w:lineRule="auto"/>
        <w:ind w:left="709" w:hanging="283"/>
        <w:jc w:val="both"/>
        <w:rPr>
          <w:rFonts w:eastAsia="Arial Unicode MS"/>
        </w:rPr>
      </w:pPr>
      <w:proofErr w:type="gramStart"/>
      <w:r w:rsidRPr="0011268A">
        <w:rPr>
          <w:rFonts w:eastAsia="Arial Unicode MS"/>
        </w:rPr>
        <w:t>Menu</w:t>
      </w:r>
      <w:proofErr w:type="gramEnd"/>
      <w:r w:rsidRPr="0011268A">
        <w:rPr>
          <w:rFonts w:eastAsia="Arial Unicode MS"/>
        </w:rPr>
        <w:t xml:space="preserve"> Sobre (Fig. 12): Os componentes “Sobre o sistema”, “Ajuda do sistema” servem para apresentar informações gerais do </w:t>
      </w:r>
      <w:r w:rsidRPr="0011268A">
        <w:rPr>
          <w:rFonts w:eastAsia="Arial Unicode MS"/>
          <w:i/>
        </w:rPr>
        <w:t>Alarm Inspector</w:t>
      </w:r>
      <w:r w:rsidRPr="0011268A">
        <w:rPr>
          <w:rFonts w:eastAsia="Arial Unicode MS"/>
        </w:rPr>
        <w:t>.</w:t>
      </w:r>
    </w:p>
    <w:p w:rsidR="001033AB" w:rsidRPr="0011268A" w:rsidRDefault="001033AB" w:rsidP="001033AB">
      <w:pPr>
        <w:pStyle w:val="rvps1"/>
        <w:spacing w:before="0" w:beforeAutospacing="0" w:after="0" w:afterAutospacing="0" w:line="360" w:lineRule="auto"/>
        <w:jc w:val="both"/>
        <w:rPr>
          <w:rFonts w:eastAsia="Arial Unicode MS"/>
        </w:rPr>
      </w:pPr>
    </w:p>
    <w:p w:rsidR="00E1147B" w:rsidRPr="0011268A" w:rsidRDefault="00E1147B" w:rsidP="001033AB">
      <w:pPr>
        <w:pStyle w:val="rvps1"/>
        <w:spacing w:before="0" w:beforeAutospacing="0" w:after="0" w:afterAutospacing="0"/>
        <w:jc w:val="center"/>
        <w:rPr>
          <w:rStyle w:val="rvts2"/>
        </w:rPr>
      </w:pPr>
      <w:r w:rsidRPr="0011268A">
        <w:rPr>
          <w:rStyle w:val="rvts2"/>
          <w:noProof/>
        </w:rPr>
        <w:drawing>
          <wp:inline distT="0" distB="0" distL="0" distR="0">
            <wp:extent cx="1296035" cy="51689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6035" cy="516890"/>
                    </a:xfrm>
                    <a:prstGeom prst="rect">
                      <a:avLst/>
                    </a:prstGeom>
                    <a:noFill/>
                    <a:ln>
                      <a:noFill/>
                    </a:ln>
                  </pic:spPr>
                </pic:pic>
              </a:graphicData>
            </a:graphic>
          </wp:inline>
        </w:drawing>
      </w:r>
    </w:p>
    <w:p w:rsidR="001033AB" w:rsidRPr="0011268A" w:rsidRDefault="001033AB" w:rsidP="001033AB">
      <w:pPr>
        <w:pStyle w:val="Figuras"/>
      </w:pPr>
      <w:bookmarkStart w:id="64" w:name="_Toc402658833"/>
      <w:bookmarkStart w:id="65" w:name="_Toc232234654"/>
      <w:r w:rsidRPr="0011268A">
        <w:t xml:space="preserve">Figura 12 – </w:t>
      </w:r>
      <w:proofErr w:type="gramStart"/>
      <w:r w:rsidRPr="0011268A">
        <w:t>Menu</w:t>
      </w:r>
      <w:proofErr w:type="gramEnd"/>
      <w:r w:rsidRPr="0011268A">
        <w:t xml:space="preserve"> Sobre.</w:t>
      </w:r>
      <w:bookmarkEnd w:id="64"/>
    </w:p>
    <w:p w:rsidR="001033AB" w:rsidRPr="0011268A" w:rsidRDefault="001033AB" w:rsidP="001033AB">
      <w:pPr>
        <w:pStyle w:val="Fontes"/>
        <w:jc w:val="center"/>
      </w:pPr>
      <w:r w:rsidRPr="0011268A">
        <w:t xml:space="preserve">Fonte: </w:t>
      </w:r>
      <w:r w:rsidRPr="0011268A">
        <w:rPr>
          <w:i/>
        </w:rPr>
        <w:t>Alarm Inspector</w:t>
      </w:r>
      <w:r w:rsidRPr="0011268A">
        <w:t>, 2014.</w:t>
      </w:r>
    </w:p>
    <w:p w:rsidR="002201E7" w:rsidRPr="0011268A" w:rsidRDefault="002201E7" w:rsidP="001033AB">
      <w:pPr>
        <w:pStyle w:val="Ttulo1"/>
        <w:spacing w:after="0"/>
      </w:pPr>
    </w:p>
    <w:bookmarkEnd w:id="65"/>
    <w:p w:rsidR="00E1147B" w:rsidRPr="0011268A" w:rsidRDefault="00E1147B" w:rsidP="001033AB">
      <w:pPr>
        <w:spacing w:after="120" w:line="360" w:lineRule="auto"/>
        <w:ind w:firstLine="708"/>
        <w:jc w:val="both"/>
        <w:rPr>
          <w:rFonts w:ascii="Times New Roman" w:hAnsi="Times New Roman" w:cs="Times New Roman"/>
        </w:rPr>
      </w:pPr>
      <w:r w:rsidRPr="0011268A">
        <w:rPr>
          <w:rFonts w:ascii="Times New Roman" w:eastAsia="Arial Unicode MS" w:hAnsi="Times New Roman" w:cs="Times New Roman"/>
          <w:sz w:val="24"/>
          <w:szCs w:val="24"/>
          <w:lang w:eastAsia="pt-BR"/>
        </w:rPr>
        <w:t xml:space="preserve">A barra de navegação </w:t>
      </w:r>
      <w:r w:rsidR="00F81BEE" w:rsidRPr="0011268A">
        <w:rPr>
          <w:rFonts w:ascii="Times New Roman" w:eastAsia="Arial Unicode MS" w:hAnsi="Times New Roman" w:cs="Times New Roman"/>
          <w:sz w:val="24"/>
          <w:szCs w:val="24"/>
          <w:lang w:eastAsia="pt-BR"/>
        </w:rPr>
        <w:t xml:space="preserve">(Fig. 13) </w:t>
      </w:r>
      <w:r w:rsidRPr="0011268A">
        <w:rPr>
          <w:rFonts w:ascii="Times New Roman" w:eastAsia="Arial Unicode MS" w:hAnsi="Times New Roman" w:cs="Times New Roman"/>
          <w:sz w:val="24"/>
          <w:szCs w:val="24"/>
          <w:lang w:eastAsia="pt-BR"/>
        </w:rPr>
        <w:t xml:space="preserve">é outra forma de acessar a informações armazenadas no </w:t>
      </w:r>
      <w:r w:rsidR="0077566A" w:rsidRPr="0011268A">
        <w:rPr>
          <w:rFonts w:ascii="Times New Roman" w:eastAsia="Arial Unicode MS" w:hAnsi="Times New Roman" w:cs="Times New Roman"/>
          <w:i/>
          <w:sz w:val="24"/>
          <w:szCs w:val="24"/>
          <w:lang w:eastAsia="pt-BR"/>
        </w:rPr>
        <w:t>Alarm Inspector</w:t>
      </w:r>
      <w:r w:rsidR="00157AC6" w:rsidRPr="0011268A">
        <w:rPr>
          <w:rFonts w:ascii="Times New Roman" w:eastAsia="Arial Unicode MS" w:hAnsi="Times New Roman" w:cs="Times New Roman"/>
          <w:sz w:val="24"/>
          <w:szCs w:val="24"/>
          <w:lang w:eastAsia="pt-BR"/>
        </w:rPr>
        <w:t xml:space="preserve">, </w:t>
      </w:r>
      <w:r w:rsidR="001033AB" w:rsidRPr="0011268A">
        <w:rPr>
          <w:rFonts w:ascii="Times New Roman" w:eastAsia="Arial Unicode MS" w:hAnsi="Times New Roman" w:cs="Times New Roman"/>
          <w:sz w:val="24"/>
          <w:szCs w:val="24"/>
          <w:lang w:eastAsia="pt-BR"/>
        </w:rPr>
        <w:t>sendo</w:t>
      </w:r>
      <w:r w:rsidR="00157AC6" w:rsidRPr="0011268A">
        <w:rPr>
          <w:rFonts w:ascii="Times New Roman" w:eastAsia="Arial Unicode MS" w:hAnsi="Times New Roman" w:cs="Times New Roman"/>
          <w:sz w:val="24"/>
          <w:szCs w:val="24"/>
          <w:lang w:eastAsia="pt-BR"/>
        </w:rPr>
        <w:t xml:space="preserve"> bastante intuitiva e permit</w:t>
      </w:r>
      <w:r w:rsidR="001033AB" w:rsidRPr="0011268A">
        <w:rPr>
          <w:rFonts w:ascii="Times New Roman" w:eastAsia="Arial Unicode MS" w:hAnsi="Times New Roman" w:cs="Times New Roman"/>
          <w:sz w:val="24"/>
          <w:szCs w:val="24"/>
          <w:lang w:eastAsia="pt-BR"/>
        </w:rPr>
        <w:t>indo</w:t>
      </w:r>
      <w:r w:rsidR="00157AC6" w:rsidRPr="0011268A">
        <w:rPr>
          <w:rFonts w:ascii="Times New Roman" w:eastAsia="Arial Unicode MS" w:hAnsi="Times New Roman" w:cs="Times New Roman"/>
          <w:sz w:val="24"/>
          <w:szCs w:val="24"/>
          <w:lang w:eastAsia="pt-BR"/>
        </w:rPr>
        <w:t xml:space="preserve"> uma visão geral de todas as funcionalidades do sistema</w:t>
      </w:r>
      <w:r w:rsidRPr="0011268A">
        <w:rPr>
          <w:rFonts w:ascii="Times New Roman" w:hAnsi="Times New Roman" w:cs="Times New Roman"/>
        </w:rPr>
        <w:t>.</w:t>
      </w:r>
    </w:p>
    <w:p w:rsidR="00E1147B" w:rsidRPr="0011268A" w:rsidRDefault="00E1147B" w:rsidP="001033AB">
      <w:pPr>
        <w:pStyle w:val="rvps1"/>
        <w:spacing w:before="0" w:beforeAutospacing="0" w:after="0" w:afterAutospacing="0"/>
        <w:ind w:left="238"/>
        <w:jc w:val="center"/>
        <w:rPr>
          <w:rStyle w:val="rvts2"/>
        </w:rPr>
      </w:pPr>
      <w:r w:rsidRPr="0011268A">
        <w:rPr>
          <w:rStyle w:val="rvts2"/>
          <w:noProof/>
        </w:rPr>
        <w:drawing>
          <wp:inline distT="0" distB="0" distL="0" distR="0">
            <wp:extent cx="1135008" cy="4248000"/>
            <wp:effectExtent l="19050" t="0" r="7992"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5008" cy="4248000"/>
                    </a:xfrm>
                    <a:prstGeom prst="rect">
                      <a:avLst/>
                    </a:prstGeom>
                    <a:noFill/>
                    <a:ln>
                      <a:noFill/>
                    </a:ln>
                  </pic:spPr>
                </pic:pic>
              </a:graphicData>
            </a:graphic>
          </wp:inline>
        </w:drawing>
      </w:r>
    </w:p>
    <w:p w:rsidR="001033AB" w:rsidRPr="0011268A" w:rsidRDefault="001033AB" w:rsidP="001033AB">
      <w:pPr>
        <w:pStyle w:val="Figuras"/>
      </w:pPr>
      <w:bookmarkStart w:id="66" w:name="_Toc402658834"/>
      <w:r w:rsidRPr="0011268A">
        <w:t>Figura 13 – Barra de navegação.</w:t>
      </w:r>
      <w:bookmarkEnd w:id="66"/>
    </w:p>
    <w:p w:rsidR="001033AB" w:rsidRPr="0011268A" w:rsidRDefault="001033AB" w:rsidP="001033AB">
      <w:pPr>
        <w:pStyle w:val="Fontes"/>
        <w:jc w:val="center"/>
      </w:pPr>
      <w:r w:rsidRPr="0011268A">
        <w:t xml:space="preserve">Fonte: </w:t>
      </w:r>
      <w:r w:rsidRPr="0011268A">
        <w:rPr>
          <w:i/>
        </w:rPr>
        <w:t>Alarm Inspector</w:t>
      </w:r>
      <w:r w:rsidRPr="0011268A">
        <w:t>, 2014.</w:t>
      </w:r>
    </w:p>
    <w:p w:rsidR="001033AB" w:rsidRPr="0011268A" w:rsidRDefault="001033AB" w:rsidP="001033AB">
      <w:pPr>
        <w:spacing w:after="120" w:line="360" w:lineRule="auto"/>
        <w:ind w:firstLine="576"/>
        <w:jc w:val="both"/>
        <w:rPr>
          <w:rFonts w:ascii="Times New Roman" w:eastAsia="Arial Unicode MS" w:hAnsi="Times New Roman" w:cs="Times New Roman"/>
          <w:sz w:val="24"/>
          <w:szCs w:val="24"/>
          <w:lang w:eastAsia="pt-BR"/>
        </w:rPr>
      </w:pPr>
      <w:bookmarkStart w:id="67" w:name="_Toc232234691"/>
      <w:r w:rsidRPr="0011268A">
        <w:rPr>
          <w:rFonts w:ascii="Times New Roman" w:eastAsia="Arial Unicode MS" w:hAnsi="Times New Roman" w:cs="Times New Roman"/>
          <w:sz w:val="24"/>
          <w:szCs w:val="24"/>
          <w:lang w:eastAsia="pt-BR"/>
        </w:rPr>
        <w:lastRenderedPageBreak/>
        <w:t xml:space="preserve">O relatório de </w:t>
      </w:r>
      <w:r w:rsidR="00F81BEE" w:rsidRPr="0011268A">
        <w:rPr>
          <w:rFonts w:ascii="Times New Roman" w:eastAsia="Arial Unicode MS" w:hAnsi="Times New Roman" w:cs="Times New Roman"/>
          <w:sz w:val="24"/>
          <w:szCs w:val="24"/>
          <w:lang w:eastAsia="pt-BR"/>
        </w:rPr>
        <w:t xml:space="preserve">alarmes pode ser feito nos modos histórico e sumário. O </w:t>
      </w:r>
      <w:r w:rsidRPr="0011268A">
        <w:rPr>
          <w:rFonts w:ascii="Times New Roman" w:eastAsia="Arial Unicode MS" w:hAnsi="Times New Roman" w:cs="Times New Roman"/>
          <w:sz w:val="24"/>
          <w:szCs w:val="24"/>
          <w:lang w:eastAsia="pt-BR"/>
        </w:rPr>
        <w:t xml:space="preserve">histórico de alarmes </w:t>
      </w:r>
      <w:r w:rsidR="00F81BEE" w:rsidRPr="0011268A">
        <w:rPr>
          <w:rFonts w:ascii="Times New Roman" w:eastAsia="Arial Unicode MS" w:hAnsi="Times New Roman" w:cs="Times New Roman"/>
          <w:sz w:val="24"/>
          <w:szCs w:val="24"/>
          <w:lang w:eastAsia="pt-BR"/>
        </w:rPr>
        <w:t xml:space="preserve">(Fig. 14) </w:t>
      </w:r>
      <w:r w:rsidRPr="0011268A">
        <w:rPr>
          <w:rFonts w:ascii="Times New Roman" w:eastAsia="Arial Unicode MS" w:hAnsi="Times New Roman" w:cs="Times New Roman"/>
          <w:sz w:val="24"/>
          <w:szCs w:val="24"/>
          <w:lang w:eastAsia="pt-BR"/>
        </w:rPr>
        <w:t>exibe os dados de acordo com o filtro selecionado, ele apresenta a data em que o alarme foi gerado, o nome do alarme, tipo, equipamento, prioridade, área, turno e o estado. Este relatório possui dois modos de exibição, como sumário de alarmes e como histórico de alarmes, o filtro é feito através dos campos abaixo.</w:t>
      </w:r>
    </w:p>
    <w:p w:rsidR="001033AB" w:rsidRPr="0011268A" w:rsidRDefault="00267F12" w:rsidP="00F81BEE">
      <w:pPr>
        <w:pStyle w:val="PargrafodaLista"/>
        <w:numPr>
          <w:ilvl w:val="0"/>
          <w:numId w:val="30"/>
        </w:numPr>
        <w:spacing w:after="0" w:line="360" w:lineRule="auto"/>
        <w:ind w:hanging="295"/>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Início</w:t>
      </w: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 xml:space="preserve"> corresponde à data inicial para o filtro;</w:t>
      </w:r>
    </w:p>
    <w:p w:rsidR="001033AB" w:rsidRPr="0011268A" w:rsidRDefault="00267F12" w:rsidP="00F81BEE">
      <w:pPr>
        <w:pStyle w:val="PargrafodaLista"/>
        <w:numPr>
          <w:ilvl w:val="0"/>
          <w:numId w:val="30"/>
        </w:numPr>
        <w:spacing w:after="0" w:line="360" w:lineRule="auto"/>
        <w:ind w:hanging="295"/>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Fim</w:t>
      </w: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 xml:space="preserve"> corresponde à data final para o filtro;</w:t>
      </w:r>
    </w:p>
    <w:p w:rsidR="001033AB" w:rsidRPr="0011268A" w:rsidRDefault="00267F12" w:rsidP="00F81BEE">
      <w:pPr>
        <w:pStyle w:val="PargrafodaLista"/>
        <w:numPr>
          <w:ilvl w:val="0"/>
          <w:numId w:val="30"/>
        </w:numPr>
        <w:spacing w:after="0" w:line="360" w:lineRule="auto"/>
        <w:ind w:hanging="295"/>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w:t>
      </w:r>
      <w:r w:rsidR="00F81BEE" w:rsidRPr="0011268A">
        <w:rPr>
          <w:rFonts w:ascii="Times New Roman" w:eastAsia="Arial Unicode MS" w:hAnsi="Times New Roman" w:cs="Times New Roman"/>
          <w:sz w:val="24"/>
          <w:szCs w:val="24"/>
          <w:lang w:eastAsia="pt-BR"/>
        </w:rPr>
        <w:t>P</w:t>
      </w:r>
      <w:r w:rsidR="001033AB" w:rsidRPr="0011268A">
        <w:rPr>
          <w:rFonts w:ascii="Times New Roman" w:eastAsia="Arial Unicode MS" w:hAnsi="Times New Roman" w:cs="Times New Roman"/>
          <w:sz w:val="24"/>
          <w:szCs w:val="24"/>
          <w:lang w:eastAsia="pt-BR"/>
        </w:rPr>
        <w:t>rioridade</w:t>
      </w: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 xml:space="preserve"> corresponde à prioridade dada ao alarme: Baixa, Alta, Crítica ou Emergência;</w:t>
      </w:r>
    </w:p>
    <w:p w:rsidR="00F81BEE" w:rsidRPr="0011268A" w:rsidRDefault="00267F12" w:rsidP="00F81BEE">
      <w:pPr>
        <w:pStyle w:val="PargrafodaLista"/>
        <w:numPr>
          <w:ilvl w:val="0"/>
          <w:numId w:val="30"/>
        </w:numPr>
        <w:spacing w:after="0" w:line="360" w:lineRule="auto"/>
        <w:ind w:hanging="295"/>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Equipamento</w:t>
      </w: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 xml:space="preserve"> corresponde em qual equipamento o alarme atuou;</w:t>
      </w:r>
    </w:p>
    <w:p w:rsidR="001033AB" w:rsidRPr="0011268A" w:rsidRDefault="00267F12" w:rsidP="00F81BEE">
      <w:pPr>
        <w:pStyle w:val="PargrafodaLista"/>
        <w:numPr>
          <w:ilvl w:val="0"/>
          <w:numId w:val="30"/>
        </w:numPr>
        <w:spacing w:after="0" w:line="360" w:lineRule="auto"/>
        <w:ind w:hanging="295"/>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Área</w:t>
      </w: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 xml:space="preserve"> corresponde em qual área o alarme atuou;</w:t>
      </w:r>
    </w:p>
    <w:p w:rsidR="001033AB" w:rsidRPr="0011268A" w:rsidRDefault="00267F12" w:rsidP="00F81BEE">
      <w:pPr>
        <w:pStyle w:val="PargrafodaLista"/>
        <w:numPr>
          <w:ilvl w:val="0"/>
          <w:numId w:val="30"/>
        </w:numPr>
        <w:spacing w:after="0" w:line="360" w:lineRule="auto"/>
        <w:ind w:hanging="295"/>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Turno</w:t>
      </w: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 xml:space="preserve"> corresponde em qual turno o alarme atuou;</w:t>
      </w:r>
    </w:p>
    <w:p w:rsidR="001033AB" w:rsidRPr="0011268A" w:rsidRDefault="00267F12" w:rsidP="00F81BEE">
      <w:pPr>
        <w:pStyle w:val="PargrafodaLista"/>
        <w:numPr>
          <w:ilvl w:val="0"/>
          <w:numId w:val="30"/>
        </w:numPr>
        <w:spacing w:after="0" w:line="360" w:lineRule="auto"/>
        <w:ind w:hanging="295"/>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Situação</w:t>
      </w:r>
      <w:r>
        <w:rPr>
          <w:rFonts w:ascii="Times New Roman" w:eastAsia="Arial Unicode MS" w:hAnsi="Times New Roman" w:cs="Times New Roman"/>
          <w:sz w:val="24"/>
          <w:szCs w:val="24"/>
          <w:lang w:eastAsia="pt-BR"/>
        </w:rPr>
        <w:t>”</w:t>
      </w:r>
      <w:r w:rsidR="001033AB" w:rsidRPr="0011268A">
        <w:rPr>
          <w:rFonts w:ascii="Times New Roman" w:eastAsia="Arial Unicode MS" w:hAnsi="Times New Roman" w:cs="Times New Roman"/>
          <w:sz w:val="24"/>
          <w:szCs w:val="24"/>
          <w:lang w:eastAsia="pt-BR"/>
        </w:rPr>
        <w:t xml:space="preserve"> corresponde à situação que se encontra o alarme: Em Alarme, Em Supressão, Fora de Alarme, Fora de Supressão, Marcados e Reconhecidos.</w:t>
      </w:r>
    </w:p>
    <w:p w:rsidR="001033AB" w:rsidRPr="0011268A" w:rsidRDefault="001033AB" w:rsidP="00A05FF5">
      <w:pPr>
        <w:pStyle w:val="Ttulo3"/>
      </w:pPr>
    </w:p>
    <w:bookmarkEnd w:id="67"/>
    <w:p w:rsidR="009D15A2" w:rsidRPr="0011268A" w:rsidRDefault="009D15A2" w:rsidP="00F81BEE">
      <w:pPr>
        <w:spacing w:after="0" w:line="240" w:lineRule="auto"/>
        <w:jc w:val="center"/>
        <w:rPr>
          <w:rFonts w:ascii="Times New Roman" w:hAnsi="Times New Roman" w:cs="Times New Roman"/>
          <w:lang w:val="pt-PT"/>
        </w:rPr>
      </w:pPr>
      <w:r w:rsidRPr="0011268A">
        <w:rPr>
          <w:rFonts w:ascii="Times New Roman" w:hAnsi="Times New Roman" w:cs="Times New Roman"/>
          <w:noProof/>
          <w:lang w:eastAsia="pt-BR"/>
        </w:rPr>
        <w:drawing>
          <wp:inline distT="0" distB="0" distL="0" distR="0">
            <wp:extent cx="4467474" cy="4572000"/>
            <wp:effectExtent l="19050" t="0" r="9276" b="0"/>
            <wp:docPr id="2066" name="Imagem 2066" descr="relh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relh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7474" cy="4572000"/>
                    </a:xfrm>
                    <a:prstGeom prst="rect">
                      <a:avLst/>
                    </a:prstGeom>
                    <a:noFill/>
                    <a:ln>
                      <a:noFill/>
                    </a:ln>
                  </pic:spPr>
                </pic:pic>
              </a:graphicData>
            </a:graphic>
          </wp:inline>
        </w:drawing>
      </w:r>
    </w:p>
    <w:p w:rsidR="00F81BEE" w:rsidRPr="0011268A" w:rsidRDefault="00F81BEE" w:rsidP="00F81BEE">
      <w:pPr>
        <w:pStyle w:val="Figuras"/>
      </w:pPr>
      <w:bookmarkStart w:id="68" w:name="_Toc402658835"/>
      <w:r w:rsidRPr="0011268A">
        <w:t>Figura 14 – Histórico de alarmes.</w:t>
      </w:r>
      <w:bookmarkEnd w:id="68"/>
    </w:p>
    <w:p w:rsidR="00F81BEE" w:rsidRPr="0011268A" w:rsidRDefault="00F81BEE" w:rsidP="00F81BEE">
      <w:pPr>
        <w:pStyle w:val="Fontes"/>
        <w:jc w:val="center"/>
      </w:pPr>
      <w:r w:rsidRPr="0011268A">
        <w:t xml:space="preserve">Fonte: </w:t>
      </w:r>
      <w:r w:rsidRPr="0011268A">
        <w:rPr>
          <w:i/>
        </w:rPr>
        <w:t>Alarm Inspector</w:t>
      </w:r>
      <w:r w:rsidRPr="0011268A">
        <w:t>, 2014.</w:t>
      </w:r>
    </w:p>
    <w:p w:rsidR="009D15A2" w:rsidRPr="0011268A" w:rsidRDefault="009D15A2" w:rsidP="00F81BEE">
      <w:pPr>
        <w:pStyle w:val="rvps1"/>
        <w:spacing w:before="0" w:beforeAutospacing="0" w:after="0" w:afterAutospacing="0"/>
        <w:jc w:val="center"/>
        <w:rPr>
          <w:color w:val="000000"/>
          <w:szCs w:val="17"/>
          <w:lang w:val="pt-PT"/>
        </w:rPr>
      </w:pPr>
      <w:r w:rsidRPr="0011268A">
        <w:rPr>
          <w:noProof/>
          <w:color w:val="000000"/>
          <w:szCs w:val="17"/>
        </w:rPr>
        <w:lastRenderedPageBreak/>
        <w:drawing>
          <wp:inline distT="0" distB="0" distL="0" distR="0">
            <wp:extent cx="4320000" cy="2968172"/>
            <wp:effectExtent l="19050" t="0" r="4350" b="0"/>
            <wp:docPr id="2065" name="Imagem 2065" descr="re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rela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968172"/>
                    </a:xfrm>
                    <a:prstGeom prst="rect">
                      <a:avLst/>
                    </a:prstGeom>
                    <a:noFill/>
                    <a:ln>
                      <a:noFill/>
                    </a:ln>
                  </pic:spPr>
                </pic:pic>
              </a:graphicData>
            </a:graphic>
          </wp:inline>
        </w:drawing>
      </w:r>
    </w:p>
    <w:p w:rsidR="00F81BEE" w:rsidRPr="0011268A" w:rsidRDefault="00F81BEE" w:rsidP="00F81BEE">
      <w:pPr>
        <w:pStyle w:val="Figuras"/>
      </w:pPr>
      <w:bookmarkStart w:id="69" w:name="_Toc402658836"/>
      <w:r w:rsidRPr="0011268A">
        <w:t>Figura 15 – Sumário de Alarmes.</w:t>
      </w:r>
      <w:bookmarkEnd w:id="69"/>
    </w:p>
    <w:p w:rsidR="00F81BEE" w:rsidRPr="0011268A" w:rsidRDefault="00F81BEE" w:rsidP="00F81BEE">
      <w:pPr>
        <w:pStyle w:val="Fontes"/>
        <w:jc w:val="center"/>
      </w:pPr>
      <w:r w:rsidRPr="0011268A">
        <w:t xml:space="preserve">Fonte: </w:t>
      </w:r>
      <w:r w:rsidRPr="0011268A">
        <w:rPr>
          <w:i/>
        </w:rPr>
        <w:t>Alarm Inspector</w:t>
      </w:r>
      <w:r w:rsidRPr="0011268A">
        <w:t>, 2014.</w:t>
      </w:r>
    </w:p>
    <w:p w:rsidR="009D15A2" w:rsidRPr="0011268A" w:rsidRDefault="009D15A2" w:rsidP="00F81BEE">
      <w:pPr>
        <w:pStyle w:val="rvps1"/>
        <w:spacing w:before="0" w:beforeAutospacing="0" w:after="0" w:afterAutospacing="0" w:line="360" w:lineRule="auto"/>
        <w:jc w:val="both"/>
        <w:rPr>
          <w:rStyle w:val="rvts2"/>
          <w:sz w:val="22"/>
          <w:szCs w:val="22"/>
        </w:rPr>
      </w:pPr>
    </w:p>
    <w:p w:rsidR="009D15A2" w:rsidRPr="0011268A" w:rsidRDefault="009D15A2" w:rsidP="00F81BEE">
      <w:pPr>
        <w:pStyle w:val="rvps1"/>
        <w:spacing w:before="0" w:beforeAutospacing="0" w:after="120" w:afterAutospacing="0" w:line="360" w:lineRule="auto"/>
        <w:ind w:firstLine="708"/>
        <w:jc w:val="both"/>
        <w:rPr>
          <w:rFonts w:eastAsia="Arial Unicode MS"/>
        </w:rPr>
      </w:pPr>
      <w:r w:rsidRPr="0011268A">
        <w:rPr>
          <w:rFonts w:eastAsia="Arial Unicode MS"/>
        </w:rPr>
        <w:t xml:space="preserve">O Modo </w:t>
      </w:r>
      <w:r w:rsidR="00267F12">
        <w:rPr>
          <w:rFonts w:eastAsia="Arial Unicode MS"/>
        </w:rPr>
        <w:t>“</w:t>
      </w:r>
      <w:r w:rsidRPr="0011268A">
        <w:rPr>
          <w:rFonts w:eastAsia="Arial Unicode MS"/>
        </w:rPr>
        <w:t>Sumário de Alarmes</w:t>
      </w:r>
      <w:r w:rsidR="00267F12">
        <w:rPr>
          <w:rFonts w:eastAsia="Arial Unicode MS"/>
        </w:rPr>
        <w:t>”</w:t>
      </w:r>
      <w:r w:rsidRPr="0011268A">
        <w:rPr>
          <w:rFonts w:eastAsia="Arial Unicode MS"/>
        </w:rPr>
        <w:t xml:space="preserve"> exibe os dados de aco</w:t>
      </w:r>
      <w:r w:rsidR="00F81BEE" w:rsidRPr="0011268A">
        <w:rPr>
          <w:rFonts w:eastAsia="Arial Unicode MS"/>
        </w:rPr>
        <w:t xml:space="preserve">rdo com o filtro selecionado, </w:t>
      </w:r>
      <w:r w:rsidRPr="0011268A">
        <w:rPr>
          <w:rFonts w:eastAsia="Arial Unicode MS"/>
        </w:rPr>
        <w:t>apresenta</w:t>
      </w:r>
      <w:r w:rsidR="00F81BEE" w:rsidRPr="0011268A">
        <w:rPr>
          <w:rFonts w:eastAsia="Arial Unicode MS"/>
        </w:rPr>
        <w:t>ndo</w:t>
      </w:r>
      <w:r w:rsidRPr="0011268A">
        <w:rPr>
          <w:rFonts w:eastAsia="Arial Unicode MS"/>
        </w:rPr>
        <w:t xml:space="preserve"> o alarme, </w:t>
      </w:r>
      <w:r w:rsidR="00267F12">
        <w:rPr>
          <w:rFonts w:eastAsia="Arial Unicode MS"/>
        </w:rPr>
        <w:t xml:space="preserve">o </w:t>
      </w:r>
      <w:r w:rsidRPr="0011268A">
        <w:rPr>
          <w:rFonts w:eastAsia="Arial Unicode MS"/>
        </w:rPr>
        <w:t>equipamento e a área em que o alarme foi atuado, o tempo que o alarme ficou ativo, o tempo reconhecido e o total de ocorrências.</w:t>
      </w:r>
    </w:p>
    <w:p w:rsidR="00FC073B" w:rsidRPr="0011268A" w:rsidRDefault="00FC073B" w:rsidP="00FC073B">
      <w:pPr>
        <w:pStyle w:val="rvps1"/>
        <w:spacing w:before="0" w:beforeAutospacing="0" w:after="120" w:afterAutospacing="0" w:line="360" w:lineRule="auto"/>
        <w:ind w:firstLine="708"/>
        <w:jc w:val="both"/>
        <w:rPr>
          <w:rFonts w:eastAsia="Arial Unicode MS"/>
        </w:rPr>
      </w:pPr>
      <w:r w:rsidRPr="0011268A">
        <w:rPr>
          <w:rFonts w:eastAsia="Arial Unicode MS"/>
        </w:rPr>
        <w:t xml:space="preserve">O relatório de </w:t>
      </w:r>
      <w:r w:rsidR="00267F12">
        <w:rPr>
          <w:rFonts w:eastAsia="Arial Unicode MS"/>
        </w:rPr>
        <w:t>“</w:t>
      </w:r>
      <w:proofErr w:type="gramStart"/>
      <w:r w:rsidR="00267F12">
        <w:rPr>
          <w:rFonts w:eastAsia="Arial Unicode MS"/>
        </w:rPr>
        <w:t>”</w:t>
      </w:r>
      <w:r w:rsidRPr="0011268A">
        <w:rPr>
          <w:rFonts w:eastAsia="Arial Unicode MS"/>
        </w:rPr>
        <w:t>Alarmes</w:t>
      </w:r>
      <w:proofErr w:type="gramEnd"/>
      <w:r w:rsidRPr="0011268A">
        <w:rPr>
          <w:rFonts w:eastAsia="Arial Unicode MS"/>
        </w:rPr>
        <w:t xml:space="preserve"> Prioritários (Fig. 16) apresenta o gráfico de </w:t>
      </w:r>
      <w:r w:rsidRPr="00267F12">
        <w:rPr>
          <w:rFonts w:eastAsia="Arial Unicode MS"/>
          <w:i/>
        </w:rPr>
        <w:t>pizza</w:t>
      </w:r>
      <w:r w:rsidRPr="0011268A">
        <w:rPr>
          <w:rFonts w:eastAsia="Arial Unicode MS"/>
        </w:rPr>
        <w:t xml:space="preserve"> com o percentual das prioridades do alarme dentro </w:t>
      </w:r>
      <w:r w:rsidR="00267F12">
        <w:rPr>
          <w:rFonts w:eastAsia="Arial Unicode MS"/>
        </w:rPr>
        <w:t xml:space="preserve">do </w:t>
      </w:r>
      <w:r w:rsidRPr="0011268A">
        <w:rPr>
          <w:rFonts w:eastAsia="Arial Unicode MS"/>
        </w:rPr>
        <w:t>período informado</w:t>
      </w:r>
      <w:r w:rsidR="00267F12">
        <w:rPr>
          <w:rFonts w:eastAsia="Arial Unicode MS"/>
        </w:rPr>
        <w:t>,</w:t>
      </w:r>
      <w:r w:rsidRPr="0011268A">
        <w:rPr>
          <w:rFonts w:eastAsia="Arial Unicode MS"/>
        </w:rPr>
        <w:t xml:space="preserve"> de acordo com o filtro selecionado</w:t>
      </w:r>
      <w:r w:rsidR="00267F12">
        <w:rPr>
          <w:rFonts w:eastAsia="Arial Unicode MS"/>
        </w:rPr>
        <w:t>.</w:t>
      </w:r>
      <w:r w:rsidRPr="0011268A">
        <w:rPr>
          <w:rFonts w:eastAsia="Arial Unicode MS"/>
        </w:rPr>
        <w:t xml:space="preserve"> </w:t>
      </w:r>
      <w:r w:rsidR="00267F12">
        <w:rPr>
          <w:rFonts w:eastAsia="Arial Unicode MS"/>
        </w:rPr>
        <w:t>E</w:t>
      </w:r>
      <w:r w:rsidRPr="0011268A">
        <w:rPr>
          <w:rFonts w:eastAsia="Arial Unicode MS"/>
        </w:rPr>
        <w:t>le mostra o status do gráfico de acordo com as prioridades cadastradas.</w:t>
      </w:r>
      <w:r w:rsidR="008F7F28" w:rsidRPr="0011268A">
        <w:rPr>
          <w:rFonts w:eastAsia="Arial Unicode MS"/>
        </w:rPr>
        <w:t xml:space="preserve"> Possui os seguintes campos:</w:t>
      </w:r>
    </w:p>
    <w:p w:rsidR="00FC073B" w:rsidRPr="0011268A" w:rsidRDefault="00267F12" w:rsidP="00FC073B">
      <w:pPr>
        <w:pStyle w:val="rvps1"/>
        <w:numPr>
          <w:ilvl w:val="0"/>
          <w:numId w:val="31"/>
        </w:numPr>
        <w:spacing w:before="0" w:beforeAutospacing="0" w:after="0" w:afterAutospacing="0" w:line="360" w:lineRule="auto"/>
        <w:ind w:hanging="294"/>
        <w:jc w:val="both"/>
        <w:rPr>
          <w:rFonts w:eastAsia="Arial Unicode MS"/>
        </w:rPr>
      </w:pPr>
      <w:r>
        <w:rPr>
          <w:rFonts w:eastAsia="Arial Unicode MS"/>
        </w:rPr>
        <w:t>“</w:t>
      </w:r>
      <w:r w:rsidR="00FC073B" w:rsidRPr="0011268A">
        <w:rPr>
          <w:rFonts w:eastAsia="Arial Unicode MS"/>
        </w:rPr>
        <w:t>Início</w:t>
      </w:r>
      <w:r>
        <w:rPr>
          <w:rFonts w:eastAsia="Arial Unicode MS"/>
        </w:rPr>
        <w:t>”</w:t>
      </w:r>
      <w:r w:rsidR="00FC073B" w:rsidRPr="0011268A">
        <w:rPr>
          <w:rFonts w:eastAsia="Arial Unicode MS"/>
        </w:rPr>
        <w:t xml:space="preserve"> corresponde </w:t>
      </w:r>
      <w:r w:rsidRPr="0011268A">
        <w:rPr>
          <w:rFonts w:eastAsia="Arial Unicode MS"/>
        </w:rPr>
        <w:t>à</w:t>
      </w:r>
      <w:r w:rsidR="00FC073B" w:rsidRPr="0011268A">
        <w:rPr>
          <w:rFonts w:eastAsia="Arial Unicode MS"/>
        </w:rPr>
        <w:t xml:space="preserve"> data inicial para o filtro;</w:t>
      </w:r>
    </w:p>
    <w:p w:rsidR="00FC073B" w:rsidRPr="0011268A" w:rsidRDefault="00267F12" w:rsidP="00FC073B">
      <w:pPr>
        <w:pStyle w:val="rvps1"/>
        <w:numPr>
          <w:ilvl w:val="0"/>
          <w:numId w:val="31"/>
        </w:numPr>
        <w:spacing w:before="0" w:beforeAutospacing="0" w:after="120" w:afterAutospacing="0" w:line="360" w:lineRule="auto"/>
        <w:ind w:hanging="295"/>
        <w:jc w:val="both"/>
        <w:rPr>
          <w:rFonts w:eastAsia="Arial Unicode MS"/>
        </w:rPr>
      </w:pPr>
      <w:r>
        <w:rPr>
          <w:rFonts w:eastAsia="Arial Unicode MS"/>
        </w:rPr>
        <w:t>“</w:t>
      </w:r>
      <w:r w:rsidR="00FC073B" w:rsidRPr="0011268A">
        <w:rPr>
          <w:rFonts w:eastAsia="Arial Unicode MS"/>
        </w:rPr>
        <w:t>Fim</w:t>
      </w:r>
      <w:r>
        <w:rPr>
          <w:rFonts w:eastAsia="Arial Unicode MS"/>
        </w:rPr>
        <w:t>”</w:t>
      </w:r>
      <w:r w:rsidR="00FC073B" w:rsidRPr="0011268A">
        <w:rPr>
          <w:rFonts w:eastAsia="Arial Unicode MS"/>
        </w:rPr>
        <w:t xml:space="preserve"> corresponde </w:t>
      </w:r>
      <w:r w:rsidRPr="0011268A">
        <w:rPr>
          <w:rFonts w:eastAsia="Arial Unicode MS"/>
        </w:rPr>
        <w:t>à</w:t>
      </w:r>
      <w:r w:rsidR="00FC073B" w:rsidRPr="0011268A">
        <w:rPr>
          <w:rFonts w:eastAsia="Arial Unicode MS"/>
        </w:rPr>
        <w:t xml:space="preserve"> data final para o filtro.</w:t>
      </w:r>
    </w:p>
    <w:p w:rsidR="00FC073B" w:rsidRPr="0011268A" w:rsidRDefault="00FC073B" w:rsidP="00FC073B">
      <w:pPr>
        <w:pStyle w:val="rvps1"/>
        <w:spacing w:before="0" w:beforeAutospacing="0" w:after="120" w:afterAutospacing="0" w:line="360" w:lineRule="auto"/>
        <w:ind w:firstLine="425"/>
        <w:jc w:val="both"/>
        <w:rPr>
          <w:rFonts w:eastAsia="Arial Unicode MS"/>
        </w:rPr>
      </w:pPr>
      <w:r w:rsidRPr="0011268A">
        <w:rPr>
          <w:rFonts w:eastAsia="Arial Unicode MS"/>
        </w:rPr>
        <w:t xml:space="preserve">O relatório de </w:t>
      </w:r>
      <w:r w:rsidR="00267F12">
        <w:rPr>
          <w:rFonts w:eastAsia="Arial Unicode MS"/>
        </w:rPr>
        <w:t>“</w:t>
      </w:r>
      <w:r w:rsidRPr="0011268A">
        <w:rPr>
          <w:rFonts w:eastAsia="Arial Unicode MS"/>
        </w:rPr>
        <w:t>Alarmes Por Turno</w:t>
      </w:r>
      <w:r w:rsidR="00267F12">
        <w:rPr>
          <w:rFonts w:eastAsia="Arial Unicode MS"/>
        </w:rPr>
        <w:t>”</w:t>
      </w:r>
      <w:r w:rsidRPr="0011268A">
        <w:rPr>
          <w:rFonts w:eastAsia="Arial Unicode MS"/>
        </w:rPr>
        <w:t xml:space="preserve"> (Fig. 17) apresenta o gráfico de barras com a quantidade de alarmes gerados em cada turno de acordo com o filtro selecionado.</w:t>
      </w:r>
      <w:r w:rsidR="008F7F28" w:rsidRPr="0011268A">
        <w:rPr>
          <w:rFonts w:eastAsia="Arial Unicode MS"/>
        </w:rPr>
        <w:t xml:space="preserve"> Os campos deste relatório são:</w:t>
      </w:r>
    </w:p>
    <w:p w:rsidR="00FC073B" w:rsidRPr="0011268A" w:rsidRDefault="00267F12" w:rsidP="00FC073B">
      <w:pPr>
        <w:pStyle w:val="rvps1"/>
        <w:numPr>
          <w:ilvl w:val="0"/>
          <w:numId w:val="32"/>
        </w:numPr>
        <w:spacing w:before="0" w:beforeAutospacing="0" w:after="0" w:afterAutospacing="0" w:line="360" w:lineRule="auto"/>
        <w:ind w:hanging="294"/>
        <w:jc w:val="both"/>
        <w:rPr>
          <w:rFonts w:eastAsia="Arial Unicode MS"/>
        </w:rPr>
      </w:pPr>
      <w:r>
        <w:rPr>
          <w:rFonts w:eastAsia="Arial Unicode MS"/>
        </w:rPr>
        <w:t>“</w:t>
      </w:r>
      <w:r w:rsidR="00FC073B" w:rsidRPr="0011268A">
        <w:rPr>
          <w:rFonts w:eastAsia="Arial Unicode MS"/>
        </w:rPr>
        <w:t>Início</w:t>
      </w:r>
      <w:r>
        <w:rPr>
          <w:rFonts w:eastAsia="Arial Unicode MS"/>
        </w:rPr>
        <w:t>”</w:t>
      </w:r>
      <w:r w:rsidR="00FC073B" w:rsidRPr="0011268A">
        <w:rPr>
          <w:rFonts w:eastAsia="Arial Unicode MS"/>
        </w:rPr>
        <w:t xml:space="preserve"> corresponde </w:t>
      </w:r>
      <w:r w:rsidRPr="0011268A">
        <w:rPr>
          <w:rFonts w:eastAsia="Arial Unicode MS"/>
        </w:rPr>
        <w:t>à</w:t>
      </w:r>
      <w:r w:rsidR="00FC073B" w:rsidRPr="0011268A">
        <w:rPr>
          <w:rFonts w:eastAsia="Arial Unicode MS"/>
        </w:rPr>
        <w:t xml:space="preserve"> data inicial para o filtro;</w:t>
      </w:r>
    </w:p>
    <w:p w:rsidR="00FC073B" w:rsidRPr="0011268A" w:rsidRDefault="00267F12" w:rsidP="00FC073B">
      <w:pPr>
        <w:pStyle w:val="rvps1"/>
        <w:numPr>
          <w:ilvl w:val="0"/>
          <w:numId w:val="32"/>
        </w:numPr>
        <w:spacing w:before="0" w:beforeAutospacing="0" w:after="0" w:afterAutospacing="0" w:line="360" w:lineRule="auto"/>
        <w:ind w:hanging="294"/>
        <w:jc w:val="both"/>
        <w:rPr>
          <w:rFonts w:eastAsia="Arial Unicode MS"/>
        </w:rPr>
      </w:pPr>
      <w:r>
        <w:rPr>
          <w:rFonts w:eastAsia="Arial Unicode MS"/>
        </w:rPr>
        <w:t>“</w:t>
      </w:r>
      <w:r w:rsidR="00FC073B" w:rsidRPr="0011268A">
        <w:rPr>
          <w:rFonts w:eastAsia="Arial Unicode MS"/>
        </w:rPr>
        <w:t>Fim</w:t>
      </w:r>
      <w:r>
        <w:rPr>
          <w:rFonts w:eastAsia="Arial Unicode MS"/>
        </w:rPr>
        <w:t>”</w:t>
      </w:r>
      <w:r w:rsidR="00FC073B" w:rsidRPr="0011268A">
        <w:rPr>
          <w:rFonts w:eastAsia="Arial Unicode MS"/>
        </w:rPr>
        <w:t xml:space="preserve"> corresponde </w:t>
      </w:r>
      <w:r w:rsidRPr="0011268A">
        <w:rPr>
          <w:rFonts w:eastAsia="Arial Unicode MS"/>
        </w:rPr>
        <w:t>à</w:t>
      </w:r>
      <w:r w:rsidR="00FC073B" w:rsidRPr="0011268A">
        <w:rPr>
          <w:rFonts w:eastAsia="Arial Unicode MS"/>
        </w:rPr>
        <w:t xml:space="preserve"> data final para o filtro;</w:t>
      </w:r>
    </w:p>
    <w:p w:rsidR="00FC073B" w:rsidRPr="0011268A" w:rsidRDefault="00267F12" w:rsidP="00FC073B">
      <w:pPr>
        <w:pStyle w:val="rvps1"/>
        <w:numPr>
          <w:ilvl w:val="0"/>
          <w:numId w:val="32"/>
        </w:numPr>
        <w:spacing w:before="0" w:beforeAutospacing="0" w:after="0" w:afterAutospacing="0" w:line="360" w:lineRule="auto"/>
        <w:ind w:hanging="294"/>
        <w:jc w:val="both"/>
        <w:rPr>
          <w:rFonts w:eastAsia="Arial Unicode MS"/>
        </w:rPr>
      </w:pPr>
      <w:r>
        <w:rPr>
          <w:rFonts w:eastAsia="Arial Unicode MS"/>
        </w:rPr>
        <w:t>“</w:t>
      </w:r>
      <w:r w:rsidR="00FC073B" w:rsidRPr="0011268A">
        <w:rPr>
          <w:rFonts w:eastAsia="Arial Unicode MS"/>
        </w:rPr>
        <w:t>Turno</w:t>
      </w:r>
      <w:r>
        <w:rPr>
          <w:rFonts w:eastAsia="Arial Unicode MS"/>
        </w:rPr>
        <w:t>”</w:t>
      </w:r>
      <w:r w:rsidR="00FC073B" w:rsidRPr="0011268A">
        <w:rPr>
          <w:rFonts w:eastAsia="Arial Unicode MS"/>
        </w:rPr>
        <w:t xml:space="preserve"> corresponde ao turno </w:t>
      </w:r>
      <w:r>
        <w:rPr>
          <w:rFonts w:eastAsia="Arial Unicode MS"/>
        </w:rPr>
        <w:t xml:space="preserve">em </w:t>
      </w:r>
      <w:r w:rsidR="00FC073B" w:rsidRPr="0011268A">
        <w:rPr>
          <w:rFonts w:eastAsia="Arial Unicode MS"/>
        </w:rPr>
        <w:t>que o alarme foi gerado;</w:t>
      </w:r>
    </w:p>
    <w:p w:rsidR="00FC073B" w:rsidRPr="0011268A" w:rsidRDefault="00267F12" w:rsidP="008F7F28">
      <w:pPr>
        <w:pStyle w:val="rvps1"/>
        <w:numPr>
          <w:ilvl w:val="0"/>
          <w:numId w:val="32"/>
        </w:numPr>
        <w:spacing w:before="0" w:beforeAutospacing="0" w:after="120" w:afterAutospacing="0" w:line="360" w:lineRule="auto"/>
        <w:ind w:hanging="295"/>
        <w:jc w:val="both"/>
        <w:rPr>
          <w:rFonts w:eastAsia="Arial Unicode MS"/>
        </w:rPr>
      </w:pPr>
      <w:r>
        <w:rPr>
          <w:rFonts w:eastAsia="Arial Unicode MS"/>
        </w:rPr>
        <w:t>“</w:t>
      </w:r>
      <w:r w:rsidR="00FC073B" w:rsidRPr="0011268A">
        <w:rPr>
          <w:rFonts w:eastAsia="Arial Unicode MS"/>
        </w:rPr>
        <w:t>Descrição</w:t>
      </w:r>
      <w:r>
        <w:rPr>
          <w:rFonts w:eastAsia="Arial Unicode MS"/>
        </w:rPr>
        <w:t>”</w:t>
      </w:r>
      <w:r w:rsidR="00FC073B" w:rsidRPr="0011268A">
        <w:rPr>
          <w:rFonts w:eastAsia="Arial Unicode MS"/>
        </w:rPr>
        <w:t xml:space="preserve"> corresponde ao tipo de gráfico a ser exibido, mensal ou diário.</w:t>
      </w:r>
    </w:p>
    <w:p w:rsidR="00FC073B" w:rsidRPr="0011268A" w:rsidRDefault="00FC073B" w:rsidP="00FC073B">
      <w:pPr>
        <w:pStyle w:val="rvps1"/>
        <w:spacing w:before="0" w:beforeAutospacing="0" w:after="120" w:afterAutospacing="0" w:line="360" w:lineRule="auto"/>
        <w:ind w:firstLine="708"/>
        <w:jc w:val="both"/>
        <w:rPr>
          <w:rFonts w:eastAsia="Arial Unicode MS"/>
        </w:rPr>
      </w:pPr>
      <w:r w:rsidRPr="0011268A">
        <w:rPr>
          <w:rFonts w:eastAsia="Arial Unicode MS"/>
        </w:rPr>
        <w:t xml:space="preserve">O relatório de </w:t>
      </w:r>
      <w:r w:rsidR="00267F12">
        <w:rPr>
          <w:rFonts w:eastAsia="Arial Unicode MS"/>
        </w:rPr>
        <w:t>“</w:t>
      </w:r>
      <w:r w:rsidRPr="0011268A">
        <w:rPr>
          <w:rFonts w:eastAsia="Arial Unicode MS"/>
        </w:rPr>
        <w:t>Alarmes Mais Frequentes</w:t>
      </w:r>
      <w:r w:rsidR="00267F12">
        <w:rPr>
          <w:rFonts w:eastAsia="Arial Unicode MS"/>
        </w:rPr>
        <w:t>”</w:t>
      </w:r>
      <w:r w:rsidRPr="0011268A">
        <w:rPr>
          <w:rFonts w:eastAsia="Arial Unicode MS"/>
        </w:rPr>
        <w:t xml:space="preserve"> (Fig. 18) apresenta o gráfico de barras com os dez alarmes que apareceram com mais frequência de acordo com o filtro selecionado. É </w:t>
      </w:r>
      <w:r w:rsidRPr="0011268A">
        <w:rPr>
          <w:rFonts w:eastAsia="Arial Unicode MS"/>
        </w:rPr>
        <w:lastRenderedPageBreak/>
        <w:t>possível selecionar a quantidade de alarmes a serem exibidos.</w:t>
      </w:r>
      <w:r w:rsidR="008F7F28" w:rsidRPr="0011268A">
        <w:rPr>
          <w:rFonts w:eastAsia="Arial Unicode MS"/>
        </w:rPr>
        <w:t xml:space="preserve"> São campos deste tipo de relatório:</w:t>
      </w:r>
    </w:p>
    <w:p w:rsidR="00FC073B" w:rsidRPr="0011268A" w:rsidRDefault="00267F12" w:rsidP="008F7F28">
      <w:pPr>
        <w:pStyle w:val="rvps1"/>
        <w:numPr>
          <w:ilvl w:val="0"/>
          <w:numId w:val="34"/>
        </w:numPr>
        <w:spacing w:before="0" w:beforeAutospacing="0" w:after="0" w:afterAutospacing="0" w:line="360" w:lineRule="auto"/>
        <w:ind w:hanging="294"/>
        <w:rPr>
          <w:rFonts w:eastAsia="Arial Unicode MS"/>
        </w:rPr>
      </w:pPr>
      <w:r>
        <w:rPr>
          <w:rFonts w:eastAsia="Arial Unicode MS"/>
        </w:rPr>
        <w:t>“</w:t>
      </w:r>
      <w:r w:rsidR="00FC073B" w:rsidRPr="0011268A">
        <w:rPr>
          <w:rFonts w:eastAsia="Arial Unicode MS"/>
        </w:rPr>
        <w:t>Início</w:t>
      </w:r>
      <w:r>
        <w:rPr>
          <w:rFonts w:eastAsia="Arial Unicode MS"/>
        </w:rPr>
        <w:t>”</w:t>
      </w:r>
      <w:r w:rsidR="00FC073B" w:rsidRPr="0011268A">
        <w:rPr>
          <w:rFonts w:eastAsia="Arial Unicode MS"/>
        </w:rPr>
        <w:t xml:space="preserve"> corresponde à data inicial para o filtro;</w:t>
      </w:r>
    </w:p>
    <w:p w:rsidR="00FC073B" w:rsidRPr="0011268A" w:rsidRDefault="00267F12" w:rsidP="008F7F28">
      <w:pPr>
        <w:pStyle w:val="rvps1"/>
        <w:numPr>
          <w:ilvl w:val="0"/>
          <w:numId w:val="34"/>
        </w:numPr>
        <w:spacing w:before="0" w:beforeAutospacing="0" w:after="0" w:afterAutospacing="0" w:line="360" w:lineRule="auto"/>
        <w:ind w:hanging="294"/>
        <w:rPr>
          <w:rFonts w:eastAsia="Arial Unicode MS"/>
        </w:rPr>
      </w:pPr>
      <w:r>
        <w:rPr>
          <w:rFonts w:eastAsia="Arial Unicode MS"/>
        </w:rPr>
        <w:t>“</w:t>
      </w:r>
      <w:r w:rsidR="00FC073B" w:rsidRPr="0011268A">
        <w:rPr>
          <w:rFonts w:eastAsia="Arial Unicode MS"/>
        </w:rPr>
        <w:t>Fim</w:t>
      </w:r>
      <w:r>
        <w:rPr>
          <w:rFonts w:eastAsia="Arial Unicode MS"/>
        </w:rPr>
        <w:t>”</w:t>
      </w:r>
      <w:r w:rsidR="00FC073B" w:rsidRPr="0011268A">
        <w:rPr>
          <w:rFonts w:eastAsia="Arial Unicode MS"/>
        </w:rPr>
        <w:t xml:space="preserve"> corresponde à data final para o filtro;</w:t>
      </w:r>
    </w:p>
    <w:p w:rsidR="00FC073B" w:rsidRPr="0011268A" w:rsidRDefault="00267F12" w:rsidP="008F7F28">
      <w:pPr>
        <w:pStyle w:val="rvps1"/>
        <w:numPr>
          <w:ilvl w:val="0"/>
          <w:numId w:val="34"/>
        </w:numPr>
        <w:spacing w:before="0" w:beforeAutospacing="0" w:after="0" w:afterAutospacing="0" w:line="360" w:lineRule="auto"/>
        <w:ind w:hanging="294"/>
        <w:jc w:val="both"/>
        <w:rPr>
          <w:rFonts w:eastAsia="Arial Unicode MS"/>
        </w:rPr>
      </w:pPr>
      <w:r>
        <w:rPr>
          <w:rFonts w:eastAsia="Arial Unicode MS"/>
        </w:rPr>
        <w:t>“</w:t>
      </w:r>
      <w:r w:rsidR="00FC073B" w:rsidRPr="0011268A">
        <w:rPr>
          <w:rFonts w:eastAsia="Arial Unicode MS"/>
        </w:rPr>
        <w:t>Turno</w:t>
      </w:r>
      <w:r>
        <w:rPr>
          <w:rFonts w:eastAsia="Arial Unicode MS"/>
        </w:rPr>
        <w:t>”</w:t>
      </w:r>
      <w:r w:rsidR="00FC073B" w:rsidRPr="0011268A">
        <w:rPr>
          <w:rFonts w:eastAsia="Arial Unicode MS"/>
        </w:rPr>
        <w:t xml:space="preserve"> corresponde ao turno que o alarme foi gerado;</w:t>
      </w:r>
    </w:p>
    <w:p w:rsidR="00FC073B" w:rsidRPr="0011268A" w:rsidRDefault="00267F12" w:rsidP="008F7F28">
      <w:pPr>
        <w:pStyle w:val="rvps1"/>
        <w:numPr>
          <w:ilvl w:val="0"/>
          <w:numId w:val="34"/>
        </w:numPr>
        <w:spacing w:before="0" w:beforeAutospacing="0" w:after="120" w:afterAutospacing="0" w:line="360" w:lineRule="auto"/>
        <w:ind w:hanging="294"/>
        <w:jc w:val="both"/>
        <w:rPr>
          <w:rFonts w:eastAsia="Arial Unicode MS"/>
        </w:rPr>
      </w:pPr>
      <w:r>
        <w:rPr>
          <w:rFonts w:eastAsia="Arial Unicode MS"/>
        </w:rPr>
        <w:t>“</w:t>
      </w:r>
      <w:r w:rsidR="00FC073B" w:rsidRPr="0011268A">
        <w:rPr>
          <w:rFonts w:eastAsia="Arial Unicode MS"/>
        </w:rPr>
        <w:t>Quantidade</w:t>
      </w:r>
      <w:r>
        <w:rPr>
          <w:rFonts w:eastAsia="Arial Unicode MS"/>
        </w:rPr>
        <w:t>”</w:t>
      </w:r>
      <w:r w:rsidR="00FC073B" w:rsidRPr="0011268A">
        <w:rPr>
          <w:rFonts w:eastAsia="Arial Unicode MS"/>
        </w:rPr>
        <w:t xml:space="preserve"> corresponde à quantidade de alarmes</w:t>
      </w:r>
      <w:r w:rsidR="002B2936">
        <w:rPr>
          <w:rFonts w:eastAsia="Arial Unicode MS"/>
        </w:rPr>
        <w:t xml:space="preserve"> mais frequentes</w:t>
      </w:r>
      <w:r w:rsidR="00FC073B" w:rsidRPr="0011268A">
        <w:rPr>
          <w:rFonts w:eastAsia="Arial Unicode MS"/>
        </w:rPr>
        <w:t xml:space="preserve"> que deseja ser exibido.</w:t>
      </w:r>
    </w:p>
    <w:p w:rsidR="009D15A2" w:rsidRPr="0011268A" w:rsidRDefault="009D15A2" w:rsidP="00B40200">
      <w:pPr>
        <w:spacing w:after="0" w:line="240" w:lineRule="auto"/>
        <w:jc w:val="center"/>
        <w:rPr>
          <w:rFonts w:ascii="Times New Roman" w:hAnsi="Times New Roman" w:cs="Times New Roman"/>
        </w:rPr>
      </w:pPr>
      <w:r w:rsidRPr="0011268A">
        <w:rPr>
          <w:rFonts w:ascii="Times New Roman" w:hAnsi="Times New Roman" w:cs="Times New Roman"/>
          <w:noProof/>
          <w:lang w:eastAsia="pt-BR"/>
        </w:rPr>
        <w:drawing>
          <wp:inline distT="0" distB="0" distL="0" distR="0">
            <wp:extent cx="4320000" cy="4019468"/>
            <wp:effectExtent l="19050" t="0" r="4350" b="0"/>
            <wp:docPr id="2064" name="Imagem 2064" descr="re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relap"/>
                    <pic:cNvPicPr>
                      <a:picLocks noChangeAspect="1" noChangeArrowheads="1"/>
                    </pic:cNvPicPr>
                  </pic:nvPicPr>
                  <pic:blipFill>
                    <a:blip r:embed="rId25">
                      <a:extLst>
                        <a:ext uri="{28A0092B-C50C-407E-A947-70E740481C1C}">
                          <a14:useLocalDpi xmlns:a14="http://schemas.microsoft.com/office/drawing/2010/main" val="0"/>
                        </a:ext>
                      </a:extLst>
                    </a:blip>
                    <a:srcRect r="4433" b="22625"/>
                    <a:stretch>
                      <a:fillRect/>
                    </a:stretch>
                  </pic:blipFill>
                  <pic:spPr bwMode="auto">
                    <a:xfrm>
                      <a:off x="0" y="0"/>
                      <a:ext cx="4320000" cy="4019468"/>
                    </a:xfrm>
                    <a:prstGeom prst="rect">
                      <a:avLst/>
                    </a:prstGeom>
                    <a:noFill/>
                    <a:ln>
                      <a:noFill/>
                    </a:ln>
                  </pic:spPr>
                </pic:pic>
              </a:graphicData>
            </a:graphic>
          </wp:inline>
        </w:drawing>
      </w:r>
    </w:p>
    <w:p w:rsidR="00B40200" w:rsidRPr="0011268A" w:rsidRDefault="00B40200" w:rsidP="00B40200">
      <w:pPr>
        <w:pStyle w:val="Figuras"/>
      </w:pPr>
      <w:bookmarkStart w:id="70" w:name="_Toc402658837"/>
      <w:r w:rsidRPr="0011268A">
        <w:t>Figura 16 – Alarmes prioritários.</w:t>
      </w:r>
      <w:bookmarkEnd w:id="70"/>
    </w:p>
    <w:p w:rsidR="00B40200" w:rsidRPr="0011268A" w:rsidRDefault="00B40200" w:rsidP="00B40200">
      <w:pPr>
        <w:pStyle w:val="Fontes"/>
        <w:jc w:val="center"/>
      </w:pPr>
      <w:r w:rsidRPr="0011268A">
        <w:t xml:space="preserve">Fonte: </w:t>
      </w:r>
      <w:r w:rsidRPr="0011268A">
        <w:rPr>
          <w:i/>
        </w:rPr>
        <w:t>Alarm Inspector</w:t>
      </w:r>
      <w:r w:rsidRPr="0011268A">
        <w:t>, 2014.</w:t>
      </w:r>
    </w:p>
    <w:p w:rsidR="00B40200" w:rsidRPr="0011268A" w:rsidRDefault="00B40200" w:rsidP="00B40200">
      <w:pPr>
        <w:pStyle w:val="rvps1"/>
        <w:spacing w:before="0" w:beforeAutospacing="0" w:after="120" w:afterAutospacing="0" w:line="360" w:lineRule="auto"/>
        <w:ind w:firstLine="708"/>
        <w:jc w:val="both"/>
        <w:rPr>
          <w:rFonts w:eastAsia="Arial Unicode MS"/>
        </w:rPr>
      </w:pPr>
    </w:p>
    <w:p w:rsidR="00B40200" w:rsidRPr="0011268A" w:rsidRDefault="00B40200" w:rsidP="00B40200">
      <w:pPr>
        <w:pStyle w:val="rvps1"/>
        <w:spacing w:before="0" w:beforeAutospacing="0" w:after="120" w:afterAutospacing="0" w:line="360" w:lineRule="auto"/>
        <w:ind w:firstLine="708"/>
        <w:jc w:val="both"/>
        <w:rPr>
          <w:rFonts w:eastAsia="Arial Unicode MS"/>
        </w:rPr>
      </w:pPr>
      <w:r w:rsidRPr="0011268A">
        <w:rPr>
          <w:rFonts w:eastAsia="Arial Unicode MS"/>
        </w:rPr>
        <w:t xml:space="preserve">O relatório de </w:t>
      </w:r>
      <w:r w:rsidR="00267F12">
        <w:rPr>
          <w:rFonts w:eastAsia="Arial Unicode MS"/>
        </w:rPr>
        <w:t>“</w:t>
      </w:r>
      <w:r w:rsidRPr="0011268A">
        <w:rPr>
          <w:rFonts w:eastAsia="Arial Unicode MS"/>
        </w:rPr>
        <w:t>Comando Por Turno</w:t>
      </w:r>
      <w:r w:rsidR="00267F12">
        <w:rPr>
          <w:rFonts w:eastAsia="Arial Unicode MS"/>
        </w:rPr>
        <w:t>”</w:t>
      </w:r>
      <w:r w:rsidRPr="0011268A">
        <w:rPr>
          <w:rFonts w:eastAsia="Arial Unicode MS"/>
        </w:rPr>
        <w:t xml:space="preserve"> (Fig. 19) apresenta as ações que o operador realizou no supervisório. Através do gráfico de barras é exibida a quantidade de comandos em cada turno de acordo com o filtro selecionado. Seus campos são:</w:t>
      </w:r>
    </w:p>
    <w:p w:rsidR="00B40200" w:rsidRPr="0011268A" w:rsidRDefault="00267F12" w:rsidP="00B40200">
      <w:pPr>
        <w:pStyle w:val="rvps1"/>
        <w:numPr>
          <w:ilvl w:val="0"/>
          <w:numId w:val="33"/>
        </w:numPr>
        <w:spacing w:before="0" w:beforeAutospacing="0" w:after="0" w:afterAutospacing="0" w:line="360" w:lineRule="auto"/>
        <w:ind w:hanging="294"/>
        <w:jc w:val="both"/>
        <w:rPr>
          <w:rFonts w:eastAsia="Arial Unicode MS"/>
        </w:rPr>
      </w:pPr>
      <w:r>
        <w:rPr>
          <w:rFonts w:eastAsia="Arial Unicode MS"/>
        </w:rPr>
        <w:t>“</w:t>
      </w:r>
      <w:r w:rsidR="00B40200" w:rsidRPr="0011268A">
        <w:rPr>
          <w:rFonts w:eastAsia="Arial Unicode MS"/>
        </w:rPr>
        <w:t>Início</w:t>
      </w:r>
      <w:r>
        <w:rPr>
          <w:rFonts w:eastAsia="Arial Unicode MS"/>
        </w:rPr>
        <w:t>”</w:t>
      </w:r>
      <w:r w:rsidR="00B40200" w:rsidRPr="0011268A">
        <w:rPr>
          <w:rFonts w:eastAsia="Arial Unicode MS"/>
        </w:rPr>
        <w:t xml:space="preserve"> corresponde à data inicial para o filtro;</w:t>
      </w:r>
    </w:p>
    <w:p w:rsidR="00B40200" w:rsidRPr="0011268A" w:rsidRDefault="00267F12" w:rsidP="00B40200">
      <w:pPr>
        <w:pStyle w:val="rvps1"/>
        <w:numPr>
          <w:ilvl w:val="0"/>
          <w:numId w:val="33"/>
        </w:numPr>
        <w:spacing w:before="0" w:beforeAutospacing="0" w:after="0" w:afterAutospacing="0" w:line="360" w:lineRule="auto"/>
        <w:ind w:hanging="294"/>
        <w:jc w:val="both"/>
        <w:rPr>
          <w:rFonts w:eastAsia="Arial Unicode MS"/>
        </w:rPr>
      </w:pPr>
      <w:r>
        <w:rPr>
          <w:rFonts w:eastAsia="Arial Unicode MS"/>
        </w:rPr>
        <w:t>“</w:t>
      </w:r>
      <w:r w:rsidR="00B40200" w:rsidRPr="0011268A">
        <w:rPr>
          <w:rFonts w:eastAsia="Arial Unicode MS"/>
        </w:rPr>
        <w:t>Fim</w:t>
      </w:r>
      <w:r>
        <w:rPr>
          <w:rFonts w:eastAsia="Arial Unicode MS"/>
        </w:rPr>
        <w:t>”</w:t>
      </w:r>
      <w:r w:rsidR="00B40200" w:rsidRPr="0011268A">
        <w:rPr>
          <w:rFonts w:eastAsia="Arial Unicode MS"/>
        </w:rPr>
        <w:t xml:space="preserve"> corresponde à data final para o filtro;</w:t>
      </w:r>
    </w:p>
    <w:p w:rsidR="00B40200" w:rsidRPr="0011268A" w:rsidRDefault="00267F12" w:rsidP="00B40200">
      <w:pPr>
        <w:pStyle w:val="rvps1"/>
        <w:numPr>
          <w:ilvl w:val="0"/>
          <w:numId w:val="33"/>
        </w:numPr>
        <w:spacing w:before="0" w:beforeAutospacing="0" w:after="0" w:afterAutospacing="0" w:line="360" w:lineRule="auto"/>
        <w:ind w:hanging="294"/>
        <w:jc w:val="both"/>
        <w:rPr>
          <w:rFonts w:eastAsia="Arial Unicode MS"/>
        </w:rPr>
      </w:pPr>
      <w:r>
        <w:rPr>
          <w:rFonts w:eastAsia="Arial Unicode MS"/>
        </w:rPr>
        <w:t>“</w:t>
      </w:r>
      <w:r w:rsidR="00B40200" w:rsidRPr="0011268A">
        <w:rPr>
          <w:rFonts w:eastAsia="Arial Unicode MS"/>
        </w:rPr>
        <w:t>Turno</w:t>
      </w:r>
      <w:r>
        <w:rPr>
          <w:rFonts w:eastAsia="Arial Unicode MS"/>
        </w:rPr>
        <w:t>”</w:t>
      </w:r>
      <w:r w:rsidR="00B40200" w:rsidRPr="0011268A">
        <w:rPr>
          <w:rFonts w:eastAsia="Arial Unicode MS"/>
        </w:rPr>
        <w:t xml:space="preserve"> corresponde ao turno que o alarme foi gerado;</w:t>
      </w:r>
    </w:p>
    <w:p w:rsidR="00B40200" w:rsidRPr="0011268A" w:rsidRDefault="00267F12" w:rsidP="00B40200">
      <w:pPr>
        <w:pStyle w:val="rvps1"/>
        <w:numPr>
          <w:ilvl w:val="0"/>
          <w:numId w:val="33"/>
        </w:numPr>
        <w:spacing w:before="0" w:beforeAutospacing="0" w:after="0" w:afterAutospacing="0" w:line="360" w:lineRule="auto"/>
        <w:ind w:hanging="294"/>
        <w:jc w:val="both"/>
        <w:rPr>
          <w:rFonts w:eastAsia="Arial Unicode MS"/>
        </w:rPr>
      </w:pPr>
      <w:r>
        <w:rPr>
          <w:rFonts w:eastAsia="Arial Unicode MS"/>
        </w:rPr>
        <w:t>“</w:t>
      </w:r>
      <w:r w:rsidR="00B40200" w:rsidRPr="0011268A">
        <w:rPr>
          <w:rFonts w:eastAsia="Arial Unicode MS"/>
        </w:rPr>
        <w:t>Modo de Exibição</w:t>
      </w:r>
      <w:r>
        <w:rPr>
          <w:rFonts w:eastAsia="Arial Unicode MS"/>
        </w:rPr>
        <w:t>”</w:t>
      </w:r>
      <w:r w:rsidR="00B40200" w:rsidRPr="0011268A">
        <w:rPr>
          <w:rFonts w:eastAsia="Arial Unicode MS"/>
        </w:rPr>
        <w:t xml:space="preserve"> corresponde ao tipo de gráfico a ser exibido, mensal ou diário.</w:t>
      </w:r>
    </w:p>
    <w:p w:rsidR="00B40200" w:rsidRPr="0011268A" w:rsidRDefault="00B40200" w:rsidP="00B40200">
      <w:pPr>
        <w:pStyle w:val="rvps1"/>
        <w:spacing w:before="0" w:beforeAutospacing="0" w:after="0" w:afterAutospacing="0" w:line="360" w:lineRule="auto"/>
        <w:jc w:val="both"/>
        <w:rPr>
          <w:rFonts w:eastAsia="Arial Unicode MS"/>
        </w:rPr>
      </w:pPr>
    </w:p>
    <w:p w:rsidR="009D15A2" w:rsidRPr="0011268A" w:rsidRDefault="009D15A2" w:rsidP="00B40200">
      <w:pPr>
        <w:spacing w:after="0" w:line="240" w:lineRule="auto"/>
        <w:jc w:val="center"/>
        <w:rPr>
          <w:rFonts w:ascii="Times New Roman" w:hAnsi="Times New Roman" w:cs="Times New Roman"/>
        </w:rPr>
      </w:pPr>
      <w:r w:rsidRPr="0011268A">
        <w:rPr>
          <w:rFonts w:ascii="Times New Roman" w:hAnsi="Times New Roman" w:cs="Times New Roman"/>
          <w:noProof/>
          <w:lang w:eastAsia="pt-BR"/>
        </w:rPr>
        <w:lastRenderedPageBreak/>
        <w:drawing>
          <wp:inline distT="0" distB="0" distL="0" distR="0">
            <wp:extent cx="3994660" cy="3960000"/>
            <wp:effectExtent l="19050" t="0" r="5840" b="0"/>
            <wp:docPr id="2063" name="Imagem 2063" descr="rela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relapr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4660" cy="3960000"/>
                    </a:xfrm>
                    <a:prstGeom prst="rect">
                      <a:avLst/>
                    </a:prstGeom>
                    <a:noFill/>
                    <a:ln>
                      <a:noFill/>
                    </a:ln>
                  </pic:spPr>
                </pic:pic>
              </a:graphicData>
            </a:graphic>
          </wp:inline>
        </w:drawing>
      </w:r>
    </w:p>
    <w:p w:rsidR="00B40200" w:rsidRPr="0011268A" w:rsidRDefault="00B40200" w:rsidP="00B40200">
      <w:pPr>
        <w:pStyle w:val="Figuras"/>
      </w:pPr>
      <w:bookmarkStart w:id="71" w:name="_Toc402658838"/>
      <w:r w:rsidRPr="0011268A">
        <w:t>Figura 17 – Alarmes por turno.</w:t>
      </w:r>
      <w:bookmarkEnd w:id="71"/>
    </w:p>
    <w:p w:rsidR="00B40200" w:rsidRPr="0011268A" w:rsidRDefault="00B40200" w:rsidP="00B40200">
      <w:pPr>
        <w:pStyle w:val="Fontes"/>
        <w:jc w:val="center"/>
      </w:pPr>
      <w:r w:rsidRPr="0011268A">
        <w:t xml:space="preserve">Fonte: </w:t>
      </w:r>
      <w:r w:rsidRPr="0011268A">
        <w:rPr>
          <w:i/>
        </w:rPr>
        <w:t>Alarm Inspector</w:t>
      </w:r>
      <w:r w:rsidRPr="0011268A">
        <w:t>, 2014.</w:t>
      </w:r>
    </w:p>
    <w:p w:rsidR="009D15A2" w:rsidRPr="0011268A" w:rsidRDefault="009D15A2" w:rsidP="00B40200">
      <w:pPr>
        <w:pStyle w:val="rvps1"/>
        <w:spacing w:before="0" w:beforeAutospacing="0" w:after="0" w:afterAutospacing="0"/>
        <w:jc w:val="both"/>
        <w:rPr>
          <w:rStyle w:val="rvts2"/>
          <w:color w:val="000000"/>
        </w:rPr>
      </w:pPr>
    </w:p>
    <w:p w:rsidR="009D15A2" w:rsidRPr="0011268A" w:rsidRDefault="009D15A2" w:rsidP="00B40200">
      <w:pPr>
        <w:spacing w:after="0" w:line="240" w:lineRule="auto"/>
        <w:rPr>
          <w:rFonts w:ascii="Times New Roman" w:hAnsi="Times New Roman" w:cs="Times New Roman"/>
        </w:rPr>
      </w:pPr>
    </w:p>
    <w:p w:rsidR="009D15A2" w:rsidRPr="0011268A" w:rsidRDefault="009D15A2" w:rsidP="00B40200">
      <w:pPr>
        <w:spacing w:after="0" w:line="240" w:lineRule="auto"/>
        <w:jc w:val="center"/>
        <w:rPr>
          <w:rFonts w:ascii="Times New Roman" w:hAnsi="Times New Roman" w:cs="Times New Roman"/>
        </w:rPr>
      </w:pPr>
      <w:r w:rsidRPr="0011268A">
        <w:rPr>
          <w:rFonts w:ascii="Times New Roman" w:hAnsi="Times New Roman" w:cs="Times New Roman"/>
          <w:noProof/>
          <w:lang w:eastAsia="pt-BR"/>
        </w:rPr>
        <w:drawing>
          <wp:inline distT="0" distB="0" distL="0" distR="0">
            <wp:extent cx="4076686" cy="3960000"/>
            <wp:effectExtent l="19050" t="0" r="14" b="0"/>
            <wp:docPr id="2062" name="Imagem 2062" descr="rela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relapr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686" cy="3960000"/>
                    </a:xfrm>
                    <a:prstGeom prst="rect">
                      <a:avLst/>
                    </a:prstGeom>
                    <a:noFill/>
                    <a:ln>
                      <a:noFill/>
                    </a:ln>
                  </pic:spPr>
                </pic:pic>
              </a:graphicData>
            </a:graphic>
          </wp:inline>
        </w:drawing>
      </w:r>
    </w:p>
    <w:p w:rsidR="00B40200" w:rsidRPr="0011268A" w:rsidRDefault="00B40200" w:rsidP="00B40200">
      <w:pPr>
        <w:pStyle w:val="Figuras"/>
      </w:pPr>
      <w:bookmarkStart w:id="72" w:name="_Toc402658839"/>
      <w:r w:rsidRPr="0011268A">
        <w:t>Figura 18 – Alarmes mais frequentes.</w:t>
      </w:r>
      <w:bookmarkEnd w:id="72"/>
    </w:p>
    <w:p w:rsidR="00B40200" w:rsidRPr="0011268A" w:rsidRDefault="00B40200" w:rsidP="00B40200">
      <w:pPr>
        <w:pStyle w:val="Fontes"/>
        <w:jc w:val="center"/>
      </w:pPr>
      <w:r w:rsidRPr="0011268A">
        <w:t xml:space="preserve">Fonte: </w:t>
      </w:r>
      <w:r w:rsidRPr="0011268A">
        <w:rPr>
          <w:i/>
        </w:rPr>
        <w:t>Alarm Inspector</w:t>
      </w:r>
      <w:r w:rsidRPr="0011268A">
        <w:t>, 2014.</w:t>
      </w:r>
    </w:p>
    <w:p w:rsidR="009D15A2" w:rsidRPr="0011268A" w:rsidRDefault="009D15A2" w:rsidP="00E9704E">
      <w:pPr>
        <w:pStyle w:val="rvps1"/>
        <w:spacing w:before="0" w:beforeAutospacing="0" w:after="0" w:afterAutospacing="0"/>
        <w:jc w:val="center"/>
        <w:rPr>
          <w:rStyle w:val="rvts2"/>
          <w:color w:val="000000"/>
        </w:rPr>
      </w:pPr>
      <w:r w:rsidRPr="0011268A">
        <w:rPr>
          <w:rStyle w:val="rvts2"/>
          <w:noProof/>
          <w:color w:val="000000"/>
        </w:rPr>
        <w:lastRenderedPageBreak/>
        <w:drawing>
          <wp:inline distT="0" distB="0" distL="0" distR="0">
            <wp:extent cx="4288004" cy="3960000"/>
            <wp:effectExtent l="19050" t="0" r="0" b="0"/>
            <wp:docPr id="2061" name="Imagem 2061" descr="rel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rela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8004" cy="3960000"/>
                    </a:xfrm>
                    <a:prstGeom prst="rect">
                      <a:avLst/>
                    </a:prstGeom>
                    <a:noFill/>
                    <a:ln>
                      <a:noFill/>
                    </a:ln>
                  </pic:spPr>
                </pic:pic>
              </a:graphicData>
            </a:graphic>
          </wp:inline>
        </w:drawing>
      </w:r>
    </w:p>
    <w:p w:rsidR="00D87C91" w:rsidRPr="0011268A" w:rsidRDefault="00D87C91" w:rsidP="00D87C91">
      <w:pPr>
        <w:pStyle w:val="Figuras"/>
      </w:pPr>
      <w:bookmarkStart w:id="73" w:name="_Toc402658840"/>
      <w:r w:rsidRPr="0011268A">
        <w:t>Figura 19 – Comandos por turno.</w:t>
      </w:r>
      <w:bookmarkEnd w:id="73"/>
    </w:p>
    <w:p w:rsidR="00D87C91" w:rsidRPr="0011268A" w:rsidRDefault="00D87C91" w:rsidP="00D87C91">
      <w:pPr>
        <w:pStyle w:val="Fontes"/>
        <w:jc w:val="center"/>
      </w:pPr>
      <w:r w:rsidRPr="0011268A">
        <w:t xml:space="preserve">Fonte: </w:t>
      </w:r>
      <w:r w:rsidRPr="0011268A">
        <w:rPr>
          <w:i/>
        </w:rPr>
        <w:t>Alarm Inspector</w:t>
      </w:r>
      <w:r w:rsidRPr="0011268A">
        <w:t>, 2014.</w:t>
      </w:r>
    </w:p>
    <w:p w:rsidR="009D15A2" w:rsidRPr="0011268A" w:rsidRDefault="009D15A2" w:rsidP="00B40200">
      <w:pPr>
        <w:pStyle w:val="rvps1"/>
        <w:spacing w:before="0" w:beforeAutospacing="0" w:after="0" w:afterAutospacing="0"/>
        <w:jc w:val="both"/>
        <w:rPr>
          <w:rStyle w:val="rvts2"/>
          <w:color w:val="000000"/>
          <w:sz w:val="22"/>
          <w:szCs w:val="22"/>
        </w:rPr>
      </w:pPr>
    </w:p>
    <w:p w:rsidR="009D15A2" w:rsidRPr="0011268A" w:rsidRDefault="009D15A2" w:rsidP="00B40200">
      <w:pPr>
        <w:spacing w:after="0" w:line="240" w:lineRule="auto"/>
        <w:rPr>
          <w:rFonts w:ascii="Times New Roman" w:hAnsi="Times New Roman" w:cs="Times New Roman"/>
        </w:rPr>
      </w:pPr>
    </w:p>
    <w:p w:rsidR="009D15A2" w:rsidRPr="0011268A" w:rsidRDefault="009D15A2" w:rsidP="00E9704E">
      <w:pPr>
        <w:spacing w:after="0" w:line="240" w:lineRule="auto"/>
        <w:jc w:val="center"/>
        <w:rPr>
          <w:rFonts w:ascii="Times New Roman" w:hAnsi="Times New Roman" w:cs="Times New Roman"/>
        </w:rPr>
      </w:pPr>
      <w:r w:rsidRPr="0011268A">
        <w:rPr>
          <w:rFonts w:ascii="Times New Roman" w:hAnsi="Times New Roman" w:cs="Times New Roman"/>
          <w:noProof/>
          <w:lang w:eastAsia="pt-BR"/>
        </w:rPr>
        <w:drawing>
          <wp:inline distT="0" distB="0" distL="0" distR="0">
            <wp:extent cx="4747027" cy="3960000"/>
            <wp:effectExtent l="19050" t="0" r="0" b="0"/>
            <wp:docPr id="2060" name="Imagem 2060" descr="relac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relacdil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7027" cy="3960000"/>
                    </a:xfrm>
                    <a:prstGeom prst="rect">
                      <a:avLst/>
                    </a:prstGeom>
                    <a:noFill/>
                    <a:ln>
                      <a:noFill/>
                    </a:ln>
                  </pic:spPr>
                </pic:pic>
              </a:graphicData>
            </a:graphic>
          </wp:inline>
        </w:drawing>
      </w:r>
    </w:p>
    <w:p w:rsidR="00E9704E" w:rsidRPr="0011268A" w:rsidRDefault="00E9704E" w:rsidP="00E9704E">
      <w:pPr>
        <w:pStyle w:val="Figuras"/>
      </w:pPr>
      <w:bookmarkStart w:id="74" w:name="_Toc402658841"/>
      <w:r w:rsidRPr="0011268A">
        <w:t>Figura 20 – Dilúvio de alarmes.</w:t>
      </w:r>
      <w:bookmarkEnd w:id="74"/>
    </w:p>
    <w:p w:rsidR="00E9704E" w:rsidRPr="0011268A" w:rsidRDefault="00E9704E" w:rsidP="00E9704E">
      <w:pPr>
        <w:pStyle w:val="Fontes"/>
        <w:jc w:val="center"/>
      </w:pPr>
      <w:r w:rsidRPr="0011268A">
        <w:t xml:space="preserve">Fonte: </w:t>
      </w:r>
      <w:r w:rsidRPr="0011268A">
        <w:rPr>
          <w:i/>
        </w:rPr>
        <w:t>Alarm Inspector</w:t>
      </w:r>
      <w:r w:rsidRPr="0011268A">
        <w:t>, 2014.</w:t>
      </w:r>
    </w:p>
    <w:p w:rsidR="00E9704E" w:rsidRPr="0011268A" w:rsidRDefault="009D15A2" w:rsidP="00E9704E">
      <w:pPr>
        <w:pStyle w:val="rvps1"/>
        <w:spacing w:before="0" w:beforeAutospacing="0" w:after="120" w:afterAutospacing="0" w:line="360" w:lineRule="auto"/>
        <w:ind w:firstLine="708"/>
        <w:jc w:val="both"/>
        <w:rPr>
          <w:rFonts w:eastAsia="Arial Unicode MS"/>
        </w:rPr>
      </w:pPr>
      <w:r w:rsidRPr="0011268A">
        <w:rPr>
          <w:rFonts w:eastAsia="Arial Unicode MS"/>
        </w:rPr>
        <w:lastRenderedPageBreak/>
        <w:t xml:space="preserve">O relatório de </w:t>
      </w:r>
      <w:r w:rsidR="00267F12">
        <w:rPr>
          <w:rFonts w:eastAsia="Arial Unicode MS"/>
        </w:rPr>
        <w:t>“</w:t>
      </w:r>
      <w:r w:rsidRPr="0011268A">
        <w:rPr>
          <w:rFonts w:eastAsia="Arial Unicode MS"/>
        </w:rPr>
        <w:t>Dilúvio de Alarmes</w:t>
      </w:r>
      <w:r w:rsidR="00267F12">
        <w:rPr>
          <w:rFonts w:eastAsia="Arial Unicode MS"/>
        </w:rPr>
        <w:t>”</w:t>
      </w:r>
      <w:r w:rsidRPr="0011268A">
        <w:rPr>
          <w:rFonts w:eastAsia="Arial Unicode MS"/>
        </w:rPr>
        <w:t xml:space="preserve"> </w:t>
      </w:r>
      <w:r w:rsidR="00E9704E" w:rsidRPr="0011268A">
        <w:rPr>
          <w:rFonts w:eastAsia="Arial Unicode MS"/>
        </w:rPr>
        <w:t xml:space="preserve">(Fig. 20) </w:t>
      </w:r>
      <w:r w:rsidRPr="0011268A">
        <w:rPr>
          <w:rFonts w:eastAsia="Arial Unicode MS"/>
        </w:rPr>
        <w:t>apresenta os alarmes que mais atuaram no intervalo de dez minutos do que o permitido dentro da configuração do sistema. Através do gráfico de barras os dados são exibidos de acordo com o filtro selecionado. Ao clicar em cima de uma barra no gráfico é aberta uma lis</w:t>
      </w:r>
      <w:r w:rsidR="008E7DEE" w:rsidRPr="0011268A">
        <w:rPr>
          <w:rFonts w:eastAsia="Arial Unicode MS"/>
          <w:i/>
        </w:rPr>
        <w:t>tag</w:t>
      </w:r>
      <w:r w:rsidRPr="0011268A">
        <w:rPr>
          <w:rFonts w:eastAsia="Arial Unicode MS"/>
        </w:rPr>
        <w:t>em dos alarmes referentes a este período selecionado.</w:t>
      </w:r>
      <w:r w:rsidR="00E9704E" w:rsidRPr="0011268A">
        <w:rPr>
          <w:rFonts w:eastAsia="Arial Unicode MS"/>
        </w:rPr>
        <w:t xml:space="preserve"> São campos deste tipo de alarme:</w:t>
      </w:r>
    </w:p>
    <w:p w:rsidR="009D15A2" w:rsidRPr="0011268A" w:rsidRDefault="00267F12" w:rsidP="00E9704E">
      <w:pPr>
        <w:pStyle w:val="rvps1"/>
        <w:numPr>
          <w:ilvl w:val="0"/>
          <w:numId w:val="35"/>
        </w:numPr>
        <w:spacing w:before="0" w:beforeAutospacing="0" w:after="120" w:afterAutospacing="0" w:line="360" w:lineRule="auto"/>
        <w:ind w:hanging="294"/>
        <w:contextualSpacing/>
        <w:jc w:val="both"/>
        <w:rPr>
          <w:rFonts w:eastAsia="Arial Unicode MS"/>
        </w:rPr>
      </w:pPr>
      <w:r>
        <w:rPr>
          <w:rFonts w:eastAsia="Arial Unicode MS"/>
        </w:rPr>
        <w:t>“</w:t>
      </w:r>
      <w:r w:rsidR="009D15A2" w:rsidRPr="0011268A">
        <w:rPr>
          <w:rFonts w:eastAsia="Arial Unicode MS"/>
        </w:rPr>
        <w:t>Início</w:t>
      </w:r>
      <w:r>
        <w:rPr>
          <w:rFonts w:eastAsia="Arial Unicode MS"/>
        </w:rPr>
        <w:t>”</w:t>
      </w:r>
      <w:r w:rsidR="009D15A2" w:rsidRPr="0011268A">
        <w:rPr>
          <w:rFonts w:eastAsia="Arial Unicode MS"/>
        </w:rPr>
        <w:t xml:space="preserve"> correspon</w:t>
      </w:r>
      <w:r w:rsidR="002D1FDF" w:rsidRPr="0011268A">
        <w:rPr>
          <w:rFonts w:eastAsia="Arial Unicode MS"/>
        </w:rPr>
        <w:t xml:space="preserve">de </w:t>
      </w:r>
      <w:r w:rsidRPr="0011268A">
        <w:rPr>
          <w:rFonts w:eastAsia="Arial Unicode MS"/>
        </w:rPr>
        <w:t>à</w:t>
      </w:r>
      <w:r w:rsidR="002D1FDF" w:rsidRPr="0011268A">
        <w:rPr>
          <w:rFonts w:eastAsia="Arial Unicode MS"/>
        </w:rPr>
        <w:t xml:space="preserve"> data inicial para o filtro;</w:t>
      </w:r>
    </w:p>
    <w:p w:rsidR="009D15A2" w:rsidRPr="0011268A" w:rsidRDefault="00267F12" w:rsidP="00E9704E">
      <w:pPr>
        <w:pStyle w:val="rvps1"/>
        <w:numPr>
          <w:ilvl w:val="0"/>
          <w:numId w:val="35"/>
        </w:numPr>
        <w:spacing w:before="0" w:beforeAutospacing="0" w:after="120" w:afterAutospacing="0" w:line="360" w:lineRule="auto"/>
        <w:ind w:hanging="294"/>
        <w:contextualSpacing/>
        <w:jc w:val="both"/>
        <w:rPr>
          <w:rFonts w:eastAsia="Arial Unicode MS"/>
        </w:rPr>
      </w:pPr>
      <w:r>
        <w:rPr>
          <w:rFonts w:eastAsia="Arial Unicode MS"/>
        </w:rPr>
        <w:t>“</w:t>
      </w:r>
      <w:r w:rsidR="009D15A2" w:rsidRPr="0011268A">
        <w:rPr>
          <w:rFonts w:eastAsia="Arial Unicode MS"/>
        </w:rPr>
        <w:t>Fim</w:t>
      </w:r>
      <w:r>
        <w:rPr>
          <w:rFonts w:eastAsia="Arial Unicode MS"/>
        </w:rPr>
        <w:t>”</w:t>
      </w:r>
      <w:r w:rsidR="009D15A2" w:rsidRPr="0011268A">
        <w:rPr>
          <w:rFonts w:eastAsia="Arial Unicode MS"/>
        </w:rPr>
        <w:t xml:space="preserve"> corresp</w:t>
      </w:r>
      <w:r w:rsidR="002D1FDF" w:rsidRPr="0011268A">
        <w:rPr>
          <w:rFonts w:eastAsia="Arial Unicode MS"/>
        </w:rPr>
        <w:t xml:space="preserve">onde </w:t>
      </w:r>
      <w:r w:rsidRPr="0011268A">
        <w:rPr>
          <w:rFonts w:eastAsia="Arial Unicode MS"/>
        </w:rPr>
        <w:t>à</w:t>
      </w:r>
      <w:r w:rsidR="002D1FDF" w:rsidRPr="0011268A">
        <w:rPr>
          <w:rFonts w:eastAsia="Arial Unicode MS"/>
        </w:rPr>
        <w:t xml:space="preserve"> data final para o filtro;</w:t>
      </w:r>
    </w:p>
    <w:p w:rsidR="009D15A2" w:rsidRPr="0011268A" w:rsidRDefault="00267F12" w:rsidP="00E9704E">
      <w:pPr>
        <w:pStyle w:val="rvps1"/>
        <w:numPr>
          <w:ilvl w:val="0"/>
          <w:numId w:val="35"/>
        </w:numPr>
        <w:spacing w:before="0" w:beforeAutospacing="0" w:after="120" w:afterAutospacing="0" w:line="360" w:lineRule="auto"/>
        <w:ind w:hanging="294"/>
        <w:jc w:val="both"/>
        <w:rPr>
          <w:rFonts w:eastAsia="Arial Unicode MS"/>
        </w:rPr>
      </w:pPr>
      <w:r>
        <w:rPr>
          <w:rFonts w:eastAsia="Arial Unicode MS"/>
        </w:rPr>
        <w:t>“</w:t>
      </w:r>
      <w:r w:rsidR="009D15A2" w:rsidRPr="0011268A">
        <w:rPr>
          <w:rFonts w:eastAsia="Arial Unicode MS"/>
        </w:rPr>
        <w:t>Turno</w:t>
      </w:r>
      <w:r>
        <w:rPr>
          <w:rFonts w:eastAsia="Arial Unicode MS"/>
        </w:rPr>
        <w:t>”</w:t>
      </w:r>
      <w:r w:rsidR="009D15A2" w:rsidRPr="0011268A">
        <w:rPr>
          <w:rFonts w:eastAsia="Arial Unicode MS"/>
        </w:rPr>
        <w:t xml:space="preserve"> corresponde ao turno </w:t>
      </w:r>
      <w:r>
        <w:rPr>
          <w:rFonts w:eastAsia="Arial Unicode MS"/>
        </w:rPr>
        <w:t xml:space="preserve">em </w:t>
      </w:r>
      <w:r w:rsidR="009D15A2" w:rsidRPr="0011268A">
        <w:rPr>
          <w:rFonts w:eastAsia="Arial Unicode MS"/>
        </w:rPr>
        <w:t>que o dilúvio foi gerado.</w:t>
      </w:r>
    </w:p>
    <w:p w:rsidR="009D15A2" w:rsidRPr="0011268A" w:rsidRDefault="009D15A2" w:rsidP="00E9704E">
      <w:pPr>
        <w:spacing w:after="0" w:line="240" w:lineRule="auto"/>
        <w:jc w:val="center"/>
        <w:rPr>
          <w:rFonts w:ascii="Times New Roman" w:hAnsi="Times New Roman" w:cs="Times New Roman"/>
        </w:rPr>
      </w:pPr>
      <w:r w:rsidRPr="0011268A">
        <w:rPr>
          <w:rFonts w:ascii="Times New Roman" w:hAnsi="Times New Roman" w:cs="Times New Roman"/>
          <w:noProof/>
          <w:lang w:eastAsia="pt-BR"/>
        </w:rPr>
        <w:drawing>
          <wp:inline distT="0" distB="0" distL="0" distR="0">
            <wp:extent cx="4966055" cy="3960000"/>
            <wp:effectExtent l="19050" t="0" r="5995" b="0"/>
            <wp:docPr id="2059" name="Imagem 2059" descr="relacdil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relacdilu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6055" cy="3960000"/>
                    </a:xfrm>
                    <a:prstGeom prst="rect">
                      <a:avLst/>
                    </a:prstGeom>
                    <a:noFill/>
                    <a:ln>
                      <a:noFill/>
                    </a:ln>
                  </pic:spPr>
                </pic:pic>
              </a:graphicData>
            </a:graphic>
          </wp:inline>
        </w:drawing>
      </w:r>
    </w:p>
    <w:p w:rsidR="00E9704E" w:rsidRPr="0011268A" w:rsidRDefault="00E9704E" w:rsidP="00E9704E">
      <w:pPr>
        <w:pStyle w:val="Figuras"/>
      </w:pPr>
      <w:bookmarkStart w:id="75" w:name="_Toc402658842"/>
      <w:bookmarkStart w:id="76" w:name="_Toc232234766"/>
      <w:r w:rsidRPr="0011268A">
        <w:t>Figura 21 – Listagem dos alarmes.</w:t>
      </w:r>
      <w:bookmarkEnd w:id="75"/>
    </w:p>
    <w:p w:rsidR="00E9704E" w:rsidRPr="0011268A" w:rsidRDefault="00E9704E" w:rsidP="00E9704E">
      <w:pPr>
        <w:pStyle w:val="Fontes"/>
        <w:jc w:val="center"/>
      </w:pPr>
      <w:r w:rsidRPr="0011268A">
        <w:t xml:space="preserve">Fonte: </w:t>
      </w:r>
      <w:r w:rsidRPr="0011268A">
        <w:rPr>
          <w:i/>
        </w:rPr>
        <w:t>Alarm Inspector</w:t>
      </w:r>
      <w:r w:rsidRPr="0011268A">
        <w:t>, 2014.</w:t>
      </w:r>
    </w:p>
    <w:p w:rsidR="00E9704E" w:rsidRPr="0011268A" w:rsidRDefault="00E9704E" w:rsidP="000261A0">
      <w:pPr>
        <w:spacing w:after="120" w:line="360" w:lineRule="auto"/>
        <w:jc w:val="center"/>
        <w:rPr>
          <w:rFonts w:ascii="Times New Roman" w:eastAsia="Times New Roman" w:hAnsi="Times New Roman" w:cs="Times New Roman"/>
          <w:b/>
          <w:sz w:val="20"/>
          <w:szCs w:val="20"/>
          <w:lang w:eastAsia="pt-BR"/>
        </w:rPr>
      </w:pPr>
    </w:p>
    <w:bookmarkEnd w:id="76"/>
    <w:p w:rsidR="009D15A2" w:rsidRPr="0011268A" w:rsidRDefault="00E9704E" w:rsidP="00E9704E">
      <w:pPr>
        <w:pStyle w:val="rvps1"/>
        <w:spacing w:before="0" w:beforeAutospacing="0" w:after="120" w:afterAutospacing="0" w:line="360" w:lineRule="auto"/>
        <w:ind w:firstLine="708"/>
        <w:jc w:val="both"/>
      </w:pPr>
      <w:r w:rsidRPr="0011268A">
        <w:rPr>
          <w:rFonts w:eastAsia="Arial Unicode MS"/>
        </w:rPr>
        <w:t>A listagem mostrada pela Fig. 21</w:t>
      </w:r>
      <w:r w:rsidR="009D15A2" w:rsidRPr="0011268A">
        <w:rPr>
          <w:rFonts w:eastAsia="Arial Unicode MS"/>
        </w:rPr>
        <w:t xml:space="preserve"> contém os alarmes que foram considerados como dilúvio no intervalo de dez minutos.</w:t>
      </w:r>
    </w:p>
    <w:p w:rsidR="00E9704E" w:rsidRPr="0011268A" w:rsidRDefault="00E9704E" w:rsidP="00E9704E">
      <w:pPr>
        <w:pStyle w:val="rvps1"/>
        <w:spacing w:before="0" w:beforeAutospacing="0" w:after="120" w:afterAutospacing="0" w:line="360" w:lineRule="auto"/>
        <w:ind w:firstLine="708"/>
        <w:jc w:val="both"/>
        <w:rPr>
          <w:rFonts w:eastAsia="Arial Unicode MS"/>
        </w:rPr>
      </w:pPr>
      <w:r w:rsidRPr="0011268A">
        <w:rPr>
          <w:rFonts w:eastAsia="Arial Unicode MS"/>
        </w:rPr>
        <w:t xml:space="preserve">O relatório de </w:t>
      </w:r>
      <w:r w:rsidR="00267F12">
        <w:rPr>
          <w:rFonts w:eastAsia="Arial Unicode MS"/>
        </w:rPr>
        <w:t>“</w:t>
      </w:r>
      <w:r w:rsidRPr="0011268A">
        <w:rPr>
          <w:rFonts w:eastAsia="Arial Unicode MS"/>
        </w:rPr>
        <w:t>Auditoria de Eventos</w:t>
      </w:r>
      <w:r w:rsidR="00267F12">
        <w:rPr>
          <w:rFonts w:eastAsia="Arial Unicode MS"/>
        </w:rPr>
        <w:t>”</w:t>
      </w:r>
      <w:r w:rsidRPr="0011268A">
        <w:rPr>
          <w:rFonts w:eastAsia="Arial Unicode MS"/>
        </w:rPr>
        <w:t>, mostrado pela Fig. 22, apresenta as ações do usuário sobre as interfaces do sistema. Os dados são exibidos de acordo com o filtro selecionado. São campos deste relatório:</w:t>
      </w:r>
    </w:p>
    <w:p w:rsidR="00E9704E" w:rsidRPr="0011268A" w:rsidRDefault="00267F12" w:rsidP="00E9704E">
      <w:pPr>
        <w:pStyle w:val="rvps1"/>
        <w:numPr>
          <w:ilvl w:val="0"/>
          <w:numId w:val="36"/>
        </w:numPr>
        <w:spacing w:before="0" w:beforeAutospacing="0" w:after="0" w:afterAutospacing="0" w:line="360" w:lineRule="auto"/>
        <w:ind w:hanging="295"/>
        <w:jc w:val="both"/>
        <w:rPr>
          <w:rFonts w:eastAsia="Arial Unicode MS"/>
        </w:rPr>
      </w:pPr>
      <w:r>
        <w:rPr>
          <w:rFonts w:eastAsia="Arial Unicode MS"/>
        </w:rPr>
        <w:t>“</w:t>
      </w:r>
      <w:r w:rsidR="00E9704E" w:rsidRPr="0011268A">
        <w:rPr>
          <w:rFonts w:eastAsia="Arial Unicode MS"/>
        </w:rPr>
        <w:t>Início</w:t>
      </w:r>
      <w:r>
        <w:rPr>
          <w:rFonts w:eastAsia="Arial Unicode MS"/>
        </w:rPr>
        <w:t>”</w:t>
      </w:r>
      <w:r w:rsidR="00E9704E" w:rsidRPr="0011268A">
        <w:rPr>
          <w:rFonts w:eastAsia="Arial Unicode MS"/>
        </w:rPr>
        <w:t xml:space="preserve"> corresponde </w:t>
      </w:r>
      <w:r w:rsidRPr="0011268A">
        <w:rPr>
          <w:rFonts w:eastAsia="Arial Unicode MS"/>
        </w:rPr>
        <w:t>à</w:t>
      </w:r>
      <w:r w:rsidR="00E9704E" w:rsidRPr="0011268A">
        <w:rPr>
          <w:rFonts w:eastAsia="Arial Unicode MS"/>
        </w:rPr>
        <w:t xml:space="preserve"> data inicial para o filtro;</w:t>
      </w:r>
    </w:p>
    <w:p w:rsidR="00E9704E" w:rsidRPr="0011268A" w:rsidRDefault="00267F12" w:rsidP="00E9704E">
      <w:pPr>
        <w:pStyle w:val="rvps1"/>
        <w:numPr>
          <w:ilvl w:val="0"/>
          <w:numId w:val="36"/>
        </w:numPr>
        <w:spacing w:before="0" w:beforeAutospacing="0" w:after="0" w:afterAutospacing="0" w:line="360" w:lineRule="auto"/>
        <w:ind w:hanging="295"/>
        <w:jc w:val="both"/>
        <w:rPr>
          <w:rFonts w:eastAsia="Arial Unicode MS"/>
        </w:rPr>
      </w:pPr>
      <w:r>
        <w:rPr>
          <w:rFonts w:eastAsia="Arial Unicode MS"/>
        </w:rPr>
        <w:t>“</w:t>
      </w:r>
      <w:r w:rsidR="00E9704E" w:rsidRPr="0011268A">
        <w:rPr>
          <w:rFonts w:eastAsia="Arial Unicode MS"/>
        </w:rPr>
        <w:t>Fim</w:t>
      </w:r>
      <w:r>
        <w:rPr>
          <w:rFonts w:eastAsia="Arial Unicode MS"/>
        </w:rPr>
        <w:t>”</w:t>
      </w:r>
      <w:r w:rsidR="00E9704E" w:rsidRPr="0011268A">
        <w:rPr>
          <w:rFonts w:eastAsia="Arial Unicode MS"/>
        </w:rPr>
        <w:t xml:space="preserve"> corresponde </w:t>
      </w:r>
      <w:r w:rsidRPr="0011268A">
        <w:rPr>
          <w:rFonts w:eastAsia="Arial Unicode MS"/>
        </w:rPr>
        <w:t>à</w:t>
      </w:r>
      <w:r w:rsidR="00E9704E" w:rsidRPr="0011268A">
        <w:rPr>
          <w:rFonts w:eastAsia="Arial Unicode MS"/>
        </w:rPr>
        <w:t xml:space="preserve"> data final para o filtro;</w:t>
      </w:r>
    </w:p>
    <w:p w:rsidR="00E9704E" w:rsidRPr="0011268A" w:rsidRDefault="003C5536" w:rsidP="00E9704E">
      <w:pPr>
        <w:pStyle w:val="rvps1"/>
        <w:numPr>
          <w:ilvl w:val="0"/>
          <w:numId w:val="36"/>
        </w:numPr>
        <w:spacing w:before="0" w:beforeAutospacing="0" w:after="0" w:afterAutospacing="0" w:line="360" w:lineRule="auto"/>
        <w:ind w:hanging="295"/>
        <w:jc w:val="both"/>
        <w:rPr>
          <w:rFonts w:eastAsia="Arial Unicode MS"/>
        </w:rPr>
      </w:pPr>
      <w:r>
        <w:rPr>
          <w:rFonts w:eastAsia="Arial Unicode MS"/>
        </w:rPr>
        <w:lastRenderedPageBreak/>
        <w:t>“</w:t>
      </w:r>
      <w:r w:rsidR="00E9704E" w:rsidRPr="0011268A">
        <w:rPr>
          <w:rFonts w:eastAsia="Arial Unicode MS"/>
        </w:rPr>
        <w:t>Usuário</w:t>
      </w:r>
      <w:r>
        <w:rPr>
          <w:rFonts w:eastAsia="Arial Unicode MS"/>
        </w:rPr>
        <w:t>”</w:t>
      </w:r>
      <w:r w:rsidR="00E9704E" w:rsidRPr="0011268A">
        <w:rPr>
          <w:rFonts w:eastAsia="Arial Unicode MS"/>
        </w:rPr>
        <w:t xml:space="preserve"> corresponde ao usuário que realizou uma ação no sistema;</w:t>
      </w:r>
    </w:p>
    <w:p w:rsidR="00E9704E" w:rsidRPr="0011268A" w:rsidRDefault="003C5536" w:rsidP="00E9704E">
      <w:pPr>
        <w:pStyle w:val="rvps1"/>
        <w:numPr>
          <w:ilvl w:val="0"/>
          <w:numId w:val="36"/>
        </w:numPr>
        <w:spacing w:before="0" w:beforeAutospacing="0" w:after="0" w:afterAutospacing="0" w:line="360" w:lineRule="auto"/>
        <w:ind w:hanging="295"/>
        <w:jc w:val="both"/>
        <w:rPr>
          <w:rFonts w:eastAsia="Arial Unicode MS"/>
        </w:rPr>
      </w:pPr>
      <w:r>
        <w:rPr>
          <w:rFonts w:eastAsia="Arial Unicode MS"/>
        </w:rPr>
        <w:t>“</w:t>
      </w:r>
      <w:r w:rsidR="00E9704E" w:rsidRPr="0011268A">
        <w:rPr>
          <w:rFonts w:eastAsia="Arial Unicode MS"/>
        </w:rPr>
        <w:t>Tipo de Auditoria</w:t>
      </w:r>
      <w:r>
        <w:rPr>
          <w:rFonts w:eastAsia="Arial Unicode MS"/>
        </w:rPr>
        <w:t>”</w:t>
      </w:r>
      <w:r w:rsidR="00E9704E" w:rsidRPr="0011268A">
        <w:rPr>
          <w:rFonts w:eastAsia="Arial Unicode MS"/>
        </w:rPr>
        <w:t xml:space="preserve"> corresponde ao tipo de auditoria realiz</w:t>
      </w:r>
      <w:r>
        <w:rPr>
          <w:rFonts w:eastAsia="Arial Unicode MS"/>
        </w:rPr>
        <w:t>ada no sistema como: alteração</w:t>
      </w:r>
      <w:proofErr w:type="gramStart"/>
      <w:r>
        <w:rPr>
          <w:rFonts w:eastAsia="Arial Unicode MS"/>
        </w:rPr>
        <w:t xml:space="preserve">, </w:t>
      </w:r>
      <w:r w:rsidR="00E9704E" w:rsidRPr="0011268A">
        <w:rPr>
          <w:rFonts w:eastAsia="Arial Unicode MS"/>
        </w:rPr>
        <w:t>consulta</w:t>
      </w:r>
      <w:proofErr w:type="gramEnd"/>
      <w:r w:rsidR="00E9704E" w:rsidRPr="0011268A">
        <w:rPr>
          <w:rFonts w:eastAsia="Arial Unicode MS"/>
        </w:rPr>
        <w:t>, deleção, geração, impressão, inclusão;</w:t>
      </w:r>
    </w:p>
    <w:p w:rsidR="00E9704E" w:rsidRPr="0011268A" w:rsidRDefault="003C5536" w:rsidP="00E9704E">
      <w:pPr>
        <w:pStyle w:val="rvps1"/>
        <w:numPr>
          <w:ilvl w:val="0"/>
          <w:numId w:val="36"/>
        </w:numPr>
        <w:spacing w:before="0" w:beforeAutospacing="0" w:after="0" w:afterAutospacing="0" w:line="360" w:lineRule="auto"/>
        <w:ind w:hanging="295"/>
        <w:jc w:val="both"/>
        <w:rPr>
          <w:rFonts w:eastAsia="Arial Unicode MS"/>
        </w:rPr>
      </w:pPr>
      <w:r>
        <w:rPr>
          <w:rFonts w:eastAsia="Arial Unicode MS"/>
        </w:rPr>
        <w:t>“</w:t>
      </w:r>
      <w:r w:rsidR="00E9704E" w:rsidRPr="0011268A">
        <w:rPr>
          <w:rFonts w:eastAsia="Arial Unicode MS"/>
        </w:rPr>
        <w:t>Ação</w:t>
      </w:r>
      <w:r>
        <w:rPr>
          <w:rFonts w:eastAsia="Arial Unicode MS"/>
        </w:rPr>
        <w:t>”</w:t>
      </w:r>
      <w:r w:rsidR="00E9704E" w:rsidRPr="0011268A">
        <w:rPr>
          <w:rFonts w:eastAsia="Arial Unicode MS"/>
        </w:rPr>
        <w:t xml:space="preserve"> corresponde às ações realizadas no sistema.</w:t>
      </w:r>
    </w:p>
    <w:p w:rsidR="009D15A2" w:rsidRPr="0011268A" w:rsidRDefault="009D15A2" w:rsidP="000261A0">
      <w:pPr>
        <w:spacing w:after="120" w:line="360" w:lineRule="auto"/>
        <w:rPr>
          <w:rFonts w:ascii="Times New Roman" w:hAnsi="Times New Roman" w:cs="Times New Roman"/>
        </w:rPr>
      </w:pPr>
    </w:p>
    <w:p w:rsidR="009D15A2" w:rsidRPr="0011268A" w:rsidRDefault="009D15A2" w:rsidP="00E9704E">
      <w:pPr>
        <w:spacing w:after="0" w:line="240" w:lineRule="auto"/>
        <w:rPr>
          <w:rFonts w:ascii="Times New Roman" w:hAnsi="Times New Roman" w:cs="Times New Roman"/>
        </w:rPr>
      </w:pPr>
      <w:r w:rsidRPr="0011268A">
        <w:rPr>
          <w:rFonts w:ascii="Times New Roman" w:hAnsi="Times New Roman" w:cs="Times New Roman"/>
          <w:noProof/>
          <w:lang w:eastAsia="pt-BR"/>
        </w:rPr>
        <w:drawing>
          <wp:inline distT="0" distB="0" distL="0" distR="0">
            <wp:extent cx="5822478" cy="4140000"/>
            <wp:effectExtent l="19050" t="0" r="6822" b="0"/>
            <wp:docPr id="2058" name="Imagem 2058" descr="rel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relAu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2478" cy="4140000"/>
                    </a:xfrm>
                    <a:prstGeom prst="rect">
                      <a:avLst/>
                    </a:prstGeom>
                    <a:noFill/>
                    <a:ln>
                      <a:noFill/>
                    </a:ln>
                  </pic:spPr>
                </pic:pic>
              </a:graphicData>
            </a:graphic>
          </wp:inline>
        </w:drawing>
      </w:r>
    </w:p>
    <w:p w:rsidR="00E9704E" w:rsidRPr="0011268A" w:rsidRDefault="00E9704E" w:rsidP="00E9704E">
      <w:pPr>
        <w:pStyle w:val="Figuras"/>
      </w:pPr>
      <w:bookmarkStart w:id="77" w:name="_Toc402658843"/>
      <w:r w:rsidRPr="0011268A">
        <w:t>Figura 22 – Auditoria de eventos.</w:t>
      </w:r>
      <w:bookmarkEnd w:id="77"/>
    </w:p>
    <w:p w:rsidR="00E9704E" w:rsidRPr="0011268A" w:rsidRDefault="00E9704E" w:rsidP="00E9704E">
      <w:pPr>
        <w:pStyle w:val="Fontes"/>
        <w:jc w:val="center"/>
      </w:pPr>
      <w:r w:rsidRPr="0011268A">
        <w:t xml:space="preserve">Fonte: </w:t>
      </w:r>
      <w:r w:rsidRPr="0011268A">
        <w:rPr>
          <w:i/>
        </w:rPr>
        <w:t>Alarm Inspector</w:t>
      </w:r>
      <w:r w:rsidRPr="0011268A">
        <w:t>, 2014.</w:t>
      </w:r>
    </w:p>
    <w:p w:rsidR="009D15A2" w:rsidRPr="0011268A" w:rsidRDefault="009D15A2" w:rsidP="00E9704E">
      <w:pPr>
        <w:spacing w:after="0" w:line="360" w:lineRule="auto"/>
        <w:rPr>
          <w:rStyle w:val="style41"/>
          <w:rFonts w:ascii="Times New Roman" w:hAnsi="Times New Roman" w:cs="Times New Roman"/>
        </w:rPr>
      </w:pPr>
    </w:p>
    <w:p w:rsidR="00E9704E" w:rsidRPr="0011268A" w:rsidRDefault="00E9704E" w:rsidP="00E9704E">
      <w:pPr>
        <w:pStyle w:val="rvps1"/>
        <w:spacing w:before="0" w:beforeAutospacing="0" w:after="120" w:afterAutospacing="0" w:line="360" w:lineRule="auto"/>
        <w:ind w:firstLine="708"/>
        <w:jc w:val="both"/>
        <w:rPr>
          <w:rFonts w:eastAsia="Arial Unicode MS"/>
        </w:rPr>
      </w:pPr>
      <w:r w:rsidRPr="0011268A">
        <w:rPr>
          <w:rFonts w:eastAsia="Arial Unicode MS"/>
        </w:rPr>
        <w:t xml:space="preserve">O relatório de </w:t>
      </w:r>
      <w:r w:rsidR="003C5536">
        <w:rPr>
          <w:rFonts w:eastAsia="Arial Unicode MS"/>
        </w:rPr>
        <w:t>“</w:t>
      </w:r>
      <w:r w:rsidRPr="0011268A">
        <w:rPr>
          <w:rFonts w:eastAsia="Arial Unicode MS"/>
        </w:rPr>
        <w:t>Pico de Alarmes</w:t>
      </w:r>
      <w:r w:rsidR="003C5536">
        <w:rPr>
          <w:rFonts w:eastAsia="Arial Unicode MS"/>
        </w:rPr>
        <w:t>”</w:t>
      </w:r>
      <w:r w:rsidRPr="0011268A">
        <w:rPr>
          <w:rFonts w:eastAsia="Arial Unicode MS"/>
        </w:rPr>
        <w:t xml:space="preserve"> (Fig. 23) apresenta os alarmes que mais atuaram dentro do intervalo de uma hora. Os dados são exibidos através do gráfi</w:t>
      </w:r>
      <w:r w:rsidR="003C5536">
        <w:rPr>
          <w:rFonts w:eastAsia="Arial Unicode MS"/>
        </w:rPr>
        <w:t>co de barras e juntamente com ess</w:t>
      </w:r>
      <w:r w:rsidRPr="0011268A">
        <w:rPr>
          <w:rFonts w:eastAsia="Arial Unicode MS"/>
        </w:rPr>
        <w:t>e gráfico</w:t>
      </w:r>
      <w:r w:rsidR="003C5536">
        <w:rPr>
          <w:rFonts w:eastAsia="Arial Unicode MS"/>
        </w:rPr>
        <w:t>,</w:t>
      </w:r>
      <w:r w:rsidRPr="0011268A">
        <w:rPr>
          <w:rFonts w:eastAsia="Arial Unicode MS"/>
        </w:rPr>
        <w:t xml:space="preserve"> é exibida uma tabela de configuração de </w:t>
      </w:r>
      <w:r w:rsidRPr="003C5536">
        <w:rPr>
          <w:rFonts w:eastAsia="Arial Unicode MS"/>
          <w:i/>
        </w:rPr>
        <w:t>benchmark</w:t>
      </w:r>
      <w:r w:rsidRPr="0011268A">
        <w:rPr>
          <w:rFonts w:eastAsia="Arial Unicode MS"/>
        </w:rPr>
        <w:t xml:space="preserve"> para interpretação dos dados. A pesquisa não é realizada por um período de dias, somente por dia e turno. Seus campos são:</w:t>
      </w:r>
    </w:p>
    <w:p w:rsidR="00E9704E" w:rsidRPr="0011268A" w:rsidRDefault="003C5536" w:rsidP="00E9704E">
      <w:pPr>
        <w:pStyle w:val="rvps1"/>
        <w:numPr>
          <w:ilvl w:val="0"/>
          <w:numId w:val="37"/>
        </w:numPr>
        <w:spacing w:before="0" w:beforeAutospacing="0" w:after="0" w:afterAutospacing="0" w:line="360" w:lineRule="auto"/>
        <w:ind w:hanging="294"/>
        <w:jc w:val="both"/>
        <w:rPr>
          <w:rFonts w:eastAsia="Arial Unicode MS"/>
        </w:rPr>
      </w:pPr>
      <w:r>
        <w:rPr>
          <w:rFonts w:eastAsia="Arial Unicode MS"/>
        </w:rPr>
        <w:t>“</w:t>
      </w:r>
      <w:r w:rsidR="00E9704E" w:rsidRPr="0011268A">
        <w:rPr>
          <w:rFonts w:eastAsia="Arial Unicode MS"/>
        </w:rPr>
        <w:t>Início</w:t>
      </w:r>
      <w:r>
        <w:rPr>
          <w:rFonts w:eastAsia="Arial Unicode MS"/>
        </w:rPr>
        <w:t>”</w:t>
      </w:r>
      <w:r w:rsidR="00E9704E" w:rsidRPr="0011268A">
        <w:rPr>
          <w:rFonts w:eastAsia="Arial Unicode MS"/>
        </w:rPr>
        <w:t xml:space="preserve"> corresponde </w:t>
      </w:r>
      <w:r w:rsidRPr="0011268A">
        <w:rPr>
          <w:rFonts w:eastAsia="Arial Unicode MS"/>
        </w:rPr>
        <w:t>à</w:t>
      </w:r>
      <w:r w:rsidR="00E9704E" w:rsidRPr="0011268A">
        <w:rPr>
          <w:rFonts w:eastAsia="Arial Unicode MS"/>
        </w:rPr>
        <w:t xml:space="preserve"> data inicial para o filtro;</w:t>
      </w:r>
    </w:p>
    <w:p w:rsidR="00E9704E" w:rsidRPr="0011268A" w:rsidRDefault="003C5536" w:rsidP="00E9704E">
      <w:pPr>
        <w:pStyle w:val="rvps1"/>
        <w:numPr>
          <w:ilvl w:val="0"/>
          <w:numId w:val="37"/>
        </w:numPr>
        <w:spacing w:before="0" w:beforeAutospacing="0" w:after="0" w:afterAutospacing="0" w:line="360" w:lineRule="auto"/>
        <w:ind w:hanging="294"/>
        <w:jc w:val="both"/>
        <w:rPr>
          <w:rFonts w:eastAsia="Arial Unicode MS"/>
        </w:rPr>
      </w:pPr>
      <w:r>
        <w:rPr>
          <w:rFonts w:eastAsia="Arial Unicode MS"/>
        </w:rPr>
        <w:t>“</w:t>
      </w:r>
      <w:r w:rsidR="00E9704E" w:rsidRPr="0011268A">
        <w:rPr>
          <w:rFonts w:eastAsia="Arial Unicode MS"/>
        </w:rPr>
        <w:t>Turno</w:t>
      </w:r>
      <w:r>
        <w:rPr>
          <w:rFonts w:eastAsia="Arial Unicode MS"/>
        </w:rPr>
        <w:t>”</w:t>
      </w:r>
      <w:r w:rsidR="00E9704E" w:rsidRPr="0011268A">
        <w:rPr>
          <w:rFonts w:eastAsia="Arial Unicode MS"/>
        </w:rPr>
        <w:t xml:space="preserve"> corresponde ao turno que o pico de alarmes foi gerado.</w:t>
      </w:r>
    </w:p>
    <w:p w:rsidR="00E9704E" w:rsidRPr="0011268A" w:rsidRDefault="00E9704E" w:rsidP="00E9704E">
      <w:pPr>
        <w:pStyle w:val="rvps1"/>
        <w:spacing w:before="0" w:beforeAutospacing="0" w:after="120" w:afterAutospacing="0" w:line="360" w:lineRule="auto"/>
        <w:ind w:firstLine="708"/>
        <w:jc w:val="both"/>
        <w:rPr>
          <w:rFonts w:eastAsia="Arial Unicode MS"/>
        </w:rPr>
      </w:pPr>
      <w:r w:rsidRPr="0011268A">
        <w:rPr>
          <w:rFonts w:eastAsia="Arial Unicode MS"/>
        </w:rPr>
        <w:t xml:space="preserve">O relatório de </w:t>
      </w:r>
      <w:r w:rsidR="003C5536">
        <w:rPr>
          <w:rFonts w:eastAsia="Arial Unicode MS"/>
        </w:rPr>
        <w:t>“</w:t>
      </w:r>
      <w:r w:rsidRPr="0011268A">
        <w:rPr>
          <w:rFonts w:eastAsia="Arial Unicode MS"/>
        </w:rPr>
        <w:t>Erros de Leitura</w:t>
      </w:r>
      <w:r w:rsidR="003C5536">
        <w:rPr>
          <w:rFonts w:eastAsia="Arial Unicode MS"/>
        </w:rPr>
        <w:t>”</w:t>
      </w:r>
      <w:r w:rsidRPr="0011268A">
        <w:rPr>
          <w:rFonts w:eastAsia="Arial Unicode MS"/>
        </w:rPr>
        <w:t xml:space="preserve"> (Fig. 24) apresenta os erros gerados ao realizar a leitura do repositório de acordo com o filtro selecionado. São campos deste tipo de relatório:</w:t>
      </w:r>
    </w:p>
    <w:p w:rsidR="00E9704E" w:rsidRPr="0011268A" w:rsidRDefault="003C5536" w:rsidP="00E9704E">
      <w:pPr>
        <w:pStyle w:val="rvps1"/>
        <w:numPr>
          <w:ilvl w:val="0"/>
          <w:numId w:val="38"/>
        </w:numPr>
        <w:spacing w:before="0" w:beforeAutospacing="0" w:after="120" w:afterAutospacing="0" w:line="360" w:lineRule="auto"/>
        <w:ind w:hanging="294"/>
        <w:jc w:val="both"/>
        <w:rPr>
          <w:rFonts w:eastAsia="Arial Unicode MS"/>
        </w:rPr>
      </w:pPr>
      <w:r>
        <w:rPr>
          <w:rFonts w:eastAsia="Arial Unicode MS"/>
        </w:rPr>
        <w:t>“</w:t>
      </w:r>
      <w:r w:rsidR="00E9704E" w:rsidRPr="0011268A">
        <w:rPr>
          <w:rFonts w:eastAsia="Arial Unicode MS"/>
        </w:rPr>
        <w:t>Início</w:t>
      </w:r>
      <w:r>
        <w:rPr>
          <w:rFonts w:eastAsia="Arial Unicode MS"/>
        </w:rPr>
        <w:t>”</w:t>
      </w:r>
      <w:r w:rsidR="00E9704E" w:rsidRPr="0011268A">
        <w:rPr>
          <w:rFonts w:eastAsia="Arial Unicode MS"/>
        </w:rPr>
        <w:t xml:space="preserve"> corresponde </w:t>
      </w:r>
      <w:r w:rsidRPr="0011268A">
        <w:rPr>
          <w:rFonts w:eastAsia="Arial Unicode MS"/>
        </w:rPr>
        <w:t>à</w:t>
      </w:r>
      <w:r w:rsidR="00E9704E" w:rsidRPr="0011268A">
        <w:rPr>
          <w:rFonts w:eastAsia="Arial Unicode MS"/>
        </w:rPr>
        <w:t xml:space="preserve"> data inicial para o filtro;</w:t>
      </w:r>
    </w:p>
    <w:p w:rsidR="00E9704E" w:rsidRPr="0011268A" w:rsidRDefault="003C5536" w:rsidP="00E9704E">
      <w:pPr>
        <w:pStyle w:val="rvps1"/>
        <w:numPr>
          <w:ilvl w:val="0"/>
          <w:numId w:val="38"/>
        </w:numPr>
        <w:spacing w:before="0" w:beforeAutospacing="0" w:after="120" w:afterAutospacing="0" w:line="360" w:lineRule="auto"/>
        <w:ind w:hanging="294"/>
        <w:jc w:val="both"/>
        <w:rPr>
          <w:rFonts w:eastAsia="Arial Unicode MS"/>
        </w:rPr>
      </w:pPr>
      <w:r>
        <w:rPr>
          <w:rFonts w:eastAsia="Arial Unicode MS"/>
        </w:rPr>
        <w:lastRenderedPageBreak/>
        <w:t>“</w:t>
      </w:r>
      <w:r w:rsidR="00E9704E" w:rsidRPr="0011268A">
        <w:rPr>
          <w:rFonts w:eastAsia="Arial Unicode MS"/>
        </w:rPr>
        <w:t>Fim</w:t>
      </w:r>
      <w:r>
        <w:rPr>
          <w:rFonts w:eastAsia="Arial Unicode MS"/>
        </w:rPr>
        <w:t>”</w:t>
      </w:r>
      <w:r w:rsidR="00E9704E" w:rsidRPr="0011268A">
        <w:rPr>
          <w:rFonts w:eastAsia="Arial Unicode MS"/>
        </w:rPr>
        <w:t xml:space="preserve"> corresponde </w:t>
      </w:r>
      <w:r w:rsidRPr="0011268A">
        <w:rPr>
          <w:rFonts w:eastAsia="Arial Unicode MS"/>
        </w:rPr>
        <w:t>à</w:t>
      </w:r>
      <w:r w:rsidR="00E9704E" w:rsidRPr="0011268A">
        <w:rPr>
          <w:rFonts w:eastAsia="Arial Unicode MS"/>
        </w:rPr>
        <w:t xml:space="preserve"> data final para o filtro.</w:t>
      </w:r>
    </w:p>
    <w:p w:rsidR="009D15A2" w:rsidRPr="0011268A" w:rsidRDefault="009D15A2" w:rsidP="00E9704E">
      <w:pPr>
        <w:spacing w:after="0" w:line="240" w:lineRule="auto"/>
        <w:jc w:val="center"/>
        <w:rPr>
          <w:rFonts w:ascii="Times New Roman" w:hAnsi="Times New Roman" w:cs="Times New Roman"/>
        </w:rPr>
      </w:pPr>
      <w:r w:rsidRPr="0011268A">
        <w:rPr>
          <w:rFonts w:ascii="Times New Roman" w:hAnsi="Times New Roman" w:cs="Times New Roman"/>
          <w:noProof/>
          <w:lang w:eastAsia="pt-BR"/>
        </w:rPr>
        <w:drawing>
          <wp:inline distT="0" distB="0" distL="0" distR="0">
            <wp:extent cx="4865781" cy="3960000"/>
            <wp:effectExtent l="19050" t="0" r="0" b="0"/>
            <wp:docPr id="2057" name="Imagem 2057" descr="p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pi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5781" cy="3960000"/>
                    </a:xfrm>
                    <a:prstGeom prst="rect">
                      <a:avLst/>
                    </a:prstGeom>
                    <a:noFill/>
                    <a:ln>
                      <a:noFill/>
                    </a:ln>
                  </pic:spPr>
                </pic:pic>
              </a:graphicData>
            </a:graphic>
          </wp:inline>
        </w:drawing>
      </w:r>
    </w:p>
    <w:p w:rsidR="00E9704E" w:rsidRPr="0011268A" w:rsidRDefault="00E9704E" w:rsidP="00E9704E">
      <w:pPr>
        <w:pStyle w:val="Figuras"/>
      </w:pPr>
      <w:bookmarkStart w:id="78" w:name="_Toc402658844"/>
      <w:bookmarkStart w:id="79" w:name="_Toc232234768"/>
      <w:r w:rsidRPr="0011268A">
        <w:t>Figura 23 – Pico de Al</w:t>
      </w:r>
      <w:r w:rsidR="00CB01A5" w:rsidRPr="0011268A">
        <w:t>armes.</w:t>
      </w:r>
      <w:bookmarkEnd w:id="78"/>
    </w:p>
    <w:p w:rsidR="00E9704E" w:rsidRPr="0011268A" w:rsidRDefault="00E9704E" w:rsidP="00E9704E">
      <w:pPr>
        <w:pStyle w:val="Fontes"/>
        <w:jc w:val="center"/>
      </w:pPr>
      <w:r w:rsidRPr="0011268A">
        <w:t xml:space="preserve">Fonte: </w:t>
      </w:r>
      <w:r w:rsidRPr="0011268A">
        <w:rPr>
          <w:i/>
        </w:rPr>
        <w:t>Alarm Inspector</w:t>
      </w:r>
      <w:r w:rsidRPr="0011268A">
        <w:t>, 2014.</w:t>
      </w:r>
    </w:p>
    <w:bookmarkEnd w:id="79"/>
    <w:p w:rsidR="009D15A2" w:rsidRPr="0011268A" w:rsidRDefault="009D15A2" w:rsidP="00E9704E">
      <w:pPr>
        <w:pStyle w:val="rvps1"/>
        <w:spacing w:before="0" w:beforeAutospacing="0" w:after="0" w:afterAutospacing="0"/>
        <w:ind w:left="142"/>
        <w:jc w:val="both"/>
        <w:rPr>
          <w:b/>
        </w:rPr>
      </w:pPr>
    </w:p>
    <w:p w:rsidR="009D15A2" w:rsidRPr="0011268A" w:rsidRDefault="009D15A2" w:rsidP="00E9704E">
      <w:pPr>
        <w:pStyle w:val="rvps3ndigo"/>
        <w:spacing w:before="0" w:beforeAutospacing="0" w:after="0" w:afterAutospacing="0" w:line="240" w:lineRule="auto"/>
        <w:rPr>
          <w:color w:val="666666"/>
          <w:szCs w:val="17"/>
        </w:rPr>
      </w:pPr>
    </w:p>
    <w:p w:rsidR="009D15A2" w:rsidRPr="0011268A" w:rsidRDefault="009D15A2" w:rsidP="00CB01A5">
      <w:pPr>
        <w:pStyle w:val="rvps3ndigo"/>
        <w:spacing w:before="0" w:beforeAutospacing="0" w:after="0" w:afterAutospacing="0" w:line="240" w:lineRule="auto"/>
        <w:jc w:val="center"/>
        <w:rPr>
          <w:color w:val="666666"/>
          <w:szCs w:val="17"/>
        </w:rPr>
      </w:pPr>
      <w:r w:rsidRPr="0011268A">
        <w:rPr>
          <w:noProof/>
          <w:color w:val="666666"/>
          <w:szCs w:val="17"/>
        </w:rPr>
        <w:lastRenderedPageBreak/>
        <w:drawing>
          <wp:inline distT="0" distB="0" distL="0" distR="0">
            <wp:extent cx="5490359" cy="3960000"/>
            <wp:effectExtent l="19050" t="0" r="0" b="0"/>
            <wp:docPr id="2056" name="Imagem 2056" descr="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er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0359" cy="3960000"/>
                    </a:xfrm>
                    <a:prstGeom prst="rect">
                      <a:avLst/>
                    </a:prstGeom>
                    <a:noFill/>
                    <a:ln>
                      <a:noFill/>
                    </a:ln>
                  </pic:spPr>
                </pic:pic>
              </a:graphicData>
            </a:graphic>
          </wp:inline>
        </w:drawing>
      </w:r>
    </w:p>
    <w:p w:rsidR="00CB01A5" w:rsidRPr="0011268A" w:rsidRDefault="00CB01A5" w:rsidP="00CB01A5">
      <w:pPr>
        <w:pStyle w:val="Figuras"/>
      </w:pPr>
      <w:bookmarkStart w:id="80" w:name="_Toc402658845"/>
      <w:bookmarkStart w:id="81" w:name="_Toc232234769"/>
      <w:r w:rsidRPr="0011268A">
        <w:t>Figura 2</w:t>
      </w:r>
      <w:r w:rsidR="004F3E3C">
        <w:t>4</w:t>
      </w:r>
      <w:r w:rsidRPr="0011268A">
        <w:t xml:space="preserve"> – Erros da Leitura.</w:t>
      </w:r>
      <w:bookmarkEnd w:id="80"/>
    </w:p>
    <w:p w:rsidR="00CB01A5" w:rsidRDefault="00CB01A5" w:rsidP="00CB01A5">
      <w:pPr>
        <w:pStyle w:val="Fontes"/>
        <w:jc w:val="center"/>
      </w:pPr>
      <w:r w:rsidRPr="0011268A">
        <w:t xml:space="preserve">Fonte: </w:t>
      </w:r>
      <w:r w:rsidRPr="0011268A">
        <w:rPr>
          <w:i/>
        </w:rPr>
        <w:t>Alarm Inspector</w:t>
      </w:r>
      <w:r w:rsidRPr="0011268A">
        <w:t>, 2014.</w:t>
      </w:r>
    </w:p>
    <w:p w:rsidR="003C5536" w:rsidRPr="0011268A" w:rsidRDefault="003C5536" w:rsidP="00CB01A5">
      <w:pPr>
        <w:pStyle w:val="Fontes"/>
        <w:jc w:val="center"/>
      </w:pPr>
    </w:p>
    <w:p w:rsidR="007602E1" w:rsidRPr="0011268A" w:rsidRDefault="007602E1" w:rsidP="00CB01A5">
      <w:pPr>
        <w:pStyle w:val="Ttulo2"/>
      </w:pPr>
      <w:bookmarkStart w:id="82" w:name="_Toc194215665"/>
      <w:bookmarkStart w:id="83" w:name="_Toc402658311"/>
      <w:bookmarkEnd w:id="81"/>
      <w:r w:rsidRPr="0011268A">
        <w:t>3.3</w:t>
      </w:r>
      <w:r w:rsidR="00CB01A5" w:rsidRPr="0011268A">
        <w:tab/>
      </w:r>
      <w:r w:rsidRPr="0011268A">
        <w:t>Responsabilidades da Equipe de Gerenciamento de alarmes</w:t>
      </w:r>
      <w:bookmarkEnd w:id="82"/>
      <w:bookmarkEnd w:id="83"/>
    </w:p>
    <w:p w:rsidR="007602E1" w:rsidRPr="0011268A" w:rsidRDefault="007602E1" w:rsidP="000261A0">
      <w:pPr>
        <w:spacing w:after="120" w:line="360" w:lineRule="auto"/>
        <w:jc w:val="both"/>
        <w:rPr>
          <w:rFonts w:ascii="Times New Roman" w:eastAsia="Times New Roman" w:hAnsi="Times New Roman" w:cs="Times New Roman"/>
          <w:b/>
          <w:sz w:val="24"/>
          <w:szCs w:val="24"/>
          <w:lang w:eastAsia="pt-BR"/>
        </w:rPr>
      </w:pPr>
    </w:p>
    <w:p w:rsidR="007602E1" w:rsidRPr="0011268A" w:rsidRDefault="007602E1" w:rsidP="000261A0">
      <w:pPr>
        <w:autoSpaceDE w:val="0"/>
        <w:autoSpaceDN w:val="0"/>
        <w:adjustRightInd w:val="0"/>
        <w:spacing w:after="120" w:line="360" w:lineRule="auto"/>
        <w:ind w:firstLine="709"/>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A atividade de melhoria de um sistema de alarmes </w:t>
      </w:r>
      <w:r w:rsidR="003C5536">
        <w:rPr>
          <w:rFonts w:ascii="Times New Roman" w:eastAsia="Times New Roman" w:hAnsi="Times New Roman" w:cs="Times New Roman"/>
          <w:sz w:val="24"/>
          <w:szCs w:val="24"/>
          <w:lang w:eastAsia="pt-BR"/>
        </w:rPr>
        <w:t>conta com</w:t>
      </w:r>
      <w:r w:rsidRPr="0011268A">
        <w:rPr>
          <w:rFonts w:ascii="Times New Roman" w:eastAsia="Times New Roman" w:hAnsi="Times New Roman" w:cs="Times New Roman"/>
          <w:sz w:val="24"/>
          <w:szCs w:val="24"/>
          <w:lang w:eastAsia="pt-BR"/>
        </w:rPr>
        <w:t xml:space="preserve"> alguns pontos chave</w:t>
      </w:r>
      <w:r w:rsidR="00CB01A5" w:rsidRPr="0011268A">
        <w:rPr>
          <w:rFonts w:ascii="Times New Roman" w:eastAsia="Times New Roman" w:hAnsi="Times New Roman" w:cs="Times New Roman"/>
          <w:sz w:val="24"/>
          <w:szCs w:val="24"/>
          <w:lang w:eastAsia="pt-BR"/>
        </w:rPr>
        <w:t>. A partir destes, pode-se concluir que:</w:t>
      </w:r>
    </w:p>
    <w:p w:rsidR="007602E1" w:rsidRPr="0011268A" w:rsidRDefault="007602E1" w:rsidP="00CB01A5">
      <w:pPr>
        <w:numPr>
          <w:ilvl w:val="0"/>
          <w:numId w:val="6"/>
        </w:numPr>
        <w:spacing w:after="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O sucesso depende de um compromisso real e contínuo de gerenciamento</w:t>
      </w:r>
      <w:r w:rsidR="002D1FDF" w:rsidRPr="0011268A">
        <w:rPr>
          <w:rFonts w:ascii="Times New Roman" w:eastAsia="Times New Roman" w:hAnsi="Times New Roman" w:cs="Times New Roman"/>
          <w:sz w:val="24"/>
          <w:szCs w:val="24"/>
          <w:lang w:eastAsia="pt-BR"/>
        </w:rPr>
        <w:t>;</w:t>
      </w:r>
    </w:p>
    <w:p w:rsidR="007602E1" w:rsidRPr="0011268A" w:rsidRDefault="007602E1" w:rsidP="00CB01A5">
      <w:pPr>
        <w:numPr>
          <w:ilvl w:val="0"/>
          <w:numId w:val="6"/>
        </w:numPr>
        <w:spacing w:after="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 equipe da operação deve estar envolvida profundamente no processo de melhoria e dar sugestões</w:t>
      </w:r>
      <w:r w:rsidR="002D1FDF" w:rsidRPr="0011268A">
        <w:rPr>
          <w:rFonts w:ascii="Times New Roman" w:eastAsia="Times New Roman" w:hAnsi="Times New Roman" w:cs="Times New Roman"/>
          <w:sz w:val="24"/>
          <w:szCs w:val="24"/>
          <w:lang w:eastAsia="pt-BR"/>
        </w:rPr>
        <w:t>;</w:t>
      </w:r>
    </w:p>
    <w:p w:rsidR="007602E1" w:rsidRPr="0011268A" w:rsidRDefault="007602E1" w:rsidP="00CB01A5">
      <w:pPr>
        <w:numPr>
          <w:ilvl w:val="0"/>
          <w:numId w:val="6"/>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O processo de melhoria deve ser estruturado e gui</w:t>
      </w:r>
      <w:r w:rsidR="002D1FDF" w:rsidRPr="0011268A">
        <w:rPr>
          <w:rFonts w:ascii="Times New Roman" w:eastAsia="Times New Roman" w:hAnsi="Times New Roman" w:cs="Times New Roman"/>
          <w:sz w:val="24"/>
          <w:szCs w:val="24"/>
          <w:lang w:eastAsia="pt-BR"/>
        </w:rPr>
        <w:t xml:space="preserve">ado pela medição da </w:t>
      </w:r>
      <w:proofErr w:type="gramStart"/>
      <w:r w:rsidR="002D1FDF" w:rsidRPr="0011268A">
        <w:rPr>
          <w:rFonts w:ascii="Times New Roman" w:eastAsia="Times New Roman" w:hAnsi="Times New Roman" w:cs="Times New Roman"/>
          <w:sz w:val="24"/>
          <w:szCs w:val="24"/>
          <w:lang w:eastAsia="pt-BR"/>
        </w:rPr>
        <w:t>performance</w:t>
      </w:r>
      <w:proofErr w:type="gramEnd"/>
      <w:r w:rsidR="002D1FDF" w:rsidRPr="0011268A">
        <w:rPr>
          <w:rFonts w:ascii="Times New Roman" w:eastAsia="Times New Roman" w:hAnsi="Times New Roman" w:cs="Times New Roman"/>
          <w:sz w:val="24"/>
          <w:szCs w:val="24"/>
          <w:lang w:eastAsia="pt-BR"/>
        </w:rPr>
        <w:t>;</w:t>
      </w:r>
    </w:p>
    <w:p w:rsidR="007602E1" w:rsidRPr="0011268A" w:rsidRDefault="007602E1" w:rsidP="00CB01A5">
      <w:pPr>
        <w:numPr>
          <w:ilvl w:val="0"/>
          <w:numId w:val="6"/>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As melhorias devem considerar tanto a operação normal da planta quanto outros estados operacionais</w:t>
      </w:r>
      <w:r w:rsidR="002D1FDF" w:rsidRPr="0011268A">
        <w:rPr>
          <w:rFonts w:ascii="Times New Roman" w:eastAsia="Times New Roman" w:hAnsi="Times New Roman" w:cs="Times New Roman"/>
          <w:sz w:val="24"/>
          <w:szCs w:val="24"/>
          <w:lang w:eastAsia="pt-BR"/>
        </w:rPr>
        <w:t>;</w:t>
      </w:r>
    </w:p>
    <w:p w:rsidR="007602E1" w:rsidRPr="0011268A" w:rsidRDefault="007602E1" w:rsidP="00CB01A5">
      <w:pPr>
        <w:numPr>
          <w:ilvl w:val="0"/>
          <w:numId w:val="6"/>
        </w:numPr>
        <w:autoSpaceDE w:val="0"/>
        <w:autoSpaceDN w:val="0"/>
        <w:adjustRightInd w:val="0"/>
        <w:spacing w:after="0" w:line="360" w:lineRule="auto"/>
        <w:ind w:left="714" w:hanging="357"/>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As alterações no sistema de alarmes devem ser feitas de acordo com procedimentos pré-estabelecidos</w:t>
      </w:r>
      <w:r w:rsidR="002D1FDF" w:rsidRPr="0011268A">
        <w:rPr>
          <w:rFonts w:ascii="Times New Roman" w:eastAsia="Times New Roman" w:hAnsi="Times New Roman" w:cs="Times New Roman"/>
          <w:sz w:val="24"/>
          <w:szCs w:val="24"/>
          <w:lang w:eastAsia="pt-BR"/>
        </w:rPr>
        <w:t>.</w:t>
      </w:r>
    </w:p>
    <w:p w:rsidR="00363705" w:rsidRPr="0011268A" w:rsidRDefault="007602E1" w:rsidP="000261A0">
      <w:pPr>
        <w:autoSpaceDE w:val="0"/>
        <w:autoSpaceDN w:val="0"/>
        <w:adjustRightInd w:val="0"/>
        <w:spacing w:after="120" w:line="360" w:lineRule="auto"/>
        <w:ind w:firstLine="709"/>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O processo de implantação e manutenção de um sistema de alarmes, monitorado por práticas de gerenciamento de alarmes deve sofrer revisões contínuas na busca da excelência. Cada um dos membros da equipe de auditoria deve estar consciente de seu papel e comprometido com os melhores resultados.</w:t>
      </w:r>
      <w:r w:rsidR="00510D9E" w:rsidRPr="0011268A">
        <w:rPr>
          <w:rFonts w:ascii="Times New Roman" w:eastAsia="Times New Roman" w:hAnsi="Times New Roman" w:cs="Times New Roman"/>
          <w:sz w:val="24"/>
          <w:szCs w:val="24"/>
          <w:lang w:eastAsia="pt-BR"/>
        </w:rPr>
        <w:t xml:space="preserve"> </w:t>
      </w:r>
    </w:p>
    <w:p w:rsidR="007602E1" w:rsidRPr="0011268A" w:rsidRDefault="00510D9E" w:rsidP="000261A0">
      <w:pPr>
        <w:autoSpaceDE w:val="0"/>
        <w:autoSpaceDN w:val="0"/>
        <w:adjustRightInd w:val="0"/>
        <w:spacing w:after="120" w:line="360" w:lineRule="auto"/>
        <w:ind w:firstLine="709"/>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lastRenderedPageBreak/>
        <w:t>Na CBMM não havia nenhuma equipe responsável pela tratativa de alarmes, o que comprometia a qualidade dos mesmos, pois eram gerados sem critérios e por qualquer solicitante</w:t>
      </w:r>
      <w:r w:rsidR="00363705" w:rsidRPr="0011268A">
        <w:rPr>
          <w:rFonts w:ascii="Times New Roman" w:eastAsia="Times New Roman" w:hAnsi="Times New Roman" w:cs="Times New Roman"/>
          <w:sz w:val="24"/>
          <w:szCs w:val="24"/>
          <w:lang w:eastAsia="pt-BR"/>
        </w:rPr>
        <w:t>.</w:t>
      </w:r>
      <w:r w:rsidRPr="0011268A">
        <w:rPr>
          <w:rFonts w:ascii="Times New Roman" w:eastAsia="Times New Roman" w:hAnsi="Times New Roman" w:cs="Times New Roman"/>
          <w:sz w:val="24"/>
          <w:szCs w:val="24"/>
          <w:lang w:eastAsia="pt-BR"/>
        </w:rPr>
        <w:t xml:space="preserve"> </w:t>
      </w:r>
      <w:r w:rsidR="00363705" w:rsidRPr="0011268A">
        <w:rPr>
          <w:rFonts w:ascii="Times New Roman" w:eastAsia="Times New Roman" w:hAnsi="Times New Roman" w:cs="Times New Roman"/>
          <w:sz w:val="24"/>
          <w:szCs w:val="24"/>
          <w:lang w:eastAsia="pt-BR"/>
        </w:rPr>
        <w:t>A</w:t>
      </w:r>
      <w:r w:rsidRPr="0011268A">
        <w:rPr>
          <w:rFonts w:ascii="Times New Roman" w:eastAsia="Times New Roman" w:hAnsi="Times New Roman" w:cs="Times New Roman"/>
          <w:sz w:val="24"/>
          <w:szCs w:val="24"/>
          <w:lang w:eastAsia="pt-BR"/>
        </w:rPr>
        <w:t>pós a implantação da filosofia</w:t>
      </w:r>
      <w:r w:rsidR="00363705" w:rsidRPr="0011268A">
        <w:rPr>
          <w:rFonts w:ascii="Times New Roman" w:eastAsia="Times New Roman" w:hAnsi="Times New Roman" w:cs="Times New Roman"/>
          <w:sz w:val="24"/>
          <w:szCs w:val="24"/>
          <w:lang w:eastAsia="pt-BR"/>
        </w:rPr>
        <w:t xml:space="preserve"> mostrada</w:t>
      </w:r>
      <w:r w:rsidRPr="0011268A">
        <w:rPr>
          <w:rFonts w:ascii="Times New Roman" w:eastAsia="Times New Roman" w:hAnsi="Times New Roman" w:cs="Times New Roman"/>
          <w:sz w:val="24"/>
          <w:szCs w:val="24"/>
          <w:lang w:eastAsia="pt-BR"/>
        </w:rPr>
        <w:t>, foi designada uma equipe para tal finalidade</w:t>
      </w:r>
      <w:r w:rsidR="00D75CC5" w:rsidRPr="0011268A">
        <w:rPr>
          <w:rFonts w:ascii="Times New Roman" w:eastAsia="Times New Roman" w:hAnsi="Times New Roman" w:cs="Times New Roman"/>
          <w:sz w:val="24"/>
          <w:szCs w:val="24"/>
          <w:lang w:eastAsia="pt-BR"/>
        </w:rPr>
        <w:t xml:space="preserve">, além de reuniões diárias </w:t>
      </w:r>
      <w:r w:rsidR="003C5536">
        <w:rPr>
          <w:rFonts w:ascii="Times New Roman" w:eastAsia="Times New Roman" w:hAnsi="Times New Roman" w:cs="Times New Roman"/>
          <w:sz w:val="24"/>
          <w:szCs w:val="24"/>
          <w:lang w:eastAsia="pt-BR"/>
        </w:rPr>
        <w:t>realizadas quando são discutida</w:t>
      </w:r>
      <w:r w:rsidR="00D75CC5" w:rsidRPr="0011268A">
        <w:rPr>
          <w:rFonts w:ascii="Times New Roman" w:eastAsia="Times New Roman" w:hAnsi="Times New Roman" w:cs="Times New Roman"/>
          <w:sz w:val="24"/>
          <w:szCs w:val="24"/>
          <w:lang w:eastAsia="pt-BR"/>
        </w:rPr>
        <w:t>s a frequência e a qualidade dos alarmes.</w:t>
      </w:r>
    </w:p>
    <w:p w:rsidR="007602E1" w:rsidRPr="0011268A" w:rsidRDefault="007602E1" w:rsidP="000261A0">
      <w:pPr>
        <w:autoSpaceDE w:val="0"/>
        <w:autoSpaceDN w:val="0"/>
        <w:adjustRightInd w:val="0"/>
        <w:spacing w:after="120" w:line="360" w:lineRule="auto"/>
        <w:ind w:firstLine="709"/>
        <w:jc w:val="both"/>
        <w:rPr>
          <w:rFonts w:ascii="Times New Roman" w:eastAsia="Times New Roman" w:hAnsi="Times New Roman" w:cs="Times New Roman"/>
          <w:sz w:val="24"/>
          <w:szCs w:val="24"/>
          <w:lang w:eastAsia="pt-BR"/>
        </w:rPr>
      </w:pPr>
    </w:p>
    <w:p w:rsidR="00CB01A5" w:rsidRPr="0011268A" w:rsidRDefault="00CB01A5" w:rsidP="000261A0">
      <w:pPr>
        <w:autoSpaceDE w:val="0"/>
        <w:autoSpaceDN w:val="0"/>
        <w:adjustRightInd w:val="0"/>
        <w:spacing w:after="120" w:line="360" w:lineRule="auto"/>
        <w:ind w:firstLine="709"/>
        <w:jc w:val="both"/>
        <w:rPr>
          <w:rFonts w:ascii="Times New Roman" w:eastAsia="Times New Roman" w:hAnsi="Times New Roman" w:cs="Times New Roman"/>
          <w:sz w:val="24"/>
          <w:szCs w:val="24"/>
          <w:lang w:eastAsia="pt-BR"/>
        </w:rPr>
      </w:pPr>
    </w:p>
    <w:p w:rsidR="007602E1" w:rsidRPr="0011268A" w:rsidRDefault="007602E1" w:rsidP="00CB01A5">
      <w:pPr>
        <w:pStyle w:val="Ttulo3"/>
      </w:pPr>
      <w:bookmarkStart w:id="84" w:name="_Toc194215666"/>
      <w:bookmarkStart w:id="85" w:name="_Toc402658312"/>
      <w:r w:rsidRPr="0011268A">
        <w:t>3.3.1</w:t>
      </w:r>
      <w:r w:rsidR="00CB01A5" w:rsidRPr="0011268A">
        <w:tab/>
      </w:r>
      <w:r w:rsidRPr="0011268A">
        <w:t>Composição da Equipe</w:t>
      </w:r>
      <w:bookmarkEnd w:id="84"/>
      <w:bookmarkEnd w:id="85"/>
    </w:p>
    <w:p w:rsidR="007602E1" w:rsidRPr="0011268A" w:rsidRDefault="007602E1" w:rsidP="000261A0">
      <w:pPr>
        <w:spacing w:after="120" w:line="360" w:lineRule="auto"/>
        <w:ind w:firstLine="708"/>
        <w:jc w:val="both"/>
        <w:rPr>
          <w:rFonts w:ascii="Times New Roman" w:eastAsia="Times New Roman" w:hAnsi="Times New Roman" w:cs="Times New Roman"/>
          <w:b/>
          <w:sz w:val="24"/>
          <w:szCs w:val="24"/>
          <w:lang w:eastAsia="pt-BR"/>
        </w:rPr>
      </w:pPr>
    </w:p>
    <w:p w:rsidR="00CB01A5" w:rsidRPr="0011268A" w:rsidRDefault="00CB01A5" w:rsidP="000261A0">
      <w:pPr>
        <w:spacing w:after="120" w:line="360" w:lineRule="auto"/>
        <w:ind w:firstLine="708"/>
        <w:jc w:val="both"/>
        <w:rPr>
          <w:rFonts w:ascii="Times New Roman" w:eastAsia="Times New Roman" w:hAnsi="Times New Roman" w:cs="Times New Roman"/>
          <w:b/>
          <w:sz w:val="24"/>
          <w:szCs w:val="24"/>
          <w:lang w:eastAsia="pt-BR"/>
        </w:rPr>
      </w:pPr>
    </w:p>
    <w:p w:rsidR="007602E1" w:rsidRPr="0011268A" w:rsidRDefault="007602E1" w:rsidP="000261A0">
      <w:pPr>
        <w:autoSpaceDE w:val="0"/>
        <w:autoSpaceDN w:val="0"/>
        <w:adjustRightInd w:val="0"/>
        <w:spacing w:after="120" w:line="360" w:lineRule="auto"/>
        <w:ind w:firstLine="709"/>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Para acompanhar o processo de implantação e manutenção do sistema de alarmes, é necessário que o grupo de pessoas envolvidas seja multidisciplinar e possua uma boa experiência nos processos </w:t>
      </w:r>
      <w:r w:rsidR="00363705" w:rsidRPr="0011268A">
        <w:rPr>
          <w:rFonts w:ascii="Times New Roman" w:eastAsia="Times New Roman" w:hAnsi="Times New Roman" w:cs="Times New Roman"/>
          <w:sz w:val="24"/>
          <w:szCs w:val="24"/>
          <w:lang w:eastAsia="pt-BR"/>
        </w:rPr>
        <w:t>implicados. A</w:t>
      </w:r>
      <w:r w:rsidR="00D75CC5" w:rsidRPr="0011268A">
        <w:rPr>
          <w:rFonts w:ascii="Times New Roman" w:eastAsia="Times New Roman" w:hAnsi="Times New Roman" w:cs="Times New Roman"/>
          <w:sz w:val="24"/>
          <w:szCs w:val="24"/>
          <w:lang w:eastAsia="pt-BR"/>
        </w:rPr>
        <w:t xml:space="preserve"> CBMM compôs a sua equipe com quatro operadores, um instrumentista, um supervisor de produção e um analista de automação</w:t>
      </w:r>
      <w:r w:rsidRPr="0011268A">
        <w:rPr>
          <w:rFonts w:ascii="Times New Roman" w:eastAsia="Times New Roman" w:hAnsi="Times New Roman" w:cs="Times New Roman"/>
          <w:sz w:val="24"/>
          <w:szCs w:val="24"/>
          <w:lang w:eastAsia="pt-BR"/>
        </w:rPr>
        <w:t xml:space="preserve">. Os </w:t>
      </w:r>
      <w:r w:rsidR="00D75CC5" w:rsidRPr="0011268A">
        <w:rPr>
          <w:rFonts w:ascii="Times New Roman" w:eastAsia="Times New Roman" w:hAnsi="Times New Roman" w:cs="Times New Roman"/>
          <w:sz w:val="24"/>
          <w:szCs w:val="24"/>
          <w:lang w:eastAsia="pt-BR"/>
        </w:rPr>
        <w:t>profissionais dess</w:t>
      </w:r>
      <w:r w:rsidRPr="0011268A">
        <w:rPr>
          <w:rFonts w:ascii="Times New Roman" w:eastAsia="Times New Roman" w:hAnsi="Times New Roman" w:cs="Times New Roman"/>
          <w:sz w:val="24"/>
          <w:szCs w:val="24"/>
          <w:lang w:eastAsia="pt-BR"/>
        </w:rPr>
        <w:t xml:space="preserve">a equipe serão responsáveis pelo projeto do sistema de alarmes, sua manutenção e melhorias contínuas. Para que ninguém fique sobrecarregado, é importante distribuir tarefas conforme especialidade. A equipe responsável pelos alarmes deve conter profissionais que estejam cientes da filosofia adotada para o sistema </w:t>
      </w:r>
      <w:r w:rsidR="00D75CC5" w:rsidRPr="0011268A">
        <w:rPr>
          <w:rFonts w:ascii="Times New Roman" w:eastAsia="Times New Roman" w:hAnsi="Times New Roman" w:cs="Times New Roman"/>
          <w:sz w:val="24"/>
          <w:szCs w:val="24"/>
          <w:lang w:eastAsia="pt-BR"/>
        </w:rPr>
        <w:t>em questão</w:t>
      </w:r>
      <w:r w:rsidR="003C5536">
        <w:rPr>
          <w:rFonts w:ascii="Times New Roman" w:eastAsia="Times New Roman" w:hAnsi="Times New Roman" w:cs="Times New Roman"/>
          <w:sz w:val="24"/>
          <w:szCs w:val="24"/>
          <w:lang w:eastAsia="pt-BR"/>
        </w:rPr>
        <w:t>,</w:t>
      </w:r>
      <w:r w:rsidRPr="0011268A">
        <w:rPr>
          <w:rFonts w:ascii="Times New Roman" w:eastAsia="Times New Roman" w:hAnsi="Times New Roman" w:cs="Times New Roman"/>
          <w:sz w:val="24"/>
          <w:szCs w:val="24"/>
          <w:lang w:eastAsia="pt-BR"/>
        </w:rPr>
        <w:t xml:space="preserve"> para que saibam fornecer informações relevantes.</w:t>
      </w:r>
    </w:p>
    <w:p w:rsidR="008B3E19" w:rsidRPr="0011268A" w:rsidRDefault="008B3E19" w:rsidP="00C00E05">
      <w:pPr>
        <w:autoSpaceDE w:val="0"/>
        <w:autoSpaceDN w:val="0"/>
        <w:adjustRightInd w:val="0"/>
        <w:spacing w:after="0" w:line="360" w:lineRule="auto"/>
        <w:ind w:firstLine="709"/>
        <w:jc w:val="both"/>
        <w:rPr>
          <w:rFonts w:ascii="Times New Roman" w:eastAsia="Times New Roman" w:hAnsi="Times New Roman" w:cs="Times New Roman"/>
          <w:sz w:val="24"/>
          <w:szCs w:val="24"/>
          <w:lang w:eastAsia="pt-BR"/>
        </w:rPr>
      </w:pPr>
    </w:p>
    <w:p w:rsidR="00C00E05" w:rsidRPr="0011268A" w:rsidRDefault="00C00E05" w:rsidP="00C00E05">
      <w:pPr>
        <w:autoSpaceDE w:val="0"/>
        <w:autoSpaceDN w:val="0"/>
        <w:adjustRightInd w:val="0"/>
        <w:spacing w:after="0" w:line="360" w:lineRule="auto"/>
        <w:ind w:firstLine="709"/>
        <w:jc w:val="both"/>
        <w:rPr>
          <w:rFonts w:ascii="Times New Roman" w:eastAsia="Times New Roman" w:hAnsi="Times New Roman" w:cs="Times New Roman"/>
          <w:sz w:val="24"/>
          <w:szCs w:val="24"/>
          <w:lang w:eastAsia="pt-BR"/>
        </w:rPr>
      </w:pPr>
    </w:p>
    <w:p w:rsidR="007602E1" w:rsidRPr="0011268A" w:rsidRDefault="007602E1" w:rsidP="00363705">
      <w:pPr>
        <w:pStyle w:val="Ttulo3"/>
      </w:pPr>
      <w:bookmarkStart w:id="86" w:name="_Toc194215667"/>
      <w:bookmarkStart w:id="87" w:name="_Toc402658313"/>
      <w:r w:rsidRPr="0011268A">
        <w:t>3.3.2</w:t>
      </w:r>
      <w:r w:rsidR="00363705" w:rsidRPr="0011268A">
        <w:tab/>
      </w:r>
      <w:r w:rsidRPr="0011268A">
        <w:t>Coordenador</w:t>
      </w:r>
      <w:bookmarkEnd w:id="86"/>
      <w:bookmarkEnd w:id="87"/>
    </w:p>
    <w:p w:rsidR="007602E1" w:rsidRPr="0011268A" w:rsidRDefault="007602E1" w:rsidP="00C00E05">
      <w:pPr>
        <w:spacing w:after="0" w:line="360" w:lineRule="auto"/>
        <w:ind w:firstLine="708"/>
        <w:jc w:val="both"/>
        <w:rPr>
          <w:rFonts w:ascii="Times New Roman" w:eastAsia="Times New Roman" w:hAnsi="Times New Roman" w:cs="Times New Roman"/>
          <w:b/>
          <w:sz w:val="24"/>
          <w:szCs w:val="24"/>
          <w:lang w:eastAsia="pt-BR"/>
        </w:rPr>
      </w:pPr>
    </w:p>
    <w:p w:rsidR="00C00E05" w:rsidRPr="0011268A" w:rsidRDefault="00C00E05" w:rsidP="00C00E05">
      <w:pPr>
        <w:spacing w:after="0" w:line="360" w:lineRule="auto"/>
        <w:ind w:firstLine="708"/>
        <w:jc w:val="both"/>
        <w:rPr>
          <w:rFonts w:ascii="Times New Roman" w:eastAsia="Times New Roman" w:hAnsi="Times New Roman" w:cs="Times New Roman"/>
          <w:b/>
          <w:sz w:val="24"/>
          <w:szCs w:val="24"/>
          <w:lang w:eastAsia="pt-BR"/>
        </w:rPr>
      </w:pPr>
    </w:p>
    <w:p w:rsidR="00D26671" w:rsidRPr="0011268A" w:rsidRDefault="00D75CC5" w:rsidP="00C00E05">
      <w:pPr>
        <w:spacing w:after="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O coordenador é</w:t>
      </w:r>
      <w:r w:rsidR="007602E1" w:rsidRPr="0011268A">
        <w:rPr>
          <w:rFonts w:ascii="Times New Roman" w:eastAsia="Arial Unicode MS" w:hAnsi="Times New Roman" w:cs="Times New Roman"/>
          <w:sz w:val="24"/>
          <w:szCs w:val="24"/>
          <w:lang w:eastAsia="pt-BR"/>
        </w:rPr>
        <w:t xml:space="preserve"> o responsá</w:t>
      </w:r>
      <w:r w:rsidRPr="0011268A">
        <w:rPr>
          <w:rFonts w:ascii="Times New Roman" w:eastAsia="Arial Unicode MS" w:hAnsi="Times New Roman" w:cs="Times New Roman"/>
          <w:sz w:val="24"/>
          <w:szCs w:val="24"/>
          <w:lang w:eastAsia="pt-BR"/>
        </w:rPr>
        <w:t xml:space="preserve">vel por coordenar os trabalhos, </w:t>
      </w:r>
      <w:r w:rsidR="007602E1" w:rsidRPr="0011268A">
        <w:rPr>
          <w:rFonts w:ascii="Times New Roman" w:eastAsia="Arial Unicode MS" w:hAnsi="Times New Roman" w:cs="Times New Roman"/>
          <w:sz w:val="24"/>
          <w:szCs w:val="24"/>
          <w:lang w:eastAsia="pt-BR"/>
        </w:rPr>
        <w:t xml:space="preserve">tem papel de integrar as várias disciplinas da equipe e, através do conhecimento da filosofia de alarmes pretendida pela empresa, difundir no grupo as melhores práticas possíveis. </w:t>
      </w:r>
    </w:p>
    <w:p w:rsidR="00AE1BA4" w:rsidRPr="0011268A" w:rsidRDefault="00AE1BA4" w:rsidP="00C00E05">
      <w:pPr>
        <w:spacing w:after="0" w:line="360" w:lineRule="auto"/>
        <w:ind w:firstLine="709"/>
        <w:jc w:val="both"/>
        <w:rPr>
          <w:rFonts w:ascii="Times New Roman" w:eastAsia="Arial Unicode MS" w:hAnsi="Times New Roman" w:cs="Times New Roman"/>
          <w:sz w:val="24"/>
          <w:szCs w:val="24"/>
          <w:lang w:eastAsia="pt-BR"/>
        </w:rPr>
      </w:pPr>
    </w:p>
    <w:p w:rsidR="00C00E05" w:rsidRPr="0011268A" w:rsidRDefault="00C00E05" w:rsidP="00C00E05">
      <w:pPr>
        <w:spacing w:after="0" w:line="360" w:lineRule="auto"/>
        <w:ind w:firstLine="709"/>
        <w:jc w:val="both"/>
        <w:rPr>
          <w:rFonts w:ascii="Times New Roman" w:eastAsia="Arial Unicode MS" w:hAnsi="Times New Roman" w:cs="Times New Roman"/>
          <w:sz w:val="24"/>
          <w:szCs w:val="24"/>
          <w:lang w:eastAsia="pt-BR"/>
        </w:rPr>
      </w:pPr>
    </w:p>
    <w:p w:rsidR="007602E1" w:rsidRPr="0011268A" w:rsidRDefault="007602E1" w:rsidP="00C00E05">
      <w:pPr>
        <w:pStyle w:val="Ttulo3"/>
      </w:pPr>
      <w:bookmarkStart w:id="88" w:name="_Toc194215668"/>
      <w:bookmarkStart w:id="89" w:name="_Toc402658314"/>
      <w:r w:rsidRPr="0011268A">
        <w:t>3.3.3</w:t>
      </w:r>
      <w:r w:rsidR="00C00E05" w:rsidRPr="0011268A">
        <w:tab/>
        <w:t>E</w:t>
      </w:r>
      <w:r w:rsidRPr="0011268A">
        <w:t>ngenheiro de Segurança</w:t>
      </w:r>
      <w:bookmarkEnd w:id="88"/>
      <w:bookmarkEnd w:id="89"/>
    </w:p>
    <w:p w:rsidR="007602E1" w:rsidRPr="0011268A" w:rsidRDefault="007602E1" w:rsidP="00C00E05">
      <w:pPr>
        <w:spacing w:after="0" w:line="360" w:lineRule="auto"/>
        <w:ind w:left="708"/>
        <w:jc w:val="both"/>
        <w:rPr>
          <w:rFonts w:ascii="Times New Roman" w:eastAsia="Times New Roman" w:hAnsi="Times New Roman" w:cs="Times New Roman"/>
          <w:b/>
          <w:sz w:val="24"/>
          <w:szCs w:val="24"/>
          <w:lang w:eastAsia="pt-BR"/>
        </w:rPr>
      </w:pPr>
    </w:p>
    <w:p w:rsidR="00C00E05" w:rsidRPr="0011268A" w:rsidRDefault="00C00E05" w:rsidP="00C00E05">
      <w:pPr>
        <w:spacing w:after="0" w:line="360" w:lineRule="auto"/>
        <w:ind w:left="708"/>
        <w:jc w:val="both"/>
        <w:rPr>
          <w:rFonts w:ascii="Times New Roman" w:eastAsia="Times New Roman" w:hAnsi="Times New Roman" w:cs="Times New Roman"/>
          <w:b/>
          <w:sz w:val="24"/>
          <w:szCs w:val="24"/>
          <w:lang w:eastAsia="pt-BR"/>
        </w:rPr>
      </w:pPr>
    </w:p>
    <w:p w:rsidR="007602E1" w:rsidRPr="0011268A" w:rsidRDefault="00D75CC5" w:rsidP="00C00E05">
      <w:pPr>
        <w:spacing w:after="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lastRenderedPageBreak/>
        <w:t xml:space="preserve">O </w:t>
      </w:r>
      <w:r w:rsidR="00C00E05" w:rsidRPr="0011268A">
        <w:rPr>
          <w:rFonts w:ascii="Times New Roman" w:eastAsia="Arial Unicode MS" w:hAnsi="Times New Roman" w:cs="Times New Roman"/>
          <w:sz w:val="24"/>
          <w:szCs w:val="24"/>
          <w:lang w:eastAsia="pt-BR"/>
        </w:rPr>
        <w:t>e</w:t>
      </w:r>
      <w:r w:rsidRPr="0011268A">
        <w:rPr>
          <w:rFonts w:ascii="Times New Roman" w:eastAsia="Arial Unicode MS" w:hAnsi="Times New Roman" w:cs="Times New Roman"/>
          <w:sz w:val="24"/>
          <w:szCs w:val="24"/>
          <w:lang w:eastAsia="pt-BR"/>
        </w:rPr>
        <w:t xml:space="preserve">ngenheiro de segurança é </w:t>
      </w:r>
      <w:proofErr w:type="gramStart"/>
      <w:r w:rsidRPr="0011268A">
        <w:rPr>
          <w:rFonts w:ascii="Times New Roman" w:eastAsia="Arial Unicode MS" w:hAnsi="Times New Roman" w:cs="Times New Roman"/>
          <w:sz w:val="24"/>
          <w:szCs w:val="24"/>
          <w:lang w:eastAsia="pt-BR"/>
        </w:rPr>
        <w:t>r</w:t>
      </w:r>
      <w:r w:rsidR="007602E1" w:rsidRPr="0011268A">
        <w:rPr>
          <w:rFonts w:ascii="Times New Roman" w:eastAsia="Arial Unicode MS" w:hAnsi="Times New Roman" w:cs="Times New Roman"/>
          <w:sz w:val="24"/>
          <w:szCs w:val="24"/>
          <w:lang w:eastAsia="pt-BR"/>
        </w:rPr>
        <w:t>esponsável por fazer a análise dos riscos e prever as falhas possíveis</w:t>
      </w:r>
      <w:r w:rsidR="00C00E05" w:rsidRPr="0011268A">
        <w:rPr>
          <w:rFonts w:ascii="Times New Roman" w:eastAsia="Arial Unicode MS" w:hAnsi="Times New Roman" w:cs="Times New Roman"/>
          <w:sz w:val="24"/>
          <w:szCs w:val="24"/>
          <w:lang w:eastAsia="pt-BR"/>
        </w:rPr>
        <w:t>,</w:t>
      </w:r>
      <w:r w:rsidR="007602E1" w:rsidRPr="0011268A">
        <w:rPr>
          <w:rFonts w:ascii="Times New Roman" w:eastAsia="Arial Unicode MS" w:hAnsi="Times New Roman" w:cs="Times New Roman"/>
          <w:sz w:val="24"/>
          <w:szCs w:val="24"/>
          <w:lang w:eastAsia="pt-BR"/>
        </w:rPr>
        <w:t xml:space="preserve"> bem como suas </w:t>
      </w:r>
      <w:r w:rsidR="004703A1" w:rsidRPr="0011268A">
        <w:rPr>
          <w:rFonts w:ascii="Times New Roman" w:eastAsia="Arial Unicode MS" w:hAnsi="Times New Roman" w:cs="Times New Roman"/>
          <w:sz w:val="24"/>
          <w:szCs w:val="24"/>
          <w:lang w:eastAsia="pt-BR"/>
        </w:rPr>
        <w:t>consequências</w:t>
      </w:r>
      <w:r w:rsidR="007602E1" w:rsidRPr="0011268A">
        <w:rPr>
          <w:rFonts w:ascii="Times New Roman" w:eastAsia="Arial Unicode MS" w:hAnsi="Times New Roman" w:cs="Times New Roman"/>
          <w:sz w:val="24"/>
          <w:szCs w:val="24"/>
          <w:lang w:eastAsia="pt-BR"/>
        </w:rPr>
        <w:t xml:space="preserve"> para pessoas, equipamentos</w:t>
      </w:r>
      <w:proofErr w:type="gramEnd"/>
      <w:r w:rsidR="007602E1" w:rsidRPr="0011268A">
        <w:rPr>
          <w:rFonts w:ascii="Times New Roman" w:eastAsia="Arial Unicode MS" w:hAnsi="Times New Roman" w:cs="Times New Roman"/>
          <w:sz w:val="24"/>
          <w:szCs w:val="24"/>
          <w:lang w:eastAsia="pt-BR"/>
        </w:rPr>
        <w:t xml:space="preserve"> e meio ambiente. </w:t>
      </w:r>
    </w:p>
    <w:p w:rsidR="007602E1" w:rsidRPr="0011268A" w:rsidRDefault="00D75CC5"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Metodologias inerentes à</w:t>
      </w:r>
      <w:r w:rsidR="007602E1" w:rsidRPr="0011268A">
        <w:rPr>
          <w:rFonts w:ascii="Times New Roman" w:eastAsia="Arial Unicode MS" w:hAnsi="Times New Roman" w:cs="Times New Roman"/>
          <w:sz w:val="24"/>
          <w:szCs w:val="24"/>
          <w:lang w:eastAsia="pt-BR"/>
        </w:rPr>
        <w:t xml:space="preserve"> engenharia de segurança, tais como </w:t>
      </w:r>
      <w:r w:rsidR="007602E1" w:rsidRPr="0011268A">
        <w:rPr>
          <w:rFonts w:ascii="Times New Roman" w:eastAsia="Arial Unicode MS" w:hAnsi="Times New Roman" w:cs="Times New Roman"/>
          <w:i/>
          <w:sz w:val="24"/>
          <w:szCs w:val="24"/>
          <w:lang w:eastAsia="pt-BR"/>
        </w:rPr>
        <w:t>Hazop</w:t>
      </w:r>
      <w:r w:rsidR="00C00E05" w:rsidRPr="0011268A">
        <w:rPr>
          <w:rFonts w:ascii="Times New Roman" w:eastAsia="Arial Unicode MS" w:hAnsi="Times New Roman" w:cs="Times New Roman"/>
          <w:i/>
          <w:sz w:val="24"/>
          <w:szCs w:val="24"/>
          <w:lang w:eastAsia="pt-BR"/>
        </w:rPr>
        <w:t>’</w:t>
      </w:r>
      <w:r w:rsidR="007602E1" w:rsidRPr="0011268A">
        <w:rPr>
          <w:rFonts w:ascii="Times New Roman" w:eastAsia="Arial Unicode MS" w:hAnsi="Times New Roman" w:cs="Times New Roman"/>
          <w:i/>
          <w:sz w:val="24"/>
          <w:szCs w:val="24"/>
          <w:lang w:eastAsia="pt-BR"/>
        </w:rPr>
        <w:t>s</w:t>
      </w:r>
      <w:r w:rsidR="007602E1" w:rsidRPr="0011268A">
        <w:rPr>
          <w:rFonts w:ascii="Times New Roman" w:eastAsia="Arial Unicode MS" w:hAnsi="Times New Roman" w:cs="Times New Roman"/>
          <w:sz w:val="24"/>
          <w:szCs w:val="24"/>
          <w:lang w:eastAsia="pt-BR"/>
        </w:rPr>
        <w:t>, árvore de falhas, métodos heurí</w:t>
      </w:r>
      <w:r w:rsidRPr="0011268A">
        <w:rPr>
          <w:rFonts w:ascii="Times New Roman" w:eastAsia="Arial Unicode MS" w:hAnsi="Times New Roman" w:cs="Times New Roman"/>
          <w:sz w:val="24"/>
          <w:szCs w:val="24"/>
          <w:lang w:eastAsia="pt-BR"/>
        </w:rPr>
        <w:t>sticos e outras,</w:t>
      </w:r>
      <w:proofErr w:type="gramStart"/>
      <w:r w:rsidR="00C00E05" w:rsidRPr="0011268A">
        <w:rPr>
          <w:rFonts w:ascii="Times New Roman" w:eastAsia="Arial Unicode MS" w:hAnsi="Times New Roman" w:cs="Times New Roman"/>
          <w:sz w:val="24"/>
          <w:szCs w:val="24"/>
          <w:lang w:eastAsia="pt-BR"/>
        </w:rPr>
        <w:t xml:space="preserve"> </w:t>
      </w:r>
      <w:r w:rsidRPr="0011268A">
        <w:rPr>
          <w:rFonts w:ascii="Times New Roman" w:eastAsia="Arial Unicode MS" w:hAnsi="Times New Roman" w:cs="Times New Roman"/>
          <w:sz w:val="24"/>
          <w:szCs w:val="24"/>
          <w:lang w:eastAsia="pt-BR"/>
        </w:rPr>
        <w:t xml:space="preserve"> </w:t>
      </w:r>
      <w:proofErr w:type="gramEnd"/>
      <w:r w:rsidRPr="0011268A">
        <w:rPr>
          <w:rFonts w:ascii="Times New Roman" w:eastAsia="Arial Unicode MS" w:hAnsi="Times New Roman" w:cs="Times New Roman"/>
          <w:sz w:val="24"/>
          <w:szCs w:val="24"/>
          <w:lang w:eastAsia="pt-BR"/>
        </w:rPr>
        <w:t>devem ser usada</w:t>
      </w:r>
      <w:r w:rsidR="007602E1" w:rsidRPr="0011268A">
        <w:rPr>
          <w:rFonts w:ascii="Times New Roman" w:eastAsia="Arial Unicode MS" w:hAnsi="Times New Roman" w:cs="Times New Roman"/>
          <w:sz w:val="24"/>
          <w:szCs w:val="24"/>
          <w:lang w:eastAsia="pt-BR"/>
        </w:rPr>
        <w:t xml:space="preserve">s para nortear a importância e a melhor estratégia </w:t>
      </w:r>
      <w:r w:rsidRPr="0011268A">
        <w:rPr>
          <w:rFonts w:ascii="Times New Roman" w:eastAsia="Arial Unicode MS" w:hAnsi="Times New Roman" w:cs="Times New Roman"/>
          <w:sz w:val="24"/>
          <w:szCs w:val="24"/>
          <w:lang w:eastAsia="pt-BR"/>
        </w:rPr>
        <w:t>na</w:t>
      </w:r>
      <w:r w:rsidR="007602E1" w:rsidRPr="0011268A">
        <w:rPr>
          <w:rFonts w:ascii="Times New Roman" w:eastAsia="Arial Unicode MS" w:hAnsi="Times New Roman" w:cs="Times New Roman"/>
          <w:sz w:val="24"/>
          <w:szCs w:val="24"/>
          <w:lang w:eastAsia="pt-BR"/>
        </w:rPr>
        <w:t xml:space="preserve"> concepção de cada alarme.</w:t>
      </w:r>
    </w:p>
    <w:p w:rsidR="00C00E05" w:rsidRPr="0011268A" w:rsidRDefault="00C00E05" w:rsidP="00C00E05">
      <w:pPr>
        <w:spacing w:after="0" w:line="360" w:lineRule="auto"/>
        <w:jc w:val="both"/>
        <w:rPr>
          <w:rFonts w:ascii="Times New Roman" w:eastAsia="Times New Roman" w:hAnsi="Times New Roman" w:cs="Times New Roman"/>
          <w:b/>
          <w:sz w:val="24"/>
          <w:szCs w:val="24"/>
          <w:lang w:eastAsia="pt-BR"/>
        </w:rPr>
      </w:pPr>
      <w:bookmarkStart w:id="90" w:name="_Toc194215669"/>
    </w:p>
    <w:p w:rsidR="00C00E05" w:rsidRPr="0011268A" w:rsidRDefault="00C00E05" w:rsidP="00C00E05">
      <w:pPr>
        <w:spacing w:after="0" w:line="360" w:lineRule="auto"/>
        <w:jc w:val="both"/>
        <w:rPr>
          <w:rFonts w:ascii="Times New Roman" w:eastAsia="Times New Roman" w:hAnsi="Times New Roman" w:cs="Times New Roman"/>
          <w:b/>
          <w:sz w:val="24"/>
          <w:szCs w:val="24"/>
          <w:lang w:eastAsia="pt-BR"/>
        </w:rPr>
      </w:pPr>
    </w:p>
    <w:p w:rsidR="007602E1" w:rsidRPr="0011268A" w:rsidRDefault="00C00E05" w:rsidP="00C00E05">
      <w:pPr>
        <w:pStyle w:val="Ttulo3"/>
      </w:pPr>
      <w:bookmarkStart w:id="91" w:name="_Toc402658315"/>
      <w:r w:rsidRPr="0011268A">
        <w:t>3.3.4</w:t>
      </w:r>
      <w:r w:rsidRPr="0011268A">
        <w:tab/>
      </w:r>
      <w:r w:rsidR="007602E1" w:rsidRPr="0011268A">
        <w:t>Engenheiro de Processo</w:t>
      </w:r>
      <w:bookmarkEnd w:id="90"/>
      <w:r w:rsidRPr="0011268A">
        <w:t>s</w:t>
      </w:r>
      <w:bookmarkEnd w:id="91"/>
    </w:p>
    <w:p w:rsidR="00C00E05" w:rsidRPr="0011268A" w:rsidRDefault="00C00E05" w:rsidP="00C00E05">
      <w:pPr>
        <w:spacing w:after="0" w:line="360" w:lineRule="auto"/>
        <w:jc w:val="both"/>
        <w:rPr>
          <w:rFonts w:ascii="Times New Roman" w:eastAsia="Times New Roman" w:hAnsi="Times New Roman" w:cs="Times New Roman"/>
          <w:b/>
          <w:sz w:val="24"/>
          <w:szCs w:val="24"/>
          <w:lang w:eastAsia="pt-BR"/>
        </w:rPr>
      </w:pPr>
    </w:p>
    <w:p w:rsidR="00C00E05" w:rsidRPr="0011268A" w:rsidRDefault="00C00E05" w:rsidP="00C00E05">
      <w:pPr>
        <w:spacing w:after="0" w:line="360" w:lineRule="auto"/>
        <w:ind w:left="708"/>
        <w:jc w:val="both"/>
        <w:rPr>
          <w:rFonts w:ascii="Times New Roman" w:eastAsia="Times New Roman" w:hAnsi="Times New Roman" w:cs="Times New Roman"/>
          <w:b/>
          <w:sz w:val="24"/>
          <w:szCs w:val="24"/>
          <w:lang w:eastAsia="pt-BR"/>
        </w:rPr>
      </w:pPr>
    </w:p>
    <w:p w:rsidR="007602E1" w:rsidRPr="0011268A" w:rsidRDefault="007602E1" w:rsidP="00C00E05">
      <w:pPr>
        <w:spacing w:after="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Nenhuma variável relevante ao bom desempenho operacional deve ser negligenciada no processo de concepção do sistema. Vale ressaltar que uma grande quantidade de alarmes também de nada ajuda ao trabalho do operador.</w:t>
      </w:r>
      <w:r w:rsidR="00C00E05" w:rsidRPr="0011268A">
        <w:rPr>
          <w:rFonts w:ascii="Times New Roman" w:eastAsia="Arial Unicode MS" w:hAnsi="Times New Roman" w:cs="Times New Roman"/>
          <w:sz w:val="24"/>
          <w:szCs w:val="24"/>
          <w:lang w:eastAsia="pt-BR"/>
        </w:rPr>
        <w:t xml:space="preserve"> </w:t>
      </w:r>
      <w:r w:rsidR="00D75CC5" w:rsidRPr="0011268A">
        <w:rPr>
          <w:rFonts w:ascii="Times New Roman" w:eastAsia="Arial Unicode MS" w:hAnsi="Times New Roman" w:cs="Times New Roman"/>
          <w:sz w:val="24"/>
          <w:szCs w:val="24"/>
          <w:lang w:eastAsia="pt-BR"/>
        </w:rPr>
        <w:t>Nes</w:t>
      </w:r>
      <w:r w:rsidR="00C00E05" w:rsidRPr="0011268A">
        <w:rPr>
          <w:rFonts w:ascii="Times New Roman" w:eastAsia="Arial Unicode MS" w:hAnsi="Times New Roman" w:cs="Times New Roman"/>
          <w:sz w:val="24"/>
          <w:szCs w:val="24"/>
          <w:lang w:eastAsia="pt-BR"/>
        </w:rPr>
        <w:t>t</w:t>
      </w:r>
      <w:r w:rsidRPr="0011268A">
        <w:rPr>
          <w:rFonts w:ascii="Times New Roman" w:eastAsia="Arial Unicode MS" w:hAnsi="Times New Roman" w:cs="Times New Roman"/>
          <w:sz w:val="24"/>
          <w:szCs w:val="24"/>
          <w:lang w:eastAsia="pt-BR"/>
        </w:rPr>
        <w:t>e cont</w:t>
      </w:r>
      <w:r w:rsidR="00D75CC5" w:rsidRPr="0011268A">
        <w:rPr>
          <w:rFonts w:ascii="Times New Roman" w:eastAsia="Arial Unicode MS" w:hAnsi="Times New Roman" w:cs="Times New Roman"/>
          <w:sz w:val="24"/>
          <w:szCs w:val="24"/>
          <w:lang w:eastAsia="pt-BR"/>
        </w:rPr>
        <w:t xml:space="preserve">exto, o </w:t>
      </w:r>
      <w:r w:rsidR="00C00E05" w:rsidRPr="0011268A">
        <w:rPr>
          <w:rFonts w:ascii="Times New Roman" w:eastAsia="Arial Unicode MS" w:hAnsi="Times New Roman" w:cs="Times New Roman"/>
          <w:sz w:val="24"/>
          <w:szCs w:val="24"/>
          <w:lang w:eastAsia="pt-BR"/>
        </w:rPr>
        <w:t>e</w:t>
      </w:r>
      <w:r w:rsidR="002D1FDF" w:rsidRPr="0011268A">
        <w:rPr>
          <w:rFonts w:ascii="Times New Roman" w:eastAsia="Arial Unicode MS" w:hAnsi="Times New Roman" w:cs="Times New Roman"/>
          <w:sz w:val="24"/>
          <w:szCs w:val="24"/>
          <w:lang w:eastAsia="pt-BR"/>
        </w:rPr>
        <w:t>ngenheiro de processo</w:t>
      </w:r>
      <w:r w:rsidR="00C00E05" w:rsidRPr="0011268A">
        <w:rPr>
          <w:rFonts w:ascii="Times New Roman" w:eastAsia="Arial Unicode MS" w:hAnsi="Times New Roman" w:cs="Times New Roman"/>
          <w:sz w:val="24"/>
          <w:szCs w:val="24"/>
          <w:lang w:eastAsia="pt-BR"/>
        </w:rPr>
        <w:t>s</w:t>
      </w:r>
      <w:r w:rsidR="002D1FDF" w:rsidRPr="0011268A">
        <w:rPr>
          <w:rFonts w:ascii="Times New Roman" w:eastAsia="Arial Unicode MS" w:hAnsi="Times New Roman" w:cs="Times New Roman"/>
          <w:sz w:val="24"/>
          <w:szCs w:val="24"/>
          <w:lang w:eastAsia="pt-BR"/>
        </w:rPr>
        <w:t xml:space="preserve"> é r</w:t>
      </w:r>
      <w:r w:rsidRPr="0011268A">
        <w:rPr>
          <w:rFonts w:ascii="Times New Roman" w:eastAsia="Arial Unicode MS" w:hAnsi="Times New Roman" w:cs="Times New Roman"/>
          <w:sz w:val="24"/>
          <w:szCs w:val="24"/>
          <w:lang w:eastAsia="pt-BR"/>
        </w:rPr>
        <w:t>esponsável</w:t>
      </w:r>
      <w:r w:rsidR="00D75CC5" w:rsidRPr="0011268A">
        <w:rPr>
          <w:rFonts w:ascii="Times New Roman" w:eastAsia="Arial Unicode MS" w:hAnsi="Times New Roman" w:cs="Times New Roman"/>
          <w:sz w:val="24"/>
          <w:szCs w:val="24"/>
          <w:lang w:eastAsia="pt-BR"/>
        </w:rPr>
        <w:t xml:space="preserve"> por definir quais variáveis</w:t>
      </w:r>
      <w:r w:rsidRPr="0011268A">
        <w:rPr>
          <w:rFonts w:ascii="Times New Roman" w:eastAsia="Arial Unicode MS" w:hAnsi="Times New Roman" w:cs="Times New Roman"/>
          <w:sz w:val="24"/>
          <w:szCs w:val="24"/>
          <w:lang w:eastAsia="pt-BR"/>
        </w:rPr>
        <w:t xml:space="preserve"> devem ser alarmadas, tendo em mente sua real relevância ao trabalho do operador.</w:t>
      </w:r>
    </w:p>
    <w:p w:rsidR="00745EDD" w:rsidRPr="0011268A" w:rsidRDefault="00745EDD" w:rsidP="00C00E05">
      <w:pPr>
        <w:spacing w:after="0" w:line="360" w:lineRule="auto"/>
        <w:ind w:firstLine="709"/>
        <w:jc w:val="both"/>
        <w:rPr>
          <w:rFonts w:ascii="Times New Roman" w:eastAsia="Arial Unicode MS" w:hAnsi="Times New Roman" w:cs="Times New Roman"/>
          <w:sz w:val="24"/>
          <w:szCs w:val="24"/>
          <w:lang w:eastAsia="pt-BR"/>
        </w:rPr>
      </w:pPr>
    </w:p>
    <w:p w:rsidR="007602E1" w:rsidRPr="0011268A" w:rsidRDefault="007602E1" w:rsidP="00C00E05">
      <w:pPr>
        <w:pStyle w:val="Ttulo3"/>
      </w:pPr>
      <w:bookmarkStart w:id="92" w:name="_Toc194215670"/>
      <w:bookmarkStart w:id="93" w:name="_Toc402658316"/>
      <w:r w:rsidRPr="0011268A">
        <w:t>3.3.5</w:t>
      </w:r>
      <w:r w:rsidR="00C00E05" w:rsidRPr="0011268A">
        <w:tab/>
      </w:r>
      <w:r w:rsidRPr="0011268A">
        <w:t>Engenheiro de Controle e Automação</w:t>
      </w:r>
      <w:bookmarkEnd w:id="92"/>
      <w:bookmarkEnd w:id="93"/>
    </w:p>
    <w:p w:rsidR="007602E1" w:rsidRPr="0011268A" w:rsidRDefault="007602E1" w:rsidP="000261A0">
      <w:pPr>
        <w:spacing w:after="120" w:line="360" w:lineRule="auto"/>
        <w:ind w:left="708"/>
        <w:jc w:val="both"/>
        <w:rPr>
          <w:rFonts w:ascii="Times New Roman" w:eastAsia="Times New Roman" w:hAnsi="Times New Roman" w:cs="Times New Roman"/>
          <w:b/>
          <w:sz w:val="24"/>
          <w:szCs w:val="24"/>
          <w:lang w:eastAsia="pt-BR"/>
        </w:rPr>
      </w:pPr>
    </w:p>
    <w:p w:rsidR="006729E1" w:rsidRPr="0011268A" w:rsidRDefault="006729E1" w:rsidP="000261A0">
      <w:pPr>
        <w:spacing w:after="120" w:line="360" w:lineRule="auto"/>
        <w:ind w:left="708"/>
        <w:jc w:val="both"/>
        <w:rPr>
          <w:rFonts w:ascii="Times New Roman" w:eastAsia="Times New Roman" w:hAnsi="Times New Roman" w:cs="Times New Roman"/>
          <w:b/>
          <w:sz w:val="24"/>
          <w:szCs w:val="24"/>
          <w:lang w:eastAsia="pt-BR"/>
        </w:rPr>
      </w:pPr>
    </w:p>
    <w:p w:rsidR="007602E1" w:rsidRPr="0011268A" w:rsidRDefault="003C5536" w:rsidP="000261A0">
      <w:pPr>
        <w:spacing w:after="120" w:line="360" w:lineRule="auto"/>
        <w:ind w:firstLine="709"/>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O Engenheiro de Controle e Automação é r</w:t>
      </w:r>
      <w:r w:rsidR="007602E1" w:rsidRPr="0011268A">
        <w:rPr>
          <w:rFonts w:ascii="Times New Roman" w:eastAsia="Arial Unicode MS" w:hAnsi="Times New Roman" w:cs="Times New Roman"/>
          <w:sz w:val="24"/>
          <w:szCs w:val="24"/>
          <w:lang w:eastAsia="pt-BR"/>
        </w:rPr>
        <w:t>esponsável pelo desenvolvimento de toda a estratégia de controle do sistema. Ele irá projetar os alarmes e a interfa</w:t>
      </w:r>
      <w:r w:rsidR="00D75CC5" w:rsidRPr="0011268A">
        <w:rPr>
          <w:rFonts w:ascii="Times New Roman" w:eastAsia="Arial Unicode MS" w:hAnsi="Times New Roman" w:cs="Times New Roman"/>
          <w:sz w:val="24"/>
          <w:szCs w:val="24"/>
          <w:lang w:eastAsia="pt-BR"/>
        </w:rPr>
        <w:t>ce dos mesmos garantindo que ess</w:t>
      </w:r>
      <w:r w:rsidR="007602E1" w:rsidRPr="0011268A">
        <w:rPr>
          <w:rFonts w:ascii="Times New Roman" w:eastAsia="Arial Unicode MS" w:hAnsi="Times New Roman" w:cs="Times New Roman"/>
          <w:sz w:val="24"/>
          <w:szCs w:val="24"/>
          <w:lang w:eastAsia="pt-BR"/>
        </w:rPr>
        <w:t xml:space="preserve">a tenha os requisitos desejáveis. Também é responsável pela especificação do </w:t>
      </w:r>
      <w:r w:rsidR="007602E1" w:rsidRPr="0011268A">
        <w:rPr>
          <w:rFonts w:ascii="Times New Roman" w:eastAsia="Arial Unicode MS" w:hAnsi="Times New Roman" w:cs="Times New Roman"/>
          <w:i/>
          <w:sz w:val="24"/>
          <w:szCs w:val="24"/>
          <w:lang w:eastAsia="pt-BR"/>
        </w:rPr>
        <w:t>hardware/software</w:t>
      </w:r>
      <w:r w:rsidR="007602E1" w:rsidRPr="0011268A">
        <w:rPr>
          <w:rFonts w:ascii="Times New Roman" w:eastAsia="Arial Unicode MS" w:hAnsi="Times New Roman" w:cs="Times New Roman"/>
          <w:sz w:val="24"/>
          <w:szCs w:val="24"/>
          <w:lang w:eastAsia="pt-BR"/>
        </w:rPr>
        <w:t xml:space="preserve"> do sistema de controle da planta. </w:t>
      </w:r>
    </w:p>
    <w:p w:rsidR="00E66CF7" w:rsidRPr="0011268A" w:rsidRDefault="00E66CF7" w:rsidP="000261A0">
      <w:pPr>
        <w:spacing w:after="120" w:line="360" w:lineRule="auto"/>
        <w:rPr>
          <w:rFonts w:ascii="Times New Roman" w:eastAsia="Arial Unicode MS" w:hAnsi="Times New Roman" w:cs="Times New Roman"/>
          <w:b/>
          <w:caps/>
          <w:sz w:val="28"/>
          <w:szCs w:val="28"/>
          <w:lang w:eastAsia="pt-BR"/>
        </w:rPr>
      </w:pPr>
      <w:bookmarkStart w:id="94" w:name="_Toc194215671"/>
    </w:p>
    <w:p w:rsidR="006729E1" w:rsidRPr="0011268A" w:rsidRDefault="006729E1">
      <w:pPr>
        <w:rPr>
          <w:rFonts w:ascii="Times New Roman" w:eastAsia="Arial Unicode MS" w:hAnsi="Times New Roman" w:cs="Times New Roman"/>
          <w:b/>
          <w:caps/>
          <w:sz w:val="28"/>
          <w:szCs w:val="28"/>
          <w:lang w:eastAsia="pt-BR"/>
        </w:rPr>
      </w:pPr>
      <w:r w:rsidRPr="0011268A">
        <w:rPr>
          <w:rFonts w:ascii="Times New Roman" w:eastAsia="Arial Unicode MS" w:hAnsi="Times New Roman" w:cs="Times New Roman"/>
          <w:b/>
          <w:caps/>
          <w:sz w:val="28"/>
          <w:szCs w:val="28"/>
          <w:lang w:eastAsia="pt-BR"/>
        </w:rPr>
        <w:br w:type="page"/>
      </w:r>
    </w:p>
    <w:p w:rsidR="007602E1" w:rsidRPr="0011268A" w:rsidRDefault="007602E1" w:rsidP="006729E1">
      <w:pPr>
        <w:pStyle w:val="Ttulo1"/>
        <w:spacing w:after="0"/>
        <w:rPr>
          <w:lang w:eastAsia="pt-BR"/>
        </w:rPr>
      </w:pPr>
      <w:bookmarkStart w:id="95" w:name="_Toc402658317"/>
      <w:r w:rsidRPr="0011268A">
        <w:rPr>
          <w:lang w:eastAsia="pt-BR"/>
        </w:rPr>
        <w:lastRenderedPageBreak/>
        <w:t>4</w:t>
      </w:r>
      <w:r w:rsidR="006729E1" w:rsidRPr="0011268A">
        <w:rPr>
          <w:lang w:eastAsia="pt-BR"/>
        </w:rPr>
        <w:tab/>
      </w:r>
      <w:r w:rsidRPr="0011268A">
        <w:rPr>
          <w:lang w:eastAsia="pt-BR"/>
        </w:rPr>
        <w:t>CBMM</w:t>
      </w:r>
      <w:bookmarkEnd w:id="94"/>
      <w:bookmarkEnd w:id="95"/>
    </w:p>
    <w:p w:rsidR="007602E1" w:rsidRPr="0011268A" w:rsidRDefault="007602E1" w:rsidP="006729E1">
      <w:pPr>
        <w:spacing w:after="0" w:line="360" w:lineRule="auto"/>
        <w:rPr>
          <w:rFonts w:ascii="Times New Roman" w:eastAsia="Arial Unicode MS" w:hAnsi="Times New Roman" w:cs="Times New Roman"/>
          <w:b/>
          <w:caps/>
          <w:sz w:val="28"/>
          <w:szCs w:val="28"/>
          <w:lang w:eastAsia="pt-BR"/>
        </w:rPr>
      </w:pPr>
    </w:p>
    <w:p w:rsidR="006729E1" w:rsidRPr="0011268A" w:rsidRDefault="006729E1" w:rsidP="006729E1">
      <w:pPr>
        <w:spacing w:after="0" w:line="360" w:lineRule="auto"/>
        <w:rPr>
          <w:rFonts w:ascii="Times New Roman" w:eastAsia="Arial Unicode MS" w:hAnsi="Times New Roman" w:cs="Times New Roman"/>
          <w:b/>
          <w:caps/>
          <w:sz w:val="28"/>
          <w:szCs w:val="28"/>
          <w:lang w:eastAsia="pt-BR"/>
        </w:rPr>
      </w:pPr>
    </w:p>
    <w:p w:rsidR="007602E1" w:rsidRPr="0011268A" w:rsidRDefault="007602E1" w:rsidP="006729E1">
      <w:pPr>
        <w:pStyle w:val="Ttulo2"/>
        <w:spacing w:after="0"/>
      </w:pPr>
      <w:bookmarkStart w:id="96" w:name="_Toc194215672"/>
      <w:bookmarkStart w:id="97" w:name="_Toc402658318"/>
      <w:r w:rsidRPr="0011268A">
        <w:t>4.1</w:t>
      </w:r>
      <w:r w:rsidR="006729E1" w:rsidRPr="0011268A">
        <w:tab/>
      </w:r>
      <w:r w:rsidRPr="0011268A">
        <w:t>A empresa</w:t>
      </w:r>
      <w:bookmarkEnd w:id="96"/>
      <w:bookmarkEnd w:id="97"/>
    </w:p>
    <w:p w:rsidR="007602E1" w:rsidRPr="0011268A" w:rsidRDefault="007602E1" w:rsidP="006729E1">
      <w:pPr>
        <w:spacing w:after="0" w:line="360" w:lineRule="auto"/>
        <w:jc w:val="both"/>
        <w:rPr>
          <w:rFonts w:ascii="Times New Roman" w:eastAsia="Times New Roman" w:hAnsi="Times New Roman" w:cs="Times New Roman"/>
          <w:b/>
          <w:sz w:val="24"/>
          <w:szCs w:val="24"/>
          <w:lang w:eastAsia="pt-BR"/>
        </w:rPr>
      </w:pPr>
    </w:p>
    <w:p w:rsidR="006729E1" w:rsidRPr="0011268A" w:rsidRDefault="006729E1" w:rsidP="006729E1">
      <w:pPr>
        <w:spacing w:after="0" w:line="360" w:lineRule="auto"/>
        <w:jc w:val="both"/>
        <w:rPr>
          <w:rFonts w:ascii="Times New Roman" w:eastAsia="Times New Roman" w:hAnsi="Times New Roman" w:cs="Times New Roman"/>
          <w:b/>
          <w:sz w:val="24"/>
          <w:szCs w:val="24"/>
          <w:lang w:eastAsia="pt-BR"/>
        </w:rPr>
      </w:pPr>
    </w:p>
    <w:p w:rsidR="007602E1" w:rsidRPr="0011268A" w:rsidRDefault="007602E1" w:rsidP="006729E1">
      <w:pPr>
        <w:spacing w:after="0" w:line="360" w:lineRule="auto"/>
        <w:ind w:firstLine="709"/>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A Companhia Brasileira de Metalurgia e Mineração, do Grupo Moreira Salles, é uma empresa nacional que extrai, processa, fabrica e comercializa produtos à base de nióbio. </w:t>
      </w:r>
      <w:r w:rsidR="0008048A" w:rsidRPr="0011268A">
        <w:rPr>
          <w:rFonts w:ascii="Times New Roman" w:eastAsia="Times New Roman" w:hAnsi="Times New Roman" w:cs="Times New Roman"/>
          <w:sz w:val="24"/>
          <w:szCs w:val="24"/>
          <w:lang w:eastAsia="pt-BR"/>
        </w:rPr>
        <w:t xml:space="preserve">Essa </w:t>
      </w:r>
      <w:r w:rsidRPr="0011268A">
        <w:rPr>
          <w:rFonts w:ascii="Times New Roman" w:eastAsia="Times New Roman" w:hAnsi="Times New Roman" w:cs="Times New Roman"/>
          <w:sz w:val="24"/>
          <w:szCs w:val="24"/>
          <w:lang w:eastAsia="pt-BR"/>
        </w:rPr>
        <w:t>é a única produtora de nióbio presente em todos os segmentos de mercado. A empresa busca sempre custos de pr</w:t>
      </w:r>
      <w:r w:rsidR="0008048A" w:rsidRPr="0011268A">
        <w:rPr>
          <w:rFonts w:ascii="Times New Roman" w:eastAsia="Times New Roman" w:hAnsi="Times New Roman" w:cs="Times New Roman"/>
          <w:sz w:val="24"/>
          <w:szCs w:val="24"/>
          <w:lang w:eastAsia="pt-BR"/>
        </w:rPr>
        <w:t>odução mais baixos e aperfeiçoamento</w:t>
      </w:r>
      <w:r w:rsidR="00772CDB">
        <w:rPr>
          <w:rFonts w:ascii="Times New Roman" w:eastAsia="Times New Roman" w:hAnsi="Times New Roman" w:cs="Times New Roman"/>
          <w:sz w:val="24"/>
          <w:szCs w:val="24"/>
          <w:lang w:eastAsia="pt-BR"/>
        </w:rPr>
        <w:t xml:space="preserve"> </w:t>
      </w:r>
      <w:r w:rsidR="0008048A" w:rsidRPr="0011268A">
        <w:rPr>
          <w:rFonts w:ascii="Times New Roman" w:eastAsia="Times New Roman" w:hAnsi="Times New Roman" w:cs="Times New Roman"/>
          <w:sz w:val="24"/>
          <w:szCs w:val="24"/>
          <w:lang w:eastAsia="pt-BR"/>
        </w:rPr>
        <w:t xml:space="preserve">de </w:t>
      </w:r>
      <w:r w:rsidRPr="0011268A">
        <w:rPr>
          <w:rFonts w:ascii="Times New Roman" w:eastAsia="Times New Roman" w:hAnsi="Times New Roman" w:cs="Times New Roman"/>
          <w:sz w:val="24"/>
          <w:szCs w:val="24"/>
          <w:lang w:eastAsia="pt-BR"/>
        </w:rPr>
        <w:t>seus processos de produção. A capacidade instalada é parte do compromisso da empresa com o desenvolvimento do nióbio de Araxá, em consonância com os conceitos do desenvolvimento sustentável.</w:t>
      </w:r>
    </w:p>
    <w:p w:rsidR="007602E1" w:rsidRPr="0011268A" w:rsidRDefault="007602E1" w:rsidP="000261A0">
      <w:pPr>
        <w:spacing w:after="120" w:line="360" w:lineRule="auto"/>
        <w:ind w:firstLine="709"/>
        <w:jc w:val="both"/>
        <w:rPr>
          <w:rFonts w:ascii="Times New Roman" w:eastAsia="Arial Unicode MS" w:hAnsi="Times New Roman" w:cs="Times New Roman"/>
          <w:bCs/>
          <w:sz w:val="24"/>
          <w:szCs w:val="24"/>
          <w:lang w:eastAsia="pt-BR"/>
        </w:rPr>
      </w:pPr>
      <w:r w:rsidRPr="0011268A">
        <w:rPr>
          <w:rFonts w:ascii="Times New Roman" w:eastAsia="Arial Unicode MS" w:hAnsi="Times New Roman" w:cs="Times New Roman"/>
          <w:sz w:val="24"/>
          <w:szCs w:val="24"/>
          <w:lang w:eastAsia="pt-BR"/>
        </w:rPr>
        <w:t>O processo de fabricação do nióbio envolve várias etapas dentre elas: unidade de concentração (moagem úmida, separação magnética, deslame e flutuação), refino de concentrado, produção de óxido de nióbio e de óxido de nióbio especial, p</w:t>
      </w:r>
      <w:r w:rsidRPr="0011268A">
        <w:rPr>
          <w:rFonts w:ascii="Times New Roman" w:eastAsia="Arial Unicode MS" w:hAnsi="Times New Roman" w:cs="Times New Roman"/>
          <w:bCs/>
          <w:sz w:val="24"/>
          <w:szCs w:val="24"/>
          <w:lang w:eastAsia="pt-BR"/>
        </w:rPr>
        <w:t>rodução de ferro</w:t>
      </w:r>
      <w:r w:rsidR="006729E1" w:rsidRPr="0011268A">
        <w:rPr>
          <w:rFonts w:ascii="Times New Roman" w:eastAsia="Arial Unicode MS" w:hAnsi="Times New Roman" w:cs="Times New Roman"/>
          <w:bCs/>
          <w:sz w:val="24"/>
          <w:szCs w:val="24"/>
          <w:lang w:eastAsia="pt-BR"/>
        </w:rPr>
        <w:t xml:space="preserve"> </w:t>
      </w:r>
      <w:r w:rsidRPr="0011268A">
        <w:rPr>
          <w:rFonts w:ascii="Times New Roman" w:eastAsia="Arial Unicode MS" w:hAnsi="Times New Roman" w:cs="Times New Roman"/>
          <w:bCs/>
          <w:sz w:val="24"/>
          <w:szCs w:val="24"/>
          <w:lang w:eastAsia="pt-BR"/>
        </w:rPr>
        <w:t>nióbio padrão, bri</w:t>
      </w:r>
      <w:r w:rsidR="006729E1" w:rsidRPr="0011268A">
        <w:rPr>
          <w:rFonts w:ascii="Times New Roman" w:eastAsia="Arial Unicode MS" w:hAnsi="Times New Roman" w:cs="Times New Roman"/>
          <w:bCs/>
          <w:sz w:val="24"/>
          <w:szCs w:val="24"/>
          <w:lang w:eastAsia="pt-BR"/>
        </w:rPr>
        <w:t>tag</w:t>
      </w:r>
      <w:r w:rsidRPr="0011268A">
        <w:rPr>
          <w:rFonts w:ascii="Times New Roman" w:eastAsia="Arial Unicode MS" w:hAnsi="Times New Roman" w:cs="Times New Roman"/>
          <w:bCs/>
          <w:sz w:val="24"/>
          <w:szCs w:val="24"/>
          <w:lang w:eastAsia="pt-BR"/>
        </w:rPr>
        <w:t>em e empacotamento, ligas grau vácuo (ferro</w:t>
      </w:r>
      <w:r w:rsidR="006729E1" w:rsidRPr="0011268A">
        <w:rPr>
          <w:rFonts w:ascii="Times New Roman" w:eastAsia="Arial Unicode MS" w:hAnsi="Times New Roman" w:cs="Times New Roman"/>
          <w:bCs/>
          <w:sz w:val="24"/>
          <w:szCs w:val="24"/>
          <w:lang w:eastAsia="pt-BR"/>
        </w:rPr>
        <w:t xml:space="preserve"> </w:t>
      </w:r>
      <w:r w:rsidRPr="0011268A">
        <w:rPr>
          <w:rFonts w:ascii="Times New Roman" w:eastAsia="Arial Unicode MS" w:hAnsi="Times New Roman" w:cs="Times New Roman"/>
          <w:bCs/>
          <w:sz w:val="24"/>
          <w:szCs w:val="24"/>
          <w:lang w:eastAsia="pt-BR"/>
        </w:rPr>
        <w:t xml:space="preserve">nióbio e níquel-nióbio) e produção de nióbio metálico. </w:t>
      </w:r>
    </w:p>
    <w:p w:rsidR="007602E1" w:rsidRPr="0011268A" w:rsidRDefault="007602E1" w:rsidP="000261A0">
      <w:pPr>
        <w:spacing w:after="120" w:line="360" w:lineRule="auto"/>
        <w:ind w:firstLine="709"/>
        <w:jc w:val="both"/>
        <w:rPr>
          <w:rFonts w:ascii="Times New Roman" w:eastAsia="Arial Unicode MS" w:hAnsi="Times New Roman" w:cs="Times New Roman"/>
          <w:bCs/>
          <w:sz w:val="24"/>
          <w:szCs w:val="24"/>
          <w:lang w:eastAsia="pt-BR"/>
        </w:rPr>
      </w:pPr>
    </w:p>
    <w:p w:rsidR="006729E1" w:rsidRPr="0011268A" w:rsidRDefault="006729E1" w:rsidP="000261A0">
      <w:pPr>
        <w:spacing w:after="120" w:line="360" w:lineRule="auto"/>
        <w:ind w:firstLine="709"/>
        <w:jc w:val="both"/>
        <w:rPr>
          <w:rFonts w:ascii="Times New Roman" w:eastAsia="Arial Unicode MS" w:hAnsi="Times New Roman" w:cs="Times New Roman"/>
          <w:bCs/>
          <w:sz w:val="24"/>
          <w:szCs w:val="24"/>
          <w:lang w:eastAsia="pt-BR"/>
        </w:rPr>
      </w:pPr>
    </w:p>
    <w:p w:rsidR="007602E1" w:rsidRPr="0011268A" w:rsidRDefault="006729E1" w:rsidP="006729E1">
      <w:pPr>
        <w:pStyle w:val="Ttulo2"/>
      </w:pPr>
      <w:bookmarkStart w:id="98" w:name="_Toc194215673"/>
      <w:bookmarkStart w:id="99" w:name="_Toc402658319"/>
      <w:r w:rsidRPr="0011268A">
        <w:t>4.1</w:t>
      </w:r>
      <w:r w:rsidRPr="0011268A">
        <w:tab/>
      </w:r>
      <w:r w:rsidR="007602E1" w:rsidRPr="0011268A">
        <w:t xml:space="preserve">Análise </w:t>
      </w:r>
      <w:r w:rsidRPr="0011268A">
        <w:t>g</w:t>
      </w:r>
      <w:r w:rsidR="007602E1" w:rsidRPr="0011268A">
        <w:t>eral do</w:t>
      </w:r>
      <w:r w:rsidR="005B7C45" w:rsidRPr="0011268A">
        <w:t>s</w:t>
      </w:r>
      <w:r w:rsidR="007602E1" w:rsidRPr="0011268A">
        <w:t xml:space="preserve"> </w:t>
      </w:r>
      <w:r w:rsidRPr="0011268A">
        <w:t>s</w:t>
      </w:r>
      <w:r w:rsidR="007602E1" w:rsidRPr="0011268A">
        <w:t>istema</w:t>
      </w:r>
      <w:r w:rsidR="005B7C45" w:rsidRPr="0011268A">
        <w:t>s</w:t>
      </w:r>
      <w:r w:rsidRPr="0011268A">
        <w:t xml:space="preserve"> </w:t>
      </w:r>
      <w:r w:rsidR="005B7C45" w:rsidRPr="0011268A">
        <w:t xml:space="preserve">e ativos </w:t>
      </w:r>
      <w:r w:rsidR="007602E1" w:rsidRPr="0011268A">
        <w:t>de Automação</w:t>
      </w:r>
      <w:bookmarkEnd w:id="98"/>
      <w:bookmarkEnd w:id="99"/>
    </w:p>
    <w:p w:rsidR="007602E1" w:rsidRPr="0011268A" w:rsidRDefault="007602E1" w:rsidP="000261A0">
      <w:pPr>
        <w:spacing w:after="120" w:line="360" w:lineRule="auto"/>
        <w:jc w:val="both"/>
        <w:rPr>
          <w:rFonts w:ascii="Times New Roman" w:eastAsia="Times New Roman" w:hAnsi="Times New Roman" w:cs="Times New Roman"/>
          <w:b/>
          <w:sz w:val="24"/>
          <w:szCs w:val="24"/>
          <w:lang w:eastAsia="pt-BR"/>
        </w:rPr>
      </w:pPr>
    </w:p>
    <w:p w:rsidR="006729E1" w:rsidRPr="0011268A" w:rsidRDefault="006729E1" w:rsidP="000261A0">
      <w:pPr>
        <w:spacing w:after="120" w:line="360" w:lineRule="auto"/>
        <w:jc w:val="both"/>
        <w:rPr>
          <w:rFonts w:ascii="Times New Roman" w:eastAsia="Times New Roman" w:hAnsi="Times New Roman" w:cs="Times New Roman"/>
          <w:b/>
          <w:sz w:val="24"/>
          <w:szCs w:val="24"/>
          <w:lang w:eastAsia="pt-BR"/>
        </w:rPr>
      </w:pPr>
    </w:p>
    <w:p w:rsidR="00D83191" w:rsidRPr="0011268A" w:rsidRDefault="007602E1" w:rsidP="000261A0">
      <w:pPr>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Em função da grandiosidade dos recursos de automação instalados, a CBMM produz uma grande quanti</w:t>
      </w:r>
      <w:r w:rsidR="0008048A" w:rsidRPr="0011268A">
        <w:rPr>
          <w:rFonts w:ascii="Times New Roman" w:eastAsia="Times New Roman" w:hAnsi="Times New Roman" w:cs="Times New Roman"/>
          <w:sz w:val="24"/>
          <w:szCs w:val="20"/>
          <w:lang w:eastAsia="pt-BR"/>
        </w:rPr>
        <w:t>dade de informações de processo</w:t>
      </w:r>
      <w:r w:rsidRPr="0011268A">
        <w:rPr>
          <w:rFonts w:ascii="Times New Roman" w:eastAsia="Times New Roman" w:hAnsi="Times New Roman" w:cs="Times New Roman"/>
          <w:sz w:val="24"/>
          <w:szCs w:val="20"/>
          <w:lang w:eastAsia="pt-BR"/>
        </w:rPr>
        <w:t xml:space="preserve"> e</w:t>
      </w:r>
      <w:r w:rsidR="00772CDB">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w:t>
      </w:r>
      <w:r w:rsidR="005B7C45" w:rsidRPr="0011268A">
        <w:rPr>
          <w:rFonts w:ascii="Times New Roman" w:eastAsia="Times New Roman" w:hAnsi="Times New Roman" w:cs="Times New Roman"/>
          <w:sz w:val="24"/>
          <w:szCs w:val="20"/>
          <w:lang w:eastAsia="pt-BR"/>
        </w:rPr>
        <w:t>consequentemente</w:t>
      </w:r>
      <w:r w:rsidR="00772CDB">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um grande volume de alarmes.</w:t>
      </w:r>
    </w:p>
    <w:p w:rsidR="007602E1" w:rsidRPr="0011268A" w:rsidRDefault="006729E1" w:rsidP="000261A0">
      <w:pPr>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 </w:t>
      </w:r>
      <w:r w:rsidR="005B7C45" w:rsidRPr="0011268A">
        <w:rPr>
          <w:rFonts w:ascii="Times New Roman" w:eastAsia="Times New Roman" w:hAnsi="Times New Roman" w:cs="Times New Roman"/>
          <w:sz w:val="24"/>
          <w:szCs w:val="20"/>
          <w:lang w:eastAsia="pt-BR"/>
        </w:rPr>
        <w:t>O</w:t>
      </w:r>
      <w:r w:rsidR="007602E1" w:rsidRPr="0011268A">
        <w:rPr>
          <w:rFonts w:ascii="Times New Roman" w:eastAsia="Times New Roman" w:hAnsi="Times New Roman" w:cs="Times New Roman"/>
          <w:sz w:val="24"/>
          <w:szCs w:val="20"/>
          <w:lang w:eastAsia="pt-BR"/>
        </w:rPr>
        <w:t xml:space="preserve">s </w:t>
      </w:r>
      <w:r w:rsidR="005B7C45" w:rsidRPr="0011268A">
        <w:rPr>
          <w:rFonts w:ascii="Times New Roman" w:eastAsia="Times New Roman" w:hAnsi="Times New Roman" w:cs="Times New Roman"/>
          <w:sz w:val="24"/>
          <w:szCs w:val="20"/>
          <w:lang w:eastAsia="pt-BR"/>
        </w:rPr>
        <w:t>ativos de Automação das</w:t>
      </w:r>
      <w:r w:rsidR="007602E1" w:rsidRPr="0011268A">
        <w:rPr>
          <w:rFonts w:ascii="Times New Roman" w:eastAsia="Times New Roman" w:hAnsi="Times New Roman" w:cs="Times New Roman"/>
          <w:sz w:val="24"/>
          <w:szCs w:val="20"/>
          <w:lang w:eastAsia="pt-BR"/>
        </w:rPr>
        <w:t xml:space="preserve"> áreas d</w:t>
      </w:r>
      <w:r w:rsidR="002D1FDF" w:rsidRPr="0011268A">
        <w:rPr>
          <w:rFonts w:ascii="Times New Roman" w:eastAsia="Times New Roman" w:hAnsi="Times New Roman" w:cs="Times New Roman"/>
          <w:sz w:val="24"/>
          <w:szCs w:val="20"/>
          <w:lang w:eastAsia="pt-BR"/>
        </w:rPr>
        <w:t>e processos encontram-se dividido</w:t>
      </w:r>
      <w:r w:rsidR="007602E1" w:rsidRPr="0011268A">
        <w:rPr>
          <w:rFonts w:ascii="Times New Roman" w:eastAsia="Times New Roman" w:hAnsi="Times New Roman" w:cs="Times New Roman"/>
          <w:sz w:val="24"/>
          <w:szCs w:val="20"/>
          <w:lang w:eastAsia="pt-BR"/>
        </w:rPr>
        <w:t>s conforme</w:t>
      </w:r>
      <w:r w:rsidR="002D1FDF" w:rsidRPr="0011268A">
        <w:rPr>
          <w:rFonts w:ascii="Times New Roman" w:eastAsia="Times New Roman" w:hAnsi="Times New Roman" w:cs="Times New Roman"/>
          <w:sz w:val="24"/>
          <w:szCs w:val="20"/>
          <w:lang w:eastAsia="pt-BR"/>
        </w:rPr>
        <w:t xml:space="preserve"> </w:t>
      </w:r>
      <w:r w:rsidR="00772CDB" w:rsidRPr="0011268A">
        <w:rPr>
          <w:rFonts w:ascii="Times New Roman" w:eastAsia="Times New Roman" w:hAnsi="Times New Roman" w:cs="Times New Roman"/>
          <w:sz w:val="24"/>
          <w:szCs w:val="20"/>
          <w:lang w:eastAsia="pt-BR"/>
        </w:rPr>
        <w:t xml:space="preserve">imagens do sistema de monitoramento mostrado pelas </w:t>
      </w:r>
      <w:proofErr w:type="spellStart"/>
      <w:r w:rsidR="00772CDB" w:rsidRPr="0011268A">
        <w:rPr>
          <w:rFonts w:ascii="Times New Roman" w:eastAsia="Times New Roman" w:hAnsi="Times New Roman" w:cs="Times New Roman"/>
          <w:sz w:val="24"/>
          <w:szCs w:val="20"/>
          <w:lang w:eastAsia="pt-BR"/>
        </w:rPr>
        <w:t>Figs</w:t>
      </w:r>
      <w:proofErr w:type="spellEnd"/>
      <w:r w:rsidR="00D83191" w:rsidRPr="0011268A">
        <w:rPr>
          <w:rFonts w:ascii="Times New Roman" w:eastAsia="Times New Roman" w:hAnsi="Times New Roman" w:cs="Times New Roman"/>
          <w:sz w:val="24"/>
          <w:szCs w:val="20"/>
          <w:lang w:eastAsia="pt-BR"/>
        </w:rPr>
        <w:t>. 2</w:t>
      </w:r>
      <w:r w:rsidR="002525E9">
        <w:rPr>
          <w:rFonts w:ascii="Times New Roman" w:eastAsia="Times New Roman" w:hAnsi="Times New Roman" w:cs="Times New Roman"/>
          <w:sz w:val="24"/>
          <w:szCs w:val="20"/>
          <w:lang w:eastAsia="pt-BR"/>
        </w:rPr>
        <w:t>5</w:t>
      </w:r>
      <w:r w:rsidR="00D83191" w:rsidRPr="0011268A">
        <w:rPr>
          <w:rFonts w:ascii="Times New Roman" w:eastAsia="Times New Roman" w:hAnsi="Times New Roman" w:cs="Times New Roman"/>
          <w:sz w:val="24"/>
          <w:szCs w:val="20"/>
          <w:lang w:eastAsia="pt-BR"/>
        </w:rPr>
        <w:t>, 2</w:t>
      </w:r>
      <w:r w:rsidR="002525E9">
        <w:rPr>
          <w:rFonts w:ascii="Times New Roman" w:eastAsia="Times New Roman" w:hAnsi="Times New Roman" w:cs="Times New Roman"/>
          <w:sz w:val="24"/>
          <w:szCs w:val="20"/>
          <w:lang w:eastAsia="pt-BR"/>
        </w:rPr>
        <w:t>6</w:t>
      </w:r>
      <w:r w:rsidR="00D83191" w:rsidRPr="0011268A">
        <w:rPr>
          <w:rFonts w:ascii="Times New Roman" w:eastAsia="Times New Roman" w:hAnsi="Times New Roman" w:cs="Times New Roman"/>
          <w:sz w:val="24"/>
          <w:szCs w:val="20"/>
          <w:lang w:eastAsia="pt-BR"/>
        </w:rPr>
        <w:t xml:space="preserve"> e 2</w:t>
      </w:r>
      <w:r w:rsidR="002525E9">
        <w:rPr>
          <w:rFonts w:ascii="Times New Roman" w:eastAsia="Times New Roman" w:hAnsi="Times New Roman" w:cs="Times New Roman"/>
          <w:sz w:val="24"/>
          <w:szCs w:val="20"/>
          <w:lang w:eastAsia="pt-BR"/>
        </w:rPr>
        <w:t>7</w:t>
      </w:r>
      <w:r w:rsidR="00D83191" w:rsidRPr="0011268A">
        <w:rPr>
          <w:rFonts w:ascii="Times New Roman" w:eastAsia="Times New Roman" w:hAnsi="Times New Roman" w:cs="Times New Roman"/>
          <w:sz w:val="24"/>
          <w:szCs w:val="20"/>
          <w:lang w:eastAsia="pt-BR"/>
        </w:rPr>
        <w:t>.</w:t>
      </w:r>
    </w:p>
    <w:p w:rsidR="004611C9" w:rsidRPr="0011268A" w:rsidRDefault="004611C9" w:rsidP="000261A0">
      <w:pPr>
        <w:spacing w:after="120" w:line="360" w:lineRule="auto"/>
        <w:jc w:val="both"/>
        <w:rPr>
          <w:rFonts w:ascii="Times New Roman" w:hAnsi="Times New Roman" w:cs="Times New Roman"/>
          <w:noProof/>
          <w:lang w:eastAsia="pt-BR"/>
        </w:rPr>
      </w:pPr>
    </w:p>
    <w:p w:rsidR="00676BF1" w:rsidRPr="0011268A" w:rsidRDefault="005B7C45" w:rsidP="00676BF1">
      <w:pPr>
        <w:spacing w:after="0" w:line="240" w:lineRule="auto"/>
        <w:jc w:val="center"/>
        <w:rPr>
          <w:rFonts w:ascii="Times New Roman" w:eastAsia="Times New Roman" w:hAnsi="Times New Roman" w:cs="Times New Roman"/>
          <w:b/>
          <w:sz w:val="20"/>
          <w:szCs w:val="20"/>
          <w:lang w:eastAsia="pt-BR"/>
        </w:rPr>
      </w:pPr>
      <w:r w:rsidRPr="0011268A">
        <w:rPr>
          <w:rFonts w:ascii="Times New Roman" w:hAnsi="Times New Roman" w:cs="Times New Roman"/>
          <w:noProof/>
          <w:lang w:eastAsia="pt-BR"/>
        </w:rPr>
        <w:lastRenderedPageBreak/>
        <w:drawing>
          <wp:inline distT="0" distB="0" distL="0" distR="0">
            <wp:extent cx="5760000" cy="353472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00" cy="3534725"/>
                    </a:xfrm>
                    <a:prstGeom prst="rect">
                      <a:avLst/>
                    </a:prstGeom>
                  </pic:spPr>
                </pic:pic>
              </a:graphicData>
            </a:graphic>
          </wp:inline>
        </w:drawing>
      </w:r>
    </w:p>
    <w:p w:rsidR="00676BF1" w:rsidRPr="0011268A" w:rsidRDefault="00676BF1" w:rsidP="00676BF1">
      <w:pPr>
        <w:pStyle w:val="Figuras"/>
      </w:pPr>
      <w:bookmarkStart w:id="100" w:name="_Toc402658846"/>
      <w:r w:rsidRPr="0011268A">
        <w:t>Figura 2</w:t>
      </w:r>
      <w:r w:rsidR="002525E9">
        <w:t>5</w:t>
      </w:r>
      <w:r w:rsidRPr="0011268A">
        <w:t xml:space="preserve"> – Servidores dedicados à Automação.</w:t>
      </w:r>
      <w:bookmarkEnd w:id="100"/>
    </w:p>
    <w:p w:rsidR="00676BF1" w:rsidRPr="0011268A" w:rsidRDefault="00676BF1" w:rsidP="00676BF1">
      <w:pPr>
        <w:spacing w:after="0" w:line="240" w:lineRule="auto"/>
        <w:jc w:val="center"/>
        <w:rPr>
          <w:rStyle w:val="FontesChar"/>
          <w:rFonts w:eastAsiaTheme="minorHAnsi"/>
        </w:rPr>
      </w:pPr>
      <w:r w:rsidRPr="0011268A">
        <w:rPr>
          <w:rStyle w:val="FontesChar"/>
          <w:rFonts w:eastAsiaTheme="minorHAnsi"/>
        </w:rPr>
        <w:t>Fonte: CBMM, 2014.</w:t>
      </w:r>
    </w:p>
    <w:p w:rsidR="00676BF1" w:rsidRPr="0011268A" w:rsidRDefault="00676BF1" w:rsidP="00676BF1">
      <w:pPr>
        <w:spacing w:after="0" w:line="360" w:lineRule="auto"/>
        <w:jc w:val="center"/>
        <w:rPr>
          <w:rStyle w:val="FontesChar"/>
          <w:rFonts w:eastAsiaTheme="minorHAnsi"/>
        </w:rPr>
      </w:pPr>
    </w:p>
    <w:p w:rsidR="00676BF1" w:rsidRPr="0011268A" w:rsidRDefault="00676BF1" w:rsidP="00676BF1">
      <w:pPr>
        <w:spacing w:after="0" w:line="360" w:lineRule="auto"/>
        <w:jc w:val="center"/>
        <w:rPr>
          <w:rStyle w:val="FontesChar"/>
          <w:rFonts w:eastAsiaTheme="minorHAnsi"/>
        </w:rPr>
      </w:pPr>
    </w:p>
    <w:p w:rsidR="00676BF1" w:rsidRPr="0011268A" w:rsidRDefault="00676BF1" w:rsidP="00676BF1">
      <w:pPr>
        <w:spacing w:after="0" w:line="360" w:lineRule="auto"/>
        <w:jc w:val="center"/>
        <w:rPr>
          <w:rStyle w:val="FontesChar"/>
          <w:rFonts w:eastAsiaTheme="minorHAnsi"/>
        </w:rPr>
      </w:pPr>
    </w:p>
    <w:p w:rsidR="007602E1" w:rsidRPr="0011268A" w:rsidRDefault="005B7C45" w:rsidP="00676BF1">
      <w:pPr>
        <w:spacing w:after="120" w:line="360" w:lineRule="auto"/>
        <w:jc w:val="center"/>
        <w:rPr>
          <w:rFonts w:ascii="Times New Roman" w:eastAsia="Times New Roman" w:hAnsi="Times New Roman" w:cs="Times New Roman"/>
          <w:sz w:val="24"/>
          <w:szCs w:val="24"/>
          <w:lang w:eastAsia="pt-BR"/>
        </w:rPr>
      </w:pPr>
      <w:r w:rsidRPr="0011268A">
        <w:rPr>
          <w:rFonts w:ascii="Times New Roman" w:hAnsi="Times New Roman" w:cs="Times New Roman"/>
          <w:noProof/>
          <w:lang w:eastAsia="pt-BR"/>
        </w:rPr>
        <w:drawing>
          <wp:inline distT="0" distB="0" distL="0" distR="0">
            <wp:extent cx="5760000" cy="3658817"/>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000" cy="3658817"/>
                    </a:xfrm>
                    <a:prstGeom prst="rect">
                      <a:avLst/>
                    </a:prstGeom>
                  </pic:spPr>
                </pic:pic>
              </a:graphicData>
            </a:graphic>
          </wp:inline>
        </w:drawing>
      </w:r>
    </w:p>
    <w:p w:rsidR="00676BF1" w:rsidRPr="0011268A" w:rsidRDefault="00676BF1" w:rsidP="00676BF1">
      <w:pPr>
        <w:pStyle w:val="Figuras"/>
      </w:pPr>
      <w:bookmarkStart w:id="101" w:name="_Toc402658847"/>
      <w:r w:rsidRPr="0011268A">
        <w:t>Figura 2</w:t>
      </w:r>
      <w:r w:rsidR="002525E9">
        <w:t>6</w:t>
      </w:r>
      <w:r w:rsidRPr="0011268A">
        <w:t xml:space="preserve"> – Máquinas de processo com sistemas de Automação.</w:t>
      </w:r>
      <w:bookmarkEnd w:id="101"/>
    </w:p>
    <w:p w:rsidR="00676BF1" w:rsidRPr="0011268A" w:rsidRDefault="00676BF1" w:rsidP="00676BF1">
      <w:pPr>
        <w:spacing w:after="0" w:line="240" w:lineRule="auto"/>
        <w:jc w:val="center"/>
        <w:rPr>
          <w:rStyle w:val="FontesChar"/>
          <w:rFonts w:eastAsiaTheme="minorHAnsi"/>
        </w:rPr>
      </w:pPr>
      <w:r w:rsidRPr="0011268A">
        <w:rPr>
          <w:rStyle w:val="FontesChar"/>
          <w:rFonts w:eastAsiaTheme="minorHAnsi"/>
        </w:rPr>
        <w:t>Fonte: CBMM, 2014.</w:t>
      </w:r>
    </w:p>
    <w:p w:rsidR="00676BF1" w:rsidRPr="0011268A" w:rsidRDefault="00676BF1" w:rsidP="000261A0">
      <w:pPr>
        <w:spacing w:after="120" w:line="360" w:lineRule="auto"/>
        <w:jc w:val="center"/>
        <w:rPr>
          <w:rFonts w:ascii="Times New Roman" w:eastAsia="Times New Roman" w:hAnsi="Times New Roman" w:cs="Times New Roman"/>
          <w:b/>
          <w:sz w:val="20"/>
          <w:szCs w:val="20"/>
          <w:lang w:eastAsia="pt-BR"/>
        </w:rPr>
      </w:pPr>
    </w:p>
    <w:p w:rsidR="00676BF1" w:rsidRPr="0011268A" w:rsidRDefault="005B7C45" w:rsidP="000261A0">
      <w:pPr>
        <w:spacing w:after="120" w:line="360" w:lineRule="auto"/>
        <w:jc w:val="center"/>
        <w:rPr>
          <w:rFonts w:ascii="Times New Roman" w:eastAsia="Times New Roman" w:hAnsi="Times New Roman" w:cs="Times New Roman"/>
          <w:b/>
          <w:sz w:val="20"/>
          <w:szCs w:val="20"/>
          <w:lang w:eastAsia="pt-BR"/>
        </w:rPr>
      </w:pPr>
      <w:r w:rsidRPr="0011268A">
        <w:rPr>
          <w:rFonts w:ascii="Times New Roman" w:hAnsi="Times New Roman" w:cs="Times New Roman"/>
          <w:noProof/>
          <w:lang w:eastAsia="pt-BR"/>
        </w:rPr>
        <w:lastRenderedPageBreak/>
        <w:drawing>
          <wp:inline distT="0" distB="0" distL="0" distR="0">
            <wp:extent cx="5760000" cy="3590860"/>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000" cy="3590860"/>
                    </a:xfrm>
                    <a:prstGeom prst="rect">
                      <a:avLst/>
                    </a:prstGeom>
                  </pic:spPr>
                </pic:pic>
              </a:graphicData>
            </a:graphic>
          </wp:inline>
        </w:drawing>
      </w:r>
    </w:p>
    <w:p w:rsidR="00676BF1" w:rsidRPr="0011268A" w:rsidRDefault="00676BF1" w:rsidP="00676BF1">
      <w:pPr>
        <w:pStyle w:val="Figuras"/>
      </w:pPr>
      <w:bookmarkStart w:id="102" w:name="_Toc402658848"/>
      <w:r w:rsidRPr="0011268A">
        <w:t>Figura 2</w:t>
      </w:r>
      <w:r w:rsidR="002525E9">
        <w:t>7</w:t>
      </w:r>
      <w:r w:rsidRPr="0011268A">
        <w:t xml:space="preserve"> – </w:t>
      </w:r>
      <w:proofErr w:type="gramStart"/>
      <w:r w:rsidRPr="0011268A">
        <w:t>Relação de Controladores Lógico Programáveis</w:t>
      </w:r>
      <w:proofErr w:type="gramEnd"/>
      <w:r w:rsidRPr="0011268A">
        <w:t>.</w:t>
      </w:r>
      <w:bookmarkEnd w:id="102"/>
    </w:p>
    <w:p w:rsidR="00676BF1" w:rsidRPr="0011268A" w:rsidRDefault="00676BF1" w:rsidP="00676BF1">
      <w:pPr>
        <w:spacing w:after="0" w:line="240" w:lineRule="auto"/>
        <w:jc w:val="center"/>
        <w:rPr>
          <w:rStyle w:val="FontesChar"/>
          <w:rFonts w:eastAsiaTheme="minorHAnsi"/>
        </w:rPr>
      </w:pPr>
      <w:r w:rsidRPr="0011268A">
        <w:rPr>
          <w:rStyle w:val="FontesChar"/>
          <w:rFonts w:eastAsiaTheme="minorHAnsi"/>
        </w:rPr>
        <w:t>Fonte: CBMM, 2014.</w:t>
      </w:r>
    </w:p>
    <w:p w:rsidR="00676BF1" w:rsidRPr="0011268A" w:rsidRDefault="00676BF1" w:rsidP="000261A0">
      <w:pPr>
        <w:spacing w:after="120" w:line="360" w:lineRule="auto"/>
        <w:jc w:val="center"/>
        <w:rPr>
          <w:rFonts w:ascii="Times New Roman" w:eastAsia="Times New Roman" w:hAnsi="Times New Roman" w:cs="Times New Roman"/>
          <w:b/>
          <w:sz w:val="20"/>
          <w:szCs w:val="20"/>
          <w:lang w:eastAsia="pt-BR"/>
        </w:rPr>
      </w:pPr>
    </w:p>
    <w:p w:rsidR="007602E1" w:rsidRPr="0011268A" w:rsidRDefault="007602E1" w:rsidP="000261A0">
      <w:pPr>
        <w:spacing w:after="120" w:line="360" w:lineRule="auto"/>
        <w:jc w:val="both"/>
        <w:rPr>
          <w:rFonts w:ascii="Times New Roman" w:eastAsia="Arial Unicode MS" w:hAnsi="Times New Roman" w:cs="Times New Roman"/>
          <w:sz w:val="24"/>
          <w:szCs w:val="24"/>
          <w:lang w:eastAsia="pt-BR"/>
        </w:rPr>
      </w:pPr>
    </w:p>
    <w:p w:rsidR="00D83191" w:rsidRPr="0011268A" w:rsidRDefault="00D83191">
      <w:pPr>
        <w:rPr>
          <w:rFonts w:ascii="Times New Roman" w:eastAsia="Arial Unicode MS" w:hAnsi="Times New Roman" w:cs="Times New Roman"/>
          <w:b/>
          <w:caps/>
          <w:sz w:val="28"/>
          <w:szCs w:val="28"/>
          <w:lang w:eastAsia="pt-BR"/>
        </w:rPr>
      </w:pPr>
      <w:bookmarkStart w:id="103" w:name="_Toc194215674"/>
      <w:r w:rsidRPr="0011268A">
        <w:rPr>
          <w:rFonts w:ascii="Times New Roman" w:eastAsia="Arial Unicode MS" w:hAnsi="Times New Roman" w:cs="Times New Roman"/>
          <w:b/>
          <w:caps/>
          <w:sz w:val="28"/>
          <w:szCs w:val="28"/>
          <w:lang w:eastAsia="pt-BR"/>
        </w:rPr>
        <w:br w:type="page"/>
      </w:r>
    </w:p>
    <w:p w:rsidR="007602E1" w:rsidRPr="0011268A" w:rsidRDefault="00676BF1" w:rsidP="00676BF1">
      <w:pPr>
        <w:pStyle w:val="Ttulo1"/>
        <w:spacing w:after="0"/>
        <w:rPr>
          <w:lang w:eastAsia="pt-BR"/>
        </w:rPr>
      </w:pPr>
      <w:bookmarkStart w:id="104" w:name="_Toc402658320"/>
      <w:r w:rsidRPr="0011268A">
        <w:rPr>
          <w:lang w:eastAsia="pt-BR"/>
        </w:rPr>
        <w:lastRenderedPageBreak/>
        <w:t>5</w:t>
      </w:r>
      <w:r w:rsidRPr="0011268A">
        <w:rPr>
          <w:lang w:eastAsia="pt-BR"/>
        </w:rPr>
        <w:tab/>
        <w:t>FILOSOFIA DE ALARMES</w:t>
      </w:r>
      <w:bookmarkEnd w:id="103"/>
      <w:bookmarkEnd w:id="104"/>
    </w:p>
    <w:p w:rsidR="007602E1" w:rsidRPr="0011268A" w:rsidRDefault="007602E1" w:rsidP="00676BF1">
      <w:pPr>
        <w:spacing w:after="0" w:line="360" w:lineRule="auto"/>
        <w:jc w:val="both"/>
        <w:rPr>
          <w:rFonts w:ascii="Times New Roman" w:eastAsia="Times New Roman" w:hAnsi="Times New Roman" w:cs="Times New Roman"/>
          <w:b/>
          <w:sz w:val="24"/>
          <w:szCs w:val="24"/>
          <w:lang w:eastAsia="pt-BR"/>
        </w:rPr>
      </w:pPr>
    </w:p>
    <w:p w:rsidR="00676BF1" w:rsidRPr="0011268A" w:rsidRDefault="00676BF1" w:rsidP="000261A0">
      <w:pPr>
        <w:spacing w:after="120" w:line="360" w:lineRule="auto"/>
        <w:jc w:val="both"/>
        <w:rPr>
          <w:rFonts w:ascii="Times New Roman" w:eastAsia="Times New Roman" w:hAnsi="Times New Roman" w:cs="Times New Roman"/>
          <w:b/>
          <w:sz w:val="24"/>
          <w:szCs w:val="24"/>
          <w:lang w:eastAsia="pt-BR"/>
        </w:rPr>
      </w:pPr>
    </w:p>
    <w:p w:rsidR="007602E1" w:rsidRPr="0011268A" w:rsidRDefault="007602E1" w:rsidP="00676BF1">
      <w:pPr>
        <w:pStyle w:val="Ttulo2"/>
        <w:spacing w:after="0"/>
      </w:pPr>
      <w:bookmarkStart w:id="105" w:name="_Toc194215675"/>
      <w:bookmarkStart w:id="106" w:name="_Toc402658321"/>
      <w:r w:rsidRPr="0011268A">
        <w:t>5.1</w:t>
      </w:r>
      <w:r w:rsidR="00676BF1" w:rsidRPr="0011268A">
        <w:tab/>
      </w:r>
      <w:r w:rsidRPr="0011268A">
        <w:t>Usabilidade</w:t>
      </w:r>
      <w:bookmarkEnd w:id="105"/>
      <w:bookmarkEnd w:id="106"/>
    </w:p>
    <w:p w:rsidR="007602E1" w:rsidRPr="0011268A" w:rsidRDefault="007602E1" w:rsidP="00676BF1">
      <w:pPr>
        <w:spacing w:after="0" w:line="360" w:lineRule="auto"/>
        <w:jc w:val="both"/>
        <w:rPr>
          <w:rFonts w:ascii="Times New Roman" w:eastAsia="Times New Roman" w:hAnsi="Times New Roman" w:cs="Times New Roman"/>
          <w:b/>
          <w:sz w:val="24"/>
          <w:szCs w:val="24"/>
          <w:lang w:eastAsia="pt-BR"/>
        </w:rPr>
      </w:pPr>
    </w:p>
    <w:p w:rsidR="00676BF1" w:rsidRPr="0011268A" w:rsidRDefault="00676BF1" w:rsidP="000261A0">
      <w:pPr>
        <w:spacing w:after="120" w:line="360" w:lineRule="auto"/>
        <w:jc w:val="both"/>
        <w:rPr>
          <w:rFonts w:ascii="Times New Roman" w:eastAsia="Times New Roman" w:hAnsi="Times New Roman" w:cs="Times New Roman"/>
          <w:b/>
          <w:sz w:val="24"/>
          <w:szCs w:val="24"/>
          <w:lang w:eastAsia="pt-BR"/>
        </w:rPr>
      </w:pP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Podemos definir usabilidade como </w:t>
      </w:r>
      <w:proofErr w:type="gramStart"/>
      <w:r w:rsidRPr="0011268A">
        <w:rPr>
          <w:rFonts w:ascii="Times New Roman" w:eastAsia="Arial Unicode MS" w:hAnsi="Times New Roman" w:cs="Times New Roman"/>
          <w:sz w:val="24"/>
          <w:szCs w:val="24"/>
          <w:lang w:eastAsia="pt-BR"/>
        </w:rPr>
        <w:t>a</w:t>
      </w:r>
      <w:proofErr w:type="gramEnd"/>
      <w:r w:rsidRPr="0011268A">
        <w:rPr>
          <w:rFonts w:ascii="Times New Roman" w:eastAsia="Arial Unicode MS" w:hAnsi="Times New Roman" w:cs="Times New Roman"/>
          <w:sz w:val="24"/>
          <w:szCs w:val="24"/>
          <w:lang w:eastAsia="pt-BR"/>
        </w:rPr>
        <w:t xml:space="preserve"> medida que reflete a facilidade ou não que o operador tem em aprender e utilizar o sistema</w:t>
      </w:r>
      <w:r w:rsidR="00676BF1" w:rsidRPr="0011268A">
        <w:rPr>
          <w:rFonts w:ascii="Times New Roman" w:eastAsia="Arial Unicode MS" w:hAnsi="Times New Roman" w:cs="Times New Roman"/>
          <w:sz w:val="24"/>
          <w:szCs w:val="24"/>
          <w:lang w:eastAsia="pt-BR"/>
        </w:rPr>
        <w:t xml:space="preserve"> </w:t>
      </w:r>
      <w:r w:rsidR="0008048A" w:rsidRPr="0011268A">
        <w:rPr>
          <w:rFonts w:ascii="Times New Roman" w:eastAsia="Times New Roman" w:hAnsi="Times New Roman" w:cs="Times New Roman"/>
          <w:bCs/>
          <w:sz w:val="24"/>
          <w:szCs w:val="20"/>
          <w:lang w:eastAsia="pt-BR"/>
        </w:rPr>
        <w:t>(C</w:t>
      </w:r>
      <w:r w:rsidR="00676BF1" w:rsidRPr="0011268A">
        <w:rPr>
          <w:rFonts w:ascii="Times New Roman" w:eastAsia="Times New Roman" w:hAnsi="Times New Roman" w:cs="Times New Roman"/>
          <w:bCs/>
          <w:sz w:val="24"/>
          <w:szCs w:val="20"/>
          <w:lang w:eastAsia="pt-BR"/>
        </w:rPr>
        <w:t>YBYS</w:t>
      </w:r>
      <w:r w:rsidR="0008048A" w:rsidRPr="0011268A">
        <w:rPr>
          <w:rFonts w:ascii="Times New Roman" w:eastAsia="Times New Roman" w:hAnsi="Times New Roman" w:cs="Times New Roman"/>
          <w:bCs/>
          <w:sz w:val="24"/>
          <w:szCs w:val="20"/>
          <w:lang w:eastAsia="pt-BR"/>
        </w:rPr>
        <w:t>, 2010)</w:t>
      </w:r>
      <w:r w:rsidRPr="0011268A">
        <w:rPr>
          <w:rFonts w:ascii="Times New Roman" w:eastAsia="Arial Unicode MS" w:hAnsi="Times New Roman" w:cs="Times New Roman"/>
          <w:sz w:val="24"/>
          <w:szCs w:val="24"/>
          <w:lang w:eastAsia="pt-BR"/>
        </w:rPr>
        <w:t>. Para o trato com alarmes, os sistemas devem possuir bons recursos de visualização, layout de telas adequado, fontes de texto, cores e forma de apresentação.</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Os recursos de visualização de alarmes têm como finalidade atrair a atenção do operador para a</w:t>
      </w:r>
      <w:r w:rsidR="00DC7B62" w:rsidRPr="0011268A">
        <w:rPr>
          <w:rFonts w:ascii="Times New Roman" w:eastAsia="Arial Unicode MS" w:hAnsi="Times New Roman" w:cs="Times New Roman"/>
          <w:sz w:val="24"/>
          <w:szCs w:val="24"/>
          <w:lang w:eastAsia="pt-BR"/>
        </w:rPr>
        <w:t>s</w:t>
      </w:r>
      <w:r w:rsidRPr="0011268A">
        <w:rPr>
          <w:rFonts w:ascii="Times New Roman" w:eastAsia="Arial Unicode MS" w:hAnsi="Times New Roman" w:cs="Times New Roman"/>
          <w:sz w:val="24"/>
          <w:szCs w:val="24"/>
          <w:lang w:eastAsia="pt-BR"/>
        </w:rPr>
        <w:t xml:space="preserve"> novas ocorrências, facilitando a obs</w:t>
      </w:r>
      <w:r w:rsidR="0008048A" w:rsidRPr="0011268A">
        <w:rPr>
          <w:rFonts w:ascii="Times New Roman" w:eastAsia="Arial Unicode MS" w:hAnsi="Times New Roman" w:cs="Times New Roman"/>
          <w:sz w:val="24"/>
          <w:szCs w:val="24"/>
          <w:lang w:eastAsia="pt-BR"/>
        </w:rPr>
        <w:t xml:space="preserve">ervação dos estados da planta e </w:t>
      </w:r>
      <w:r w:rsidRPr="0011268A">
        <w:rPr>
          <w:rFonts w:ascii="Times New Roman" w:eastAsia="Arial Unicode MS" w:hAnsi="Times New Roman" w:cs="Times New Roman"/>
          <w:sz w:val="24"/>
          <w:szCs w:val="24"/>
          <w:lang w:eastAsia="pt-BR"/>
        </w:rPr>
        <w:t xml:space="preserve">provendo informações para que o operador possa </w:t>
      </w:r>
      <w:r w:rsidR="00676BF1" w:rsidRPr="0011268A">
        <w:rPr>
          <w:rFonts w:ascii="Times New Roman" w:eastAsia="Arial Unicode MS" w:hAnsi="Times New Roman" w:cs="Times New Roman"/>
          <w:sz w:val="24"/>
          <w:szCs w:val="24"/>
          <w:lang w:eastAsia="pt-BR"/>
        </w:rPr>
        <w:t>programar</w:t>
      </w:r>
      <w:r w:rsidRPr="0011268A">
        <w:rPr>
          <w:rFonts w:ascii="Times New Roman" w:eastAsia="Arial Unicode MS" w:hAnsi="Times New Roman" w:cs="Times New Roman"/>
          <w:sz w:val="24"/>
          <w:szCs w:val="24"/>
          <w:lang w:eastAsia="pt-BR"/>
        </w:rPr>
        <w:t xml:space="preserve"> de maneira rápida as respostas necessárias. O operador não pode ter dificuldade para obter informações sobre alarmes ao olhar para a tela, sendo necessário também um bom estudo do </w:t>
      </w:r>
      <w:r w:rsidRPr="0011268A">
        <w:rPr>
          <w:rFonts w:ascii="Times New Roman" w:eastAsia="Arial Unicode MS" w:hAnsi="Times New Roman" w:cs="Times New Roman"/>
          <w:i/>
          <w:sz w:val="24"/>
          <w:szCs w:val="24"/>
          <w:lang w:eastAsia="pt-BR"/>
        </w:rPr>
        <w:t>layout</w:t>
      </w:r>
      <w:r w:rsidRPr="0011268A">
        <w:rPr>
          <w:rFonts w:ascii="Times New Roman" w:eastAsia="Arial Unicode MS" w:hAnsi="Times New Roman" w:cs="Times New Roman"/>
          <w:sz w:val="24"/>
          <w:szCs w:val="24"/>
          <w:lang w:eastAsia="pt-BR"/>
        </w:rPr>
        <w:t xml:space="preserve"> da interface.</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w:t>
      </w:r>
      <w:r w:rsidRPr="0011268A">
        <w:rPr>
          <w:rFonts w:ascii="Times New Roman" w:eastAsia="Arial Unicode MS" w:hAnsi="Times New Roman" w:cs="Times New Roman"/>
          <w:i/>
          <w:sz w:val="24"/>
          <w:szCs w:val="24"/>
          <w:lang w:eastAsia="pt-BR"/>
        </w:rPr>
        <w:t>layout</w:t>
      </w:r>
      <w:r w:rsidRPr="0011268A">
        <w:rPr>
          <w:rFonts w:ascii="Times New Roman" w:eastAsia="Arial Unicode MS" w:hAnsi="Times New Roman" w:cs="Times New Roman"/>
          <w:sz w:val="24"/>
          <w:szCs w:val="24"/>
          <w:lang w:eastAsia="pt-BR"/>
        </w:rPr>
        <w:t xml:space="preserve"> das telas deve ser projetado de modo que elas não fiquem sobrecarregadas de desenhos e informações. Os desenhos devem pos</w:t>
      </w:r>
      <w:r w:rsidR="0008048A" w:rsidRPr="0011268A">
        <w:rPr>
          <w:rFonts w:ascii="Times New Roman" w:eastAsia="Arial Unicode MS" w:hAnsi="Times New Roman" w:cs="Times New Roman"/>
          <w:sz w:val="24"/>
          <w:szCs w:val="24"/>
          <w:lang w:eastAsia="pt-BR"/>
        </w:rPr>
        <w:t>suir boa proporção em relação à</w:t>
      </w:r>
      <w:r w:rsidRPr="0011268A">
        <w:rPr>
          <w:rFonts w:ascii="Times New Roman" w:eastAsia="Arial Unicode MS" w:hAnsi="Times New Roman" w:cs="Times New Roman"/>
          <w:sz w:val="24"/>
          <w:szCs w:val="24"/>
          <w:lang w:eastAsia="pt-BR"/>
        </w:rPr>
        <w:t xml:space="preserve">quilo que representam fisicamente, sem atingir os extremos de desenhos muito grandes ou muito pequenos. Nenhum objeto gráfico deve se sobressair em relação às informações que são importantes ao trabalho do operador. </w:t>
      </w:r>
    </w:p>
    <w:p w:rsidR="00676BF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mesmo ocorre para as fontes. As letras devem ter um tamanho suficiente para que o operador leia sem esforços. As cores utilizadas nas animações devem estar em concordância com os padrões da empresa e devem obter uma atenção especial, pois elas diferenciam não só estados dos equipamentos (falha, funcionando, desligado, PPP), mas textos como alarmes, mensagens e avisos.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Independente das cores que forem utilizadas sabe-se que, sempre que uma informação precisar ser enfatizada, o melhor é usar o fundo de cor escura, pois elas realçam as outras cores dando destaque </w:t>
      </w:r>
      <w:r w:rsidR="00531C81" w:rsidRPr="0011268A">
        <w:rPr>
          <w:rFonts w:ascii="Times New Roman" w:eastAsia="Arial Unicode MS" w:hAnsi="Times New Roman" w:cs="Times New Roman"/>
          <w:sz w:val="24"/>
          <w:szCs w:val="24"/>
          <w:lang w:eastAsia="pt-BR"/>
        </w:rPr>
        <w:t>à</w:t>
      </w:r>
      <w:r w:rsidRPr="0011268A">
        <w:rPr>
          <w:rFonts w:ascii="Times New Roman" w:eastAsia="Arial Unicode MS" w:hAnsi="Times New Roman" w:cs="Times New Roman"/>
          <w:sz w:val="24"/>
          <w:szCs w:val="24"/>
          <w:lang w:eastAsia="pt-BR"/>
        </w:rPr>
        <w:t xml:space="preserve"> informação pretendida. A CBMM</w:t>
      </w:r>
      <w:r w:rsidR="0008048A" w:rsidRPr="0011268A">
        <w:rPr>
          <w:rFonts w:ascii="Times New Roman" w:eastAsia="Arial Unicode MS" w:hAnsi="Times New Roman" w:cs="Times New Roman"/>
          <w:sz w:val="24"/>
          <w:szCs w:val="24"/>
          <w:lang w:eastAsia="pt-BR"/>
        </w:rPr>
        <w:t xml:space="preserve"> adota atualmente os sugeridos anteriormente e </w:t>
      </w:r>
      <w:r w:rsidRPr="0011268A">
        <w:rPr>
          <w:rFonts w:ascii="Times New Roman" w:eastAsia="Arial Unicode MS" w:hAnsi="Times New Roman" w:cs="Times New Roman"/>
          <w:sz w:val="24"/>
          <w:szCs w:val="24"/>
          <w:lang w:eastAsia="pt-BR"/>
        </w:rPr>
        <w:t xml:space="preserve">usa a cor vermelha para alarmes ativos, verde para alarmes </w:t>
      </w:r>
      <w:proofErr w:type="gramStart"/>
      <w:r w:rsidRPr="0011268A">
        <w:rPr>
          <w:rFonts w:ascii="Times New Roman" w:eastAsia="Arial Unicode MS" w:hAnsi="Times New Roman" w:cs="Times New Roman"/>
          <w:sz w:val="24"/>
          <w:szCs w:val="24"/>
          <w:lang w:eastAsia="pt-BR"/>
        </w:rPr>
        <w:t>reconhecidos e amarelo para alarmes normalizados</w:t>
      </w:r>
      <w:proofErr w:type="gramEnd"/>
      <w:r w:rsidRPr="0011268A">
        <w:rPr>
          <w:rFonts w:ascii="Times New Roman" w:eastAsia="Arial Unicode MS" w:hAnsi="Times New Roman" w:cs="Times New Roman"/>
          <w:sz w:val="24"/>
          <w:szCs w:val="24"/>
          <w:lang w:eastAsia="pt-BR"/>
        </w:rPr>
        <w:t>.</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Se o alarme for </w:t>
      </w:r>
      <w:r w:rsidRPr="0011268A">
        <w:rPr>
          <w:rFonts w:ascii="Times New Roman" w:eastAsia="Arial Unicode MS" w:hAnsi="Times New Roman" w:cs="Times New Roman"/>
          <w:b/>
          <w:i/>
          <w:sz w:val="24"/>
          <w:szCs w:val="24"/>
          <w:lang w:eastAsia="pt-BR"/>
        </w:rPr>
        <w:t>crítico</w:t>
      </w:r>
      <w:r w:rsidRPr="0011268A">
        <w:rPr>
          <w:rFonts w:ascii="Times New Roman" w:eastAsia="Arial Unicode MS" w:hAnsi="Times New Roman" w:cs="Times New Roman"/>
          <w:sz w:val="24"/>
          <w:szCs w:val="24"/>
          <w:lang w:eastAsia="pt-BR"/>
        </w:rPr>
        <w:t xml:space="preserve"> e merecer uma atenção muito especial do operador, podem ser utilizados recursos como o de piscar ou acrescentar uma </w:t>
      </w:r>
      <w:r w:rsidR="0008048A" w:rsidRPr="0011268A">
        <w:rPr>
          <w:rFonts w:ascii="Times New Roman" w:eastAsia="Arial Unicode MS" w:hAnsi="Times New Roman" w:cs="Times New Roman"/>
          <w:i/>
          <w:sz w:val="24"/>
          <w:szCs w:val="24"/>
          <w:lang w:eastAsia="pt-BR"/>
        </w:rPr>
        <w:t>pop-up</w:t>
      </w:r>
      <w:r w:rsidRPr="0011268A">
        <w:rPr>
          <w:rFonts w:ascii="Times New Roman" w:eastAsia="Arial Unicode MS" w:hAnsi="Times New Roman" w:cs="Times New Roman"/>
          <w:sz w:val="24"/>
          <w:szCs w:val="24"/>
          <w:lang w:eastAsia="pt-BR"/>
        </w:rPr>
        <w:t xml:space="preserve"> a ser aberta na tela para </w:t>
      </w:r>
      <w:r w:rsidRPr="0011268A">
        <w:rPr>
          <w:rFonts w:ascii="Times New Roman" w:eastAsia="Arial Unicode MS" w:hAnsi="Times New Roman" w:cs="Times New Roman"/>
          <w:sz w:val="24"/>
          <w:szCs w:val="24"/>
          <w:lang w:eastAsia="pt-BR"/>
        </w:rPr>
        <w:lastRenderedPageBreak/>
        <w:t>destacar ainda mais o alarme. Pode</w:t>
      </w:r>
      <w:r w:rsidR="00531C81" w:rsidRPr="0011268A">
        <w:rPr>
          <w:rFonts w:ascii="Times New Roman" w:eastAsia="Arial Unicode MS" w:hAnsi="Times New Roman" w:cs="Times New Roman"/>
          <w:sz w:val="24"/>
          <w:szCs w:val="24"/>
          <w:lang w:eastAsia="pt-BR"/>
        </w:rPr>
        <w:t>m</w:t>
      </w:r>
      <w:r w:rsidRPr="0011268A">
        <w:rPr>
          <w:rFonts w:ascii="Times New Roman" w:eastAsia="Arial Unicode MS" w:hAnsi="Times New Roman" w:cs="Times New Roman"/>
          <w:sz w:val="24"/>
          <w:szCs w:val="24"/>
          <w:lang w:eastAsia="pt-BR"/>
        </w:rPr>
        <w:t xml:space="preserve"> ser colocado na </w:t>
      </w:r>
      <w:r w:rsidR="0008048A" w:rsidRPr="0011268A">
        <w:rPr>
          <w:rFonts w:ascii="Times New Roman" w:eastAsia="Arial Unicode MS" w:hAnsi="Times New Roman" w:cs="Times New Roman"/>
          <w:i/>
          <w:sz w:val="24"/>
          <w:szCs w:val="24"/>
          <w:lang w:eastAsia="pt-BR"/>
        </w:rPr>
        <w:t>pop-up</w:t>
      </w:r>
      <w:r w:rsidRPr="0011268A">
        <w:rPr>
          <w:rFonts w:ascii="Times New Roman" w:eastAsia="Arial Unicode MS" w:hAnsi="Times New Roman" w:cs="Times New Roman"/>
          <w:sz w:val="24"/>
          <w:szCs w:val="24"/>
          <w:lang w:eastAsia="pt-BR"/>
        </w:rPr>
        <w:t xml:space="preserve"> ícones que representem alerta ou emergência, pois assim, antes mesmo de o operador ler a mensagem, pelo desenho ele saberá que uma situação de risco está prestes a ocorrer. </w:t>
      </w:r>
      <w:r w:rsidR="0008048A" w:rsidRPr="0011268A">
        <w:rPr>
          <w:rFonts w:ascii="Times New Roman" w:eastAsia="Arial Unicode MS" w:hAnsi="Times New Roman" w:cs="Times New Roman"/>
          <w:sz w:val="24"/>
          <w:szCs w:val="24"/>
          <w:lang w:eastAsia="pt-BR"/>
        </w:rPr>
        <w:t>Esse</w:t>
      </w:r>
      <w:r w:rsidRPr="0011268A">
        <w:rPr>
          <w:rFonts w:ascii="Times New Roman" w:eastAsia="Arial Unicode MS" w:hAnsi="Times New Roman" w:cs="Times New Roman"/>
          <w:sz w:val="24"/>
          <w:szCs w:val="24"/>
          <w:lang w:eastAsia="pt-BR"/>
        </w:rPr>
        <w:t xml:space="preserve"> recurso deve ser usado com moderação e especificamente para alarmes </w:t>
      </w:r>
      <w:r w:rsidRPr="0011268A">
        <w:rPr>
          <w:rFonts w:ascii="Times New Roman" w:eastAsia="Arial Unicode MS" w:hAnsi="Times New Roman" w:cs="Times New Roman"/>
          <w:b/>
          <w:sz w:val="24"/>
          <w:szCs w:val="24"/>
          <w:lang w:eastAsia="pt-BR"/>
        </w:rPr>
        <w:t>críticos</w:t>
      </w:r>
      <w:r w:rsidRPr="0011268A">
        <w:rPr>
          <w:rFonts w:ascii="Times New Roman" w:eastAsia="Arial Unicode MS" w:hAnsi="Times New Roman" w:cs="Times New Roman"/>
          <w:sz w:val="24"/>
          <w:szCs w:val="24"/>
          <w:lang w:eastAsia="pt-BR"/>
        </w:rPr>
        <w:t>, para que não fique comum e perca a sua finalidade de chamar a atenção imediata do operador para uma situação especial.</w:t>
      </w:r>
    </w:p>
    <w:p w:rsidR="007602E1" w:rsidRPr="0011268A" w:rsidRDefault="007602E1" w:rsidP="000261A0">
      <w:pPr>
        <w:autoSpaceDE w:val="0"/>
        <w:autoSpaceDN w:val="0"/>
        <w:adjustRightInd w:val="0"/>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Os alarmes podem ser apresentados em listas de mensagens ou em</w:t>
      </w:r>
      <w:r w:rsidR="00745EDD" w:rsidRPr="0011268A">
        <w:rPr>
          <w:rFonts w:ascii="Times New Roman" w:eastAsia="Times New Roman" w:hAnsi="Times New Roman" w:cs="Times New Roman"/>
          <w:sz w:val="24"/>
          <w:szCs w:val="20"/>
          <w:lang w:eastAsia="pt-BR"/>
        </w:rPr>
        <w:t xml:space="preserve"> </w:t>
      </w:r>
      <w:r w:rsidRPr="0011268A">
        <w:rPr>
          <w:rFonts w:ascii="Times New Roman" w:eastAsia="Times New Roman" w:hAnsi="Times New Roman" w:cs="Times New Roman"/>
          <w:sz w:val="24"/>
          <w:szCs w:val="20"/>
          <w:lang w:eastAsia="pt-BR"/>
        </w:rPr>
        <w:t>indicações simbólicas em gráficos esquemáticos da planta (</w:t>
      </w:r>
      <w:proofErr w:type="gramStart"/>
      <w:r w:rsidRPr="0011268A">
        <w:rPr>
          <w:rFonts w:ascii="Times New Roman" w:eastAsia="Times New Roman" w:hAnsi="Times New Roman" w:cs="Times New Roman"/>
          <w:sz w:val="24"/>
          <w:szCs w:val="20"/>
          <w:lang w:eastAsia="pt-BR"/>
        </w:rPr>
        <w:t>tela sinótico</w:t>
      </w:r>
      <w:r w:rsidR="00745EDD" w:rsidRPr="0011268A">
        <w:rPr>
          <w:rFonts w:ascii="Times New Roman" w:eastAsia="Times New Roman" w:hAnsi="Times New Roman" w:cs="Times New Roman"/>
          <w:sz w:val="24"/>
          <w:szCs w:val="20"/>
          <w:lang w:eastAsia="pt-BR"/>
        </w:rPr>
        <w:t>s</w:t>
      </w:r>
      <w:proofErr w:type="gramEnd"/>
      <w:r w:rsidRPr="0011268A">
        <w:rPr>
          <w:rFonts w:ascii="Times New Roman" w:eastAsia="Times New Roman" w:hAnsi="Times New Roman" w:cs="Times New Roman"/>
          <w:sz w:val="24"/>
          <w:szCs w:val="20"/>
          <w:lang w:eastAsia="pt-BR"/>
        </w:rPr>
        <w:t xml:space="preserve">). Caso exista a duplicidade de alarmes em diferentes dispositivos de visualização, </w:t>
      </w:r>
      <w:r w:rsidR="00745EDD" w:rsidRPr="0011268A">
        <w:rPr>
          <w:rFonts w:ascii="Times New Roman" w:eastAsia="Times New Roman" w:hAnsi="Times New Roman" w:cs="Times New Roman"/>
          <w:sz w:val="24"/>
          <w:szCs w:val="20"/>
          <w:lang w:eastAsia="pt-BR"/>
        </w:rPr>
        <w:t>e</w:t>
      </w:r>
      <w:r w:rsidR="0008048A" w:rsidRPr="0011268A">
        <w:rPr>
          <w:rFonts w:ascii="Times New Roman" w:eastAsia="Times New Roman" w:hAnsi="Times New Roman" w:cs="Times New Roman"/>
          <w:sz w:val="24"/>
          <w:szCs w:val="20"/>
          <w:lang w:eastAsia="pt-BR"/>
        </w:rPr>
        <w:t>s</w:t>
      </w:r>
      <w:r w:rsidR="00745EDD" w:rsidRPr="0011268A">
        <w:rPr>
          <w:rFonts w:ascii="Times New Roman" w:eastAsia="Times New Roman" w:hAnsi="Times New Roman" w:cs="Times New Roman"/>
          <w:sz w:val="24"/>
          <w:szCs w:val="20"/>
          <w:lang w:eastAsia="pt-BR"/>
        </w:rPr>
        <w:t>t</w:t>
      </w:r>
      <w:r w:rsidR="0008048A" w:rsidRPr="0011268A">
        <w:rPr>
          <w:rFonts w:ascii="Times New Roman" w:eastAsia="Times New Roman" w:hAnsi="Times New Roman" w:cs="Times New Roman"/>
          <w:sz w:val="24"/>
          <w:szCs w:val="20"/>
          <w:lang w:eastAsia="pt-BR"/>
        </w:rPr>
        <w:t>e</w:t>
      </w:r>
      <w:r w:rsidRPr="0011268A">
        <w:rPr>
          <w:rFonts w:ascii="Times New Roman" w:eastAsia="Times New Roman" w:hAnsi="Times New Roman" w:cs="Times New Roman"/>
          <w:sz w:val="24"/>
          <w:szCs w:val="20"/>
          <w:lang w:eastAsia="pt-BR"/>
        </w:rPr>
        <w:t>s devem possuir a mesma categoria, prioridade e código de ação para ambos os dispositivos.</w:t>
      </w:r>
    </w:p>
    <w:p w:rsidR="007602E1" w:rsidRPr="0011268A" w:rsidRDefault="00C31D34" w:rsidP="000261A0">
      <w:pPr>
        <w:autoSpaceDE w:val="0"/>
        <w:autoSpaceDN w:val="0"/>
        <w:adjustRightInd w:val="0"/>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Na CBMM</w:t>
      </w:r>
      <w:r w:rsidR="00745EDD" w:rsidRPr="0011268A">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o</w:t>
      </w:r>
      <w:r w:rsidR="007602E1" w:rsidRPr="0011268A">
        <w:rPr>
          <w:rFonts w:ascii="Times New Roman" w:eastAsia="Times New Roman" w:hAnsi="Times New Roman" w:cs="Times New Roman"/>
          <w:sz w:val="24"/>
          <w:szCs w:val="20"/>
          <w:lang w:eastAsia="pt-BR"/>
        </w:rPr>
        <w:t>s alarmes podem ser visualizados em três ou mais locais diferentes:</w:t>
      </w:r>
    </w:p>
    <w:p w:rsidR="007602E1" w:rsidRPr="0011268A" w:rsidRDefault="007602E1" w:rsidP="00745EDD">
      <w:pPr>
        <w:pStyle w:val="PargrafodaLista"/>
        <w:numPr>
          <w:ilvl w:val="0"/>
          <w:numId w:val="40"/>
        </w:numPr>
        <w:tabs>
          <w:tab w:val="left" w:pos="426"/>
        </w:tabs>
        <w:autoSpaceDE w:val="0"/>
        <w:autoSpaceDN w:val="0"/>
        <w:adjustRightInd w:val="0"/>
        <w:spacing w:after="120" w:line="360" w:lineRule="auto"/>
        <w:ind w:left="426" w:hanging="437"/>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Sumário de alarmes: É a forma mais comum de visualização, devido à possibilidade de se apresentar, através de um único canal, diferentes tipos de alarmes. Seu desempenho depende das possibilidades de configuração disponibilizadas pelo sistema (número máximo de alarmes a se</w:t>
      </w:r>
      <w:r w:rsidR="0008048A" w:rsidRPr="0011268A">
        <w:rPr>
          <w:rFonts w:ascii="Times New Roman" w:eastAsia="Times New Roman" w:hAnsi="Times New Roman" w:cs="Times New Roman"/>
          <w:sz w:val="24"/>
          <w:szCs w:val="20"/>
          <w:lang w:eastAsia="pt-BR"/>
        </w:rPr>
        <w:t>r armazenado, por exemplo). Nele</w:t>
      </w:r>
      <w:r w:rsidRPr="0011268A">
        <w:rPr>
          <w:rFonts w:ascii="Times New Roman" w:eastAsia="Times New Roman" w:hAnsi="Times New Roman" w:cs="Times New Roman"/>
          <w:sz w:val="24"/>
          <w:szCs w:val="20"/>
          <w:lang w:eastAsia="pt-BR"/>
        </w:rPr>
        <w:t xml:space="preserve">, os alarmes devem ser mostrados contendo no mínimo as informações: </w:t>
      </w:r>
    </w:p>
    <w:p w:rsidR="007602E1" w:rsidRPr="0011268A" w:rsidRDefault="007602E1" w:rsidP="00745EDD">
      <w:pPr>
        <w:numPr>
          <w:ilvl w:val="0"/>
          <w:numId w:val="41"/>
        </w:numPr>
        <w:tabs>
          <w:tab w:val="left" w:pos="-142"/>
          <w:tab w:val="left" w:pos="1134"/>
        </w:tabs>
        <w:autoSpaceDE w:val="0"/>
        <w:autoSpaceDN w:val="0"/>
        <w:adjustRightInd w:val="0"/>
        <w:spacing w:after="0" w:line="360" w:lineRule="auto"/>
        <w:ind w:left="851" w:firstLine="0"/>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Data e hora de ocorrência</w:t>
      </w:r>
      <w:r w:rsidR="005A660B" w:rsidRPr="0011268A">
        <w:rPr>
          <w:rFonts w:ascii="Times New Roman" w:eastAsia="Times New Roman" w:hAnsi="Times New Roman" w:cs="Times New Roman"/>
          <w:sz w:val="24"/>
          <w:szCs w:val="20"/>
          <w:lang w:eastAsia="pt-BR"/>
        </w:rPr>
        <w:t>;</w:t>
      </w:r>
    </w:p>
    <w:p w:rsidR="007602E1" w:rsidRPr="0011268A" w:rsidRDefault="007602E1" w:rsidP="00745EDD">
      <w:pPr>
        <w:numPr>
          <w:ilvl w:val="0"/>
          <w:numId w:val="41"/>
        </w:numPr>
        <w:tabs>
          <w:tab w:val="left" w:pos="-142"/>
          <w:tab w:val="left" w:pos="1134"/>
        </w:tabs>
        <w:autoSpaceDE w:val="0"/>
        <w:autoSpaceDN w:val="0"/>
        <w:adjustRightInd w:val="0"/>
        <w:spacing w:after="0" w:line="360" w:lineRule="auto"/>
        <w:ind w:left="851" w:firstLine="0"/>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Tipo do alarme (Hi, </w:t>
      </w:r>
      <w:proofErr w:type="gramStart"/>
      <w:r w:rsidRPr="0011268A">
        <w:rPr>
          <w:rFonts w:ascii="Times New Roman" w:eastAsia="Times New Roman" w:hAnsi="Times New Roman" w:cs="Times New Roman"/>
          <w:sz w:val="24"/>
          <w:szCs w:val="20"/>
          <w:lang w:eastAsia="pt-BR"/>
        </w:rPr>
        <w:t>HiHi</w:t>
      </w:r>
      <w:proofErr w:type="gramEnd"/>
      <w:r w:rsidRPr="0011268A">
        <w:rPr>
          <w:rFonts w:ascii="Times New Roman" w:eastAsia="Times New Roman" w:hAnsi="Times New Roman" w:cs="Times New Roman"/>
          <w:sz w:val="24"/>
          <w:szCs w:val="20"/>
          <w:lang w:eastAsia="pt-BR"/>
        </w:rPr>
        <w:t>, Lo, LoLo)</w:t>
      </w:r>
      <w:r w:rsidR="005A660B" w:rsidRPr="0011268A">
        <w:rPr>
          <w:rFonts w:ascii="Times New Roman" w:eastAsia="Times New Roman" w:hAnsi="Times New Roman" w:cs="Times New Roman"/>
          <w:sz w:val="24"/>
          <w:szCs w:val="20"/>
          <w:lang w:eastAsia="pt-BR"/>
        </w:rPr>
        <w:t>;</w:t>
      </w:r>
    </w:p>
    <w:p w:rsidR="007602E1" w:rsidRPr="0011268A" w:rsidRDefault="007602E1" w:rsidP="00745EDD">
      <w:pPr>
        <w:numPr>
          <w:ilvl w:val="0"/>
          <w:numId w:val="41"/>
        </w:numPr>
        <w:tabs>
          <w:tab w:val="left" w:pos="-142"/>
          <w:tab w:val="left" w:pos="1134"/>
        </w:tabs>
        <w:autoSpaceDE w:val="0"/>
        <w:autoSpaceDN w:val="0"/>
        <w:adjustRightInd w:val="0"/>
        <w:spacing w:after="0" w:line="360" w:lineRule="auto"/>
        <w:ind w:left="851" w:firstLine="0"/>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Descrição</w:t>
      </w:r>
      <w:r w:rsidR="005A660B" w:rsidRPr="0011268A">
        <w:rPr>
          <w:rFonts w:ascii="Times New Roman" w:eastAsia="Times New Roman" w:hAnsi="Times New Roman" w:cs="Times New Roman"/>
          <w:sz w:val="24"/>
          <w:szCs w:val="20"/>
          <w:lang w:eastAsia="pt-BR"/>
        </w:rPr>
        <w:t>;</w:t>
      </w:r>
    </w:p>
    <w:p w:rsidR="007602E1" w:rsidRPr="0011268A" w:rsidRDefault="008E7DEE" w:rsidP="00745EDD">
      <w:pPr>
        <w:numPr>
          <w:ilvl w:val="0"/>
          <w:numId w:val="41"/>
        </w:numPr>
        <w:tabs>
          <w:tab w:val="left" w:pos="-142"/>
          <w:tab w:val="left" w:pos="1134"/>
        </w:tabs>
        <w:autoSpaceDE w:val="0"/>
        <w:autoSpaceDN w:val="0"/>
        <w:adjustRightInd w:val="0"/>
        <w:spacing w:after="0" w:line="360" w:lineRule="auto"/>
        <w:ind w:left="851" w:firstLine="0"/>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i/>
          <w:sz w:val="24"/>
          <w:szCs w:val="20"/>
          <w:lang w:eastAsia="pt-BR"/>
        </w:rPr>
        <w:t>Tag</w:t>
      </w:r>
      <w:r w:rsidR="007602E1" w:rsidRPr="0011268A">
        <w:rPr>
          <w:rFonts w:ascii="Times New Roman" w:eastAsia="Times New Roman" w:hAnsi="Times New Roman" w:cs="Times New Roman"/>
          <w:sz w:val="24"/>
          <w:szCs w:val="20"/>
          <w:lang w:eastAsia="pt-BR"/>
        </w:rPr>
        <w:t xml:space="preserve"> do equipamento</w:t>
      </w:r>
      <w:r w:rsidR="005A660B" w:rsidRPr="0011268A">
        <w:rPr>
          <w:rFonts w:ascii="Times New Roman" w:eastAsia="Times New Roman" w:hAnsi="Times New Roman" w:cs="Times New Roman"/>
          <w:sz w:val="24"/>
          <w:szCs w:val="20"/>
          <w:lang w:eastAsia="pt-BR"/>
        </w:rPr>
        <w:t>;</w:t>
      </w:r>
    </w:p>
    <w:p w:rsidR="007602E1" w:rsidRPr="0011268A" w:rsidRDefault="007602E1" w:rsidP="00745EDD">
      <w:pPr>
        <w:numPr>
          <w:ilvl w:val="0"/>
          <w:numId w:val="41"/>
        </w:numPr>
        <w:tabs>
          <w:tab w:val="left" w:pos="-142"/>
          <w:tab w:val="left" w:pos="1134"/>
        </w:tabs>
        <w:autoSpaceDE w:val="0"/>
        <w:autoSpaceDN w:val="0"/>
        <w:adjustRightInd w:val="0"/>
        <w:spacing w:after="0" w:line="360" w:lineRule="auto"/>
        <w:ind w:left="851" w:firstLine="0"/>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Grupo ao qual o equipamento pertence</w:t>
      </w:r>
      <w:r w:rsidR="005A660B" w:rsidRPr="0011268A">
        <w:rPr>
          <w:rFonts w:ascii="Times New Roman" w:eastAsia="Times New Roman" w:hAnsi="Times New Roman" w:cs="Times New Roman"/>
          <w:sz w:val="24"/>
          <w:szCs w:val="20"/>
          <w:lang w:eastAsia="pt-BR"/>
        </w:rPr>
        <w:t>;</w:t>
      </w:r>
    </w:p>
    <w:p w:rsidR="007602E1" w:rsidRPr="0011268A" w:rsidRDefault="007602E1" w:rsidP="00745EDD">
      <w:pPr>
        <w:numPr>
          <w:ilvl w:val="0"/>
          <w:numId w:val="41"/>
        </w:numPr>
        <w:tabs>
          <w:tab w:val="left" w:pos="-142"/>
          <w:tab w:val="left" w:pos="1134"/>
        </w:tabs>
        <w:autoSpaceDE w:val="0"/>
        <w:autoSpaceDN w:val="0"/>
        <w:adjustRightInd w:val="0"/>
        <w:spacing w:after="0" w:line="360" w:lineRule="auto"/>
        <w:ind w:left="851" w:firstLine="0"/>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Valor da variável</w:t>
      </w:r>
      <w:r w:rsidR="005A660B" w:rsidRPr="0011268A">
        <w:rPr>
          <w:rFonts w:ascii="Times New Roman" w:eastAsia="Times New Roman" w:hAnsi="Times New Roman" w:cs="Times New Roman"/>
          <w:sz w:val="24"/>
          <w:szCs w:val="20"/>
          <w:lang w:eastAsia="pt-BR"/>
        </w:rPr>
        <w:t>.</w:t>
      </w:r>
    </w:p>
    <w:p w:rsidR="005A660B" w:rsidRPr="0011268A" w:rsidRDefault="005A660B" w:rsidP="005A660B">
      <w:pPr>
        <w:pStyle w:val="PargrafodaLista"/>
        <w:tabs>
          <w:tab w:val="left" w:pos="1134"/>
        </w:tabs>
        <w:autoSpaceDE w:val="0"/>
        <w:autoSpaceDN w:val="0"/>
        <w:adjustRightInd w:val="0"/>
        <w:spacing w:after="0" w:line="360" w:lineRule="auto"/>
        <w:ind w:left="426" w:hanging="437"/>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ab/>
      </w:r>
    </w:p>
    <w:p w:rsidR="007602E1" w:rsidRPr="0011268A" w:rsidRDefault="005A660B" w:rsidP="005A660B">
      <w:pPr>
        <w:pStyle w:val="PargrafodaLista"/>
        <w:tabs>
          <w:tab w:val="left" w:pos="1134"/>
        </w:tabs>
        <w:autoSpaceDE w:val="0"/>
        <w:autoSpaceDN w:val="0"/>
        <w:adjustRightInd w:val="0"/>
        <w:spacing w:after="0" w:line="360" w:lineRule="auto"/>
        <w:ind w:left="426" w:hanging="437"/>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ab/>
      </w:r>
      <w:r w:rsidR="007602E1" w:rsidRPr="0011268A">
        <w:rPr>
          <w:rFonts w:ascii="Times New Roman" w:eastAsia="Times New Roman" w:hAnsi="Times New Roman" w:cs="Times New Roman"/>
          <w:sz w:val="24"/>
          <w:szCs w:val="20"/>
          <w:lang w:eastAsia="pt-BR"/>
        </w:rPr>
        <w:t>No sumário, o estado do alarme (ativo, reconhecido, normalizado) é diferenciado por meio de cores. Todas as informações citadas acima estão sendo mostradas no sistema da CBMM. Porém, a prioridade, que é o parâmetro que representa o nível de severidade do alarme, foi omitida. Ela poderá ser acrescentada juntamente com outras informações que se julgar</w:t>
      </w:r>
      <w:r w:rsidR="0008048A" w:rsidRPr="0011268A">
        <w:rPr>
          <w:rFonts w:ascii="Times New Roman" w:eastAsia="Times New Roman" w:hAnsi="Times New Roman" w:cs="Times New Roman"/>
          <w:sz w:val="24"/>
          <w:szCs w:val="20"/>
          <w:lang w:eastAsia="pt-BR"/>
        </w:rPr>
        <w:t>em necessárias</w:t>
      </w:r>
      <w:r w:rsidR="007602E1" w:rsidRPr="0011268A">
        <w:rPr>
          <w:rFonts w:ascii="Times New Roman" w:eastAsia="Times New Roman" w:hAnsi="Times New Roman" w:cs="Times New Roman"/>
          <w:sz w:val="24"/>
          <w:szCs w:val="20"/>
          <w:lang w:eastAsia="pt-BR"/>
        </w:rPr>
        <w:t>, mas sempre com o cuidado de não passar informações d</w:t>
      </w:r>
      <w:r w:rsidR="0008048A" w:rsidRPr="0011268A">
        <w:rPr>
          <w:rFonts w:ascii="Times New Roman" w:eastAsia="Times New Roman" w:hAnsi="Times New Roman" w:cs="Times New Roman"/>
          <w:sz w:val="24"/>
          <w:szCs w:val="20"/>
          <w:lang w:eastAsia="pt-BR"/>
        </w:rPr>
        <w:t>ispensáveis</w:t>
      </w:r>
      <w:r w:rsidR="007602E1" w:rsidRPr="0011268A">
        <w:rPr>
          <w:rFonts w:ascii="Times New Roman" w:eastAsia="Times New Roman" w:hAnsi="Times New Roman" w:cs="Times New Roman"/>
          <w:sz w:val="24"/>
          <w:szCs w:val="20"/>
          <w:lang w:eastAsia="pt-BR"/>
        </w:rPr>
        <w:t>. A cor do alarme deverá ser alterada conforme padrão de prioridade.</w:t>
      </w:r>
    </w:p>
    <w:p w:rsidR="005A660B" w:rsidRPr="0011268A" w:rsidRDefault="005A660B" w:rsidP="005A660B">
      <w:pPr>
        <w:pStyle w:val="PargrafodaLista"/>
        <w:tabs>
          <w:tab w:val="left" w:pos="1134"/>
        </w:tabs>
        <w:spacing w:after="120" w:line="360" w:lineRule="auto"/>
        <w:ind w:left="426" w:hanging="437"/>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b/>
      </w:r>
    </w:p>
    <w:p w:rsidR="007602E1" w:rsidRPr="0011268A" w:rsidRDefault="005A660B" w:rsidP="005A660B">
      <w:pPr>
        <w:pStyle w:val="PargrafodaLista"/>
        <w:tabs>
          <w:tab w:val="left" w:pos="1134"/>
        </w:tabs>
        <w:spacing w:after="120" w:line="360" w:lineRule="auto"/>
        <w:ind w:left="426" w:hanging="437"/>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b/>
      </w:r>
      <w:r w:rsidR="007602E1" w:rsidRPr="0011268A">
        <w:rPr>
          <w:rFonts w:ascii="Times New Roman" w:eastAsia="Arial Unicode MS" w:hAnsi="Times New Roman" w:cs="Times New Roman"/>
          <w:sz w:val="24"/>
          <w:szCs w:val="24"/>
          <w:lang w:eastAsia="pt-BR"/>
        </w:rPr>
        <w:t>A descrição do alarme deve ser sucinta, mas objetiva. É aconselhável colocar o equipamento e o que está ocorrendo, por exemplo: M-01 – Sobrecarga. Não é interessante que o número de caracteres na descrição exceda 40. O ideal</w:t>
      </w:r>
      <w:r w:rsidR="0008048A" w:rsidRPr="0011268A">
        <w:rPr>
          <w:rFonts w:ascii="Times New Roman" w:eastAsia="Arial Unicode MS" w:hAnsi="Times New Roman" w:cs="Times New Roman"/>
          <w:sz w:val="24"/>
          <w:szCs w:val="24"/>
          <w:lang w:eastAsia="pt-BR"/>
        </w:rPr>
        <w:t xml:space="preserve"> é que se tenham palavras-</w:t>
      </w:r>
      <w:r w:rsidR="0008048A" w:rsidRPr="0011268A">
        <w:rPr>
          <w:rFonts w:ascii="Times New Roman" w:eastAsia="Arial Unicode MS" w:hAnsi="Times New Roman" w:cs="Times New Roman"/>
          <w:sz w:val="24"/>
          <w:szCs w:val="24"/>
          <w:lang w:eastAsia="pt-BR"/>
        </w:rPr>
        <w:lastRenderedPageBreak/>
        <w:t>chave</w:t>
      </w:r>
      <w:r w:rsidR="007602E1" w:rsidRPr="0011268A">
        <w:rPr>
          <w:rFonts w:ascii="Times New Roman" w:eastAsia="Arial Unicode MS" w:hAnsi="Times New Roman" w:cs="Times New Roman"/>
          <w:sz w:val="24"/>
          <w:szCs w:val="24"/>
          <w:lang w:eastAsia="pt-BR"/>
        </w:rPr>
        <w:t xml:space="preserve">, sem muitas abreviações, que irão dizer ao operador exatamente o que está acontecendo para que ele tome a atitude correta. </w:t>
      </w:r>
    </w:p>
    <w:p w:rsidR="005A660B" w:rsidRPr="0011268A" w:rsidRDefault="005A660B" w:rsidP="00745EDD">
      <w:pPr>
        <w:tabs>
          <w:tab w:val="left" w:pos="426"/>
        </w:tabs>
        <w:spacing w:after="120" w:line="360" w:lineRule="auto"/>
        <w:ind w:left="426" w:hanging="437"/>
        <w:jc w:val="both"/>
        <w:rPr>
          <w:rFonts w:ascii="Times New Roman" w:eastAsia="Arial Unicode MS" w:hAnsi="Times New Roman" w:cs="Times New Roman"/>
          <w:sz w:val="24"/>
          <w:szCs w:val="24"/>
          <w:lang w:eastAsia="pt-BR"/>
        </w:rPr>
      </w:pPr>
    </w:p>
    <w:p w:rsidR="007602E1" w:rsidRPr="0011268A" w:rsidRDefault="005A660B" w:rsidP="00745EDD">
      <w:pPr>
        <w:tabs>
          <w:tab w:val="left" w:pos="426"/>
        </w:tabs>
        <w:spacing w:after="120" w:line="360" w:lineRule="auto"/>
        <w:ind w:left="426" w:hanging="437"/>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b/>
      </w:r>
      <w:r w:rsidR="007602E1" w:rsidRPr="0011268A">
        <w:rPr>
          <w:rFonts w:ascii="Times New Roman" w:eastAsia="Arial Unicode MS" w:hAnsi="Times New Roman" w:cs="Times New Roman"/>
          <w:sz w:val="24"/>
          <w:szCs w:val="24"/>
          <w:lang w:eastAsia="pt-BR"/>
        </w:rPr>
        <w:t>Para o uso de abreviações na descrição de alarmes, é interessante que se crie um dicioná</w:t>
      </w:r>
      <w:r w:rsidR="0008048A" w:rsidRPr="0011268A">
        <w:rPr>
          <w:rFonts w:ascii="Times New Roman" w:eastAsia="Arial Unicode MS" w:hAnsi="Times New Roman" w:cs="Times New Roman"/>
          <w:sz w:val="24"/>
          <w:szCs w:val="24"/>
          <w:lang w:eastAsia="pt-BR"/>
        </w:rPr>
        <w:t>rio de alarmes para padronizar</w:t>
      </w:r>
      <w:r w:rsidR="007602E1" w:rsidRPr="0011268A">
        <w:rPr>
          <w:rFonts w:ascii="Times New Roman" w:eastAsia="Arial Unicode MS" w:hAnsi="Times New Roman" w:cs="Times New Roman"/>
          <w:sz w:val="24"/>
          <w:szCs w:val="24"/>
          <w:lang w:eastAsia="pt-BR"/>
        </w:rPr>
        <w:t xml:space="preserve"> e evitar dúvidas ou duplicidade de informações.</w:t>
      </w:r>
    </w:p>
    <w:p w:rsidR="007602E1" w:rsidRPr="0011268A" w:rsidRDefault="007602E1" w:rsidP="005A660B">
      <w:pPr>
        <w:pStyle w:val="PargrafodaLista"/>
        <w:numPr>
          <w:ilvl w:val="0"/>
          <w:numId w:val="40"/>
        </w:numPr>
        <w:tabs>
          <w:tab w:val="left" w:pos="426"/>
        </w:tabs>
        <w:autoSpaceDE w:val="0"/>
        <w:autoSpaceDN w:val="0"/>
        <w:adjustRightInd w:val="0"/>
        <w:spacing w:after="120" w:line="360" w:lineRule="auto"/>
        <w:ind w:left="426" w:hanging="437"/>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i/>
          <w:sz w:val="24"/>
          <w:szCs w:val="20"/>
          <w:lang w:eastAsia="pt-BR"/>
        </w:rPr>
        <w:t>Banner</w:t>
      </w:r>
      <w:r w:rsidRPr="0011268A">
        <w:rPr>
          <w:rFonts w:ascii="Times New Roman" w:eastAsia="Times New Roman" w:hAnsi="Times New Roman" w:cs="Times New Roman"/>
          <w:sz w:val="24"/>
          <w:szCs w:val="20"/>
          <w:lang w:eastAsia="pt-BR"/>
        </w:rPr>
        <w:t xml:space="preserve"> de alarmes: localizado na parte inferior da tela, ele é responsável por mostrar sempre os dois últimos alarmes ativos. </w:t>
      </w:r>
      <w:r w:rsidR="0008048A" w:rsidRPr="0011268A">
        <w:rPr>
          <w:rFonts w:ascii="Times New Roman" w:eastAsia="Times New Roman" w:hAnsi="Times New Roman" w:cs="Times New Roman"/>
          <w:sz w:val="24"/>
          <w:szCs w:val="20"/>
          <w:lang w:eastAsia="pt-BR"/>
        </w:rPr>
        <w:t>Esse</w:t>
      </w:r>
      <w:r w:rsidR="005A660B" w:rsidRPr="0011268A">
        <w:rPr>
          <w:rFonts w:ascii="Times New Roman" w:eastAsia="Times New Roman" w:hAnsi="Times New Roman" w:cs="Times New Roman"/>
          <w:sz w:val="24"/>
          <w:szCs w:val="20"/>
          <w:lang w:eastAsia="pt-BR"/>
        </w:rPr>
        <w:t xml:space="preserve"> </w:t>
      </w:r>
      <w:r w:rsidRPr="0011268A">
        <w:rPr>
          <w:rFonts w:ascii="Times New Roman" w:eastAsia="Times New Roman" w:hAnsi="Times New Roman" w:cs="Times New Roman"/>
          <w:i/>
          <w:sz w:val="24"/>
          <w:szCs w:val="20"/>
          <w:lang w:eastAsia="pt-BR"/>
        </w:rPr>
        <w:t>banner</w:t>
      </w:r>
      <w:r w:rsidRPr="0011268A">
        <w:rPr>
          <w:rFonts w:ascii="Times New Roman" w:eastAsia="Times New Roman" w:hAnsi="Times New Roman" w:cs="Times New Roman"/>
          <w:sz w:val="24"/>
          <w:szCs w:val="20"/>
          <w:lang w:eastAsia="pt-BR"/>
        </w:rPr>
        <w:t xml:space="preserve"> deve mostrar as informações básicas também </w:t>
      </w:r>
      <w:r w:rsidR="008E7DEE" w:rsidRPr="0011268A">
        <w:rPr>
          <w:rFonts w:ascii="Times New Roman" w:eastAsia="Times New Roman" w:hAnsi="Times New Roman" w:cs="Times New Roman"/>
          <w:sz w:val="24"/>
          <w:szCs w:val="20"/>
          <w:lang w:eastAsia="pt-BR"/>
        </w:rPr>
        <w:t>presentes na lista de alarmes (d</w:t>
      </w:r>
      <w:r w:rsidRPr="0011268A">
        <w:rPr>
          <w:rFonts w:ascii="Times New Roman" w:eastAsia="Times New Roman" w:hAnsi="Times New Roman" w:cs="Times New Roman"/>
          <w:sz w:val="24"/>
          <w:szCs w:val="20"/>
          <w:lang w:eastAsia="pt-BR"/>
        </w:rPr>
        <w:t xml:space="preserve">ata, hora, tipo, descrição, </w:t>
      </w:r>
      <w:r w:rsidR="008E7DEE" w:rsidRPr="0011268A">
        <w:rPr>
          <w:rFonts w:ascii="Times New Roman" w:eastAsia="Times New Roman" w:hAnsi="Times New Roman" w:cs="Times New Roman"/>
          <w:i/>
          <w:sz w:val="24"/>
          <w:szCs w:val="20"/>
          <w:lang w:eastAsia="pt-BR"/>
        </w:rPr>
        <w:t>tag</w:t>
      </w:r>
      <w:r w:rsidRPr="0011268A">
        <w:rPr>
          <w:rFonts w:ascii="Times New Roman" w:eastAsia="Times New Roman" w:hAnsi="Times New Roman" w:cs="Times New Roman"/>
          <w:sz w:val="24"/>
          <w:szCs w:val="20"/>
          <w:lang w:eastAsia="pt-BR"/>
        </w:rPr>
        <w:t xml:space="preserve">, grupo, valor e prioridade) e irá auxiliar o operador a visualizar </w:t>
      </w:r>
      <w:proofErr w:type="gramStart"/>
      <w:r w:rsidRPr="0011268A">
        <w:rPr>
          <w:rFonts w:ascii="Times New Roman" w:eastAsia="Times New Roman" w:hAnsi="Times New Roman" w:cs="Times New Roman"/>
          <w:sz w:val="24"/>
          <w:szCs w:val="20"/>
          <w:lang w:eastAsia="pt-BR"/>
        </w:rPr>
        <w:t>alarmes mais rápido</w:t>
      </w:r>
      <w:proofErr w:type="gramEnd"/>
      <w:r w:rsidRPr="0011268A">
        <w:rPr>
          <w:rFonts w:ascii="Times New Roman" w:eastAsia="Times New Roman" w:hAnsi="Times New Roman" w:cs="Times New Roman"/>
          <w:sz w:val="24"/>
          <w:szCs w:val="20"/>
          <w:lang w:eastAsia="pt-BR"/>
        </w:rPr>
        <w:t xml:space="preserve">, sem a necessidade de acessar o tempo inteiro o sumário de alarmes. </w:t>
      </w:r>
    </w:p>
    <w:p w:rsidR="007602E1" w:rsidRPr="0011268A" w:rsidRDefault="007602E1" w:rsidP="005A660B">
      <w:pPr>
        <w:pStyle w:val="PargrafodaLista"/>
        <w:numPr>
          <w:ilvl w:val="0"/>
          <w:numId w:val="40"/>
        </w:numPr>
        <w:tabs>
          <w:tab w:val="left" w:pos="426"/>
        </w:tabs>
        <w:autoSpaceDE w:val="0"/>
        <w:autoSpaceDN w:val="0"/>
        <w:adjustRightInd w:val="0"/>
        <w:spacing w:after="120" w:line="360" w:lineRule="auto"/>
        <w:ind w:left="426" w:hanging="437"/>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Janela de diagnósticos: </w:t>
      </w:r>
      <w:r w:rsidR="008E7DEE" w:rsidRPr="0011268A">
        <w:rPr>
          <w:rFonts w:ascii="Times New Roman" w:eastAsia="Times New Roman" w:hAnsi="Times New Roman" w:cs="Times New Roman"/>
          <w:sz w:val="24"/>
          <w:szCs w:val="20"/>
          <w:lang w:eastAsia="pt-BR"/>
        </w:rPr>
        <w:t>essa</w:t>
      </w:r>
      <w:r w:rsidRPr="0011268A">
        <w:rPr>
          <w:rFonts w:ascii="Times New Roman" w:eastAsia="Times New Roman" w:hAnsi="Times New Roman" w:cs="Times New Roman"/>
          <w:sz w:val="24"/>
          <w:szCs w:val="20"/>
          <w:lang w:eastAsia="pt-BR"/>
        </w:rPr>
        <w:t xml:space="preserve"> janela, do tipo </w:t>
      </w:r>
      <w:r w:rsidRPr="0011268A">
        <w:rPr>
          <w:rFonts w:ascii="Times New Roman" w:eastAsia="Times New Roman" w:hAnsi="Times New Roman" w:cs="Times New Roman"/>
          <w:i/>
          <w:sz w:val="24"/>
          <w:szCs w:val="20"/>
          <w:lang w:eastAsia="pt-BR"/>
        </w:rPr>
        <w:t>pop-up</w:t>
      </w:r>
      <w:r w:rsidRPr="0011268A">
        <w:rPr>
          <w:rFonts w:ascii="Times New Roman" w:eastAsia="Times New Roman" w:hAnsi="Times New Roman" w:cs="Times New Roman"/>
          <w:sz w:val="24"/>
          <w:szCs w:val="20"/>
          <w:lang w:eastAsia="pt-BR"/>
        </w:rPr>
        <w:t xml:space="preserve">, deverá ser acessada ao clicar sobre o equipamento e deverá conter uma lista de todas as falhas possíveis relativas ao mesmo. As falhas que estiverem ativas deverão estar destacadas conforme padrão de cores </w:t>
      </w:r>
      <w:r w:rsidR="00C31D34" w:rsidRPr="0011268A">
        <w:rPr>
          <w:rFonts w:ascii="Times New Roman" w:eastAsia="Times New Roman" w:hAnsi="Times New Roman" w:cs="Times New Roman"/>
          <w:sz w:val="24"/>
          <w:szCs w:val="20"/>
          <w:lang w:eastAsia="pt-BR"/>
        </w:rPr>
        <w:t xml:space="preserve">que </w:t>
      </w:r>
      <w:r w:rsidR="004703A1" w:rsidRPr="0011268A">
        <w:rPr>
          <w:rFonts w:ascii="Times New Roman" w:eastAsia="Times New Roman" w:hAnsi="Times New Roman" w:cs="Times New Roman"/>
          <w:sz w:val="24"/>
          <w:szCs w:val="20"/>
          <w:lang w:eastAsia="pt-BR"/>
        </w:rPr>
        <w:t>adotamos</w:t>
      </w:r>
      <w:r w:rsidR="00C31D34" w:rsidRPr="0011268A">
        <w:rPr>
          <w:rFonts w:ascii="Times New Roman" w:eastAsia="Times New Roman" w:hAnsi="Times New Roman" w:cs="Times New Roman"/>
          <w:sz w:val="24"/>
          <w:szCs w:val="20"/>
          <w:lang w:eastAsia="pt-BR"/>
        </w:rPr>
        <w:t xml:space="preserve"> na</w:t>
      </w:r>
      <w:r w:rsidRPr="0011268A">
        <w:rPr>
          <w:rFonts w:ascii="Times New Roman" w:eastAsia="Times New Roman" w:hAnsi="Times New Roman" w:cs="Times New Roman"/>
          <w:sz w:val="24"/>
          <w:szCs w:val="20"/>
          <w:lang w:eastAsia="pt-BR"/>
        </w:rPr>
        <w:t xml:space="preserve"> CBMM.</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É recomendável que os alarmes sejam tratados no CLP. Quando se diz tratamento de alarmes, refere-se à conversão de valores, operações matemáticas necessárias, combinações binárias, métodos de supressão dentre outros. O sistema de supervisão deve, dentro do possível, apenas apresentar os alarmes gerados pelo CLP. </w:t>
      </w:r>
    </w:p>
    <w:p w:rsidR="00745EDD" w:rsidRPr="0011268A" w:rsidRDefault="00745EDD" w:rsidP="000261A0">
      <w:pPr>
        <w:spacing w:after="120" w:line="360" w:lineRule="auto"/>
        <w:jc w:val="both"/>
        <w:rPr>
          <w:rFonts w:ascii="Times New Roman" w:eastAsia="Times New Roman" w:hAnsi="Times New Roman" w:cs="Times New Roman"/>
          <w:b/>
          <w:sz w:val="24"/>
          <w:szCs w:val="24"/>
          <w:lang w:eastAsia="pt-BR"/>
        </w:rPr>
      </w:pPr>
      <w:bookmarkStart w:id="107" w:name="_Toc194215676"/>
    </w:p>
    <w:p w:rsidR="00745EDD" w:rsidRPr="0011268A" w:rsidRDefault="00745EDD" w:rsidP="000261A0">
      <w:pPr>
        <w:spacing w:after="120" w:line="360" w:lineRule="auto"/>
        <w:jc w:val="both"/>
        <w:rPr>
          <w:rFonts w:ascii="Times New Roman" w:eastAsia="Times New Roman" w:hAnsi="Times New Roman" w:cs="Times New Roman"/>
          <w:b/>
          <w:sz w:val="24"/>
          <w:szCs w:val="24"/>
          <w:lang w:eastAsia="pt-BR"/>
        </w:rPr>
      </w:pPr>
    </w:p>
    <w:p w:rsidR="007602E1" w:rsidRPr="0011268A" w:rsidRDefault="007602E1" w:rsidP="00745EDD">
      <w:pPr>
        <w:pStyle w:val="Ttulo2"/>
      </w:pPr>
      <w:bookmarkStart w:id="108" w:name="_Toc402658322"/>
      <w:r w:rsidRPr="0011268A">
        <w:t>5.2</w:t>
      </w:r>
      <w:r w:rsidR="00745EDD" w:rsidRPr="0011268A">
        <w:tab/>
      </w:r>
      <w:r w:rsidRPr="0011268A">
        <w:t>Segurança</w:t>
      </w:r>
      <w:bookmarkEnd w:id="107"/>
      <w:bookmarkEnd w:id="108"/>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p>
    <w:p w:rsidR="00745EDD" w:rsidRPr="0011268A" w:rsidRDefault="00745EDD" w:rsidP="000261A0">
      <w:pPr>
        <w:spacing w:after="120" w:line="360" w:lineRule="auto"/>
        <w:ind w:firstLine="709"/>
        <w:jc w:val="both"/>
        <w:rPr>
          <w:rFonts w:ascii="Times New Roman" w:eastAsia="Arial Unicode MS" w:hAnsi="Times New Roman" w:cs="Times New Roman"/>
          <w:sz w:val="24"/>
          <w:szCs w:val="24"/>
          <w:lang w:eastAsia="pt-BR"/>
        </w:rPr>
      </w:pP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Todos os componentes do sistema de controle e automação, desde sensores até elementos finais, incluindo entradas, saídas, fontes de alimentação, unidades lógicas, redes de campo e outros devem ser integrados com objetivo de manter o sistema operando em um estado seguro, quando condições pré-determinadas são modificadas, evitando </w:t>
      </w:r>
      <w:r w:rsidR="008E7DEE" w:rsidRPr="0011268A">
        <w:rPr>
          <w:rFonts w:ascii="Times New Roman" w:eastAsia="Arial Unicode MS" w:hAnsi="Times New Roman" w:cs="Times New Roman"/>
          <w:sz w:val="24"/>
          <w:szCs w:val="24"/>
          <w:lang w:eastAsia="pt-BR"/>
        </w:rPr>
        <w:t>riscos a pessoas e à</w:t>
      </w:r>
      <w:r w:rsidRPr="0011268A">
        <w:rPr>
          <w:rFonts w:ascii="Times New Roman" w:eastAsia="Arial Unicode MS" w:hAnsi="Times New Roman" w:cs="Times New Roman"/>
          <w:sz w:val="24"/>
          <w:szCs w:val="24"/>
          <w:lang w:eastAsia="pt-BR"/>
        </w:rPr>
        <w:t xml:space="preserve"> própria planta.</w:t>
      </w:r>
    </w:p>
    <w:p w:rsidR="007602E1" w:rsidRPr="0011268A" w:rsidRDefault="00D138D9" w:rsidP="00D138D9">
      <w:pPr>
        <w:autoSpaceDE w:val="0"/>
        <w:autoSpaceDN w:val="0"/>
        <w:adjustRightInd w:val="0"/>
        <w:spacing w:after="120" w:line="360" w:lineRule="auto"/>
        <w:ind w:firstLine="708"/>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lastRenderedPageBreak/>
        <w:t xml:space="preserve">Podemos definir como perigo </w:t>
      </w:r>
      <w:r w:rsidR="008E7DEE" w:rsidRPr="0011268A">
        <w:rPr>
          <w:rFonts w:ascii="Times New Roman" w:eastAsia="Times New Roman" w:hAnsi="Times New Roman" w:cs="Times New Roman"/>
          <w:sz w:val="24"/>
          <w:szCs w:val="20"/>
          <w:lang w:eastAsia="pt-BR"/>
        </w:rPr>
        <w:t>a</w:t>
      </w:r>
      <w:r w:rsidR="007602E1" w:rsidRPr="0011268A">
        <w:rPr>
          <w:rFonts w:ascii="Times New Roman" w:eastAsia="Times New Roman" w:hAnsi="Times New Roman" w:cs="Times New Roman"/>
          <w:sz w:val="24"/>
          <w:szCs w:val="20"/>
          <w:lang w:eastAsia="pt-BR"/>
        </w:rPr>
        <w:t>quilo que po</w:t>
      </w:r>
      <w:r w:rsidRPr="0011268A">
        <w:rPr>
          <w:rFonts w:ascii="Times New Roman" w:eastAsia="Times New Roman" w:hAnsi="Times New Roman" w:cs="Times New Roman"/>
          <w:sz w:val="24"/>
          <w:szCs w:val="20"/>
          <w:lang w:eastAsia="pt-BR"/>
        </w:rPr>
        <w:t>de produzir um acidente ou dano; e como risco a</w:t>
      </w:r>
      <w:r w:rsidR="008E7DEE" w:rsidRPr="0011268A">
        <w:rPr>
          <w:rFonts w:ascii="Times New Roman" w:eastAsia="Times New Roman" w:hAnsi="Times New Roman" w:cs="Times New Roman"/>
          <w:sz w:val="24"/>
          <w:szCs w:val="20"/>
          <w:lang w:eastAsia="pt-BR"/>
        </w:rPr>
        <w:t xml:space="preserve"> p</w:t>
      </w:r>
      <w:r w:rsidR="007602E1" w:rsidRPr="0011268A">
        <w:rPr>
          <w:rFonts w:ascii="Times New Roman" w:eastAsia="Times New Roman" w:hAnsi="Times New Roman" w:cs="Times New Roman"/>
          <w:sz w:val="24"/>
          <w:szCs w:val="20"/>
          <w:lang w:eastAsia="pt-BR"/>
        </w:rPr>
        <w:t xml:space="preserve">robabilidade de que um perigo se converta realmente em um acidente com </w:t>
      </w:r>
      <w:r w:rsidR="004703A1" w:rsidRPr="0011268A">
        <w:rPr>
          <w:rFonts w:ascii="Times New Roman" w:eastAsia="Times New Roman" w:hAnsi="Times New Roman" w:cs="Times New Roman"/>
          <w:sz w:val="24"/>
          <w:szCs w:val="20"/>
          <w:lang w:eastAsia="pt-BR"/>
        </w:rPr>
        <w:t>consequências</w:t>
      </w:r>
      <w:r w:rsidRPr="0011268A">
        <w:rPr>
          <w:rFonts w:ascii="Times New Roman" w:eastAsia="Times New Roman" w:hAnsi="Times New Roman" w:cs="Times New Roman"/>
          <w:sz w:val="24"/>
          <w:szCs w:val="20"/>
          <w:lang w:eastAsia="pt-BR"/>
        </w:rPr>
        <w:t>.</w:t>
      </w:r>
    </w:p>
    <w:p w:rsidR="007602E1" w:rsidRPr="0011268A" w:rsidRDefault="007602E1" w:rsidP="000261A0">
      <w:pPr>
        <w:spacing w:after="120" w:line="360" w:lineRule="auto"/>
        <w:ind w:firstLine="709"/>
        <w:jc w:val="both"/>
        <w:rPr>
          <w:rFonts w:ascii="Times New Roman" w:eastAsia="Arial Unicode MS" w:hAnsi="Times New Roman" w:cs="Times New Roman"/>
          <w:b/>
          <w:i/>
          <w:sz w:val="28"/>
          <w:szCs w:val="28"/>
          <w:lang w:eastAsia="pt-BR"/>
        </w:rPr>
      </w:pPr>
      <w:r w:rsidRPr="0011268A">
        <w:rPr>
          <w:rFonts w:ascii="Times New Roman" w:eastAsia="Arial Unicode MS" w:hAnsi="Times New Roman" w:cs="Times New Roman"/>
          <w:sz w:val="24"/>
          <w:szCs w:val="24"/>
          <w:lang w:eastAsia="pt-BR"/>
        </w:rPr>
        <w:t xml:space="preserve">Os riscos potenciais devem ser informados ao operador na condição de alarmes, </w:t>
      </w:r>
      <w:proofErr w:type="gramStart"/>
      <w:r w:rsidRPr="0011268A">
        <w:rPr>
          <w:rFonts w:ascii="Times New Roman" w:eastAsia="Arial Unicode MS" w:hAnsi="Times New Roman" w:cs="Times New Roman"/>
          <w:sz w:val="24"/>
          <w:szCs w:val="24"/>
          <w:lang w:eastAsia="pt-BR"/>
        </w:rPr>
        <w:t>implementados</w:t>
      </w:r>
      <w:proofErr w:type="gramEnd"/>
      <w:r w:rsidRPr="0011268A">
        <w:rPr>
          <w:rFonts w:ascii="Times New Roman" w:eastAsia="Arial Unicode MS" w:hAnsi="Times New Roman" w:cs="Times New Roman"/>
          <w:sz w:val="24"/>
          <w:szCs w:val="24"/>
          <w:lang w:eastAsia="pt-BR"/>
        </w:rPr>
        <w:t xml:space="preserve"> na estratégia de controle do sistema de automação. Para que os alarmes reflitam a importância a ser dada a cada situação de risco potencial, a prioridade do alarme deve ser definida a partir de uma política clara e concisa, chamando a atenção do operador para a necessidade temporal de resposta</w:t>
      </w:r>
      <w:r w:rsidR="00492146" w:rsidRPr="0011268A">
        <w:rPr>
          <w:rFonts w:ascii="Times New Roman" w:eastAsia="Arial Unicode MS" w:hAnsi="Times New Roman" w:cs="Times New Roman"/>
          <w:sz w:val="24"/>
          <w:szCs w:val="24"/>
          <w:lang w:eastAsia="pt-BR"/>
        </w:rPr>
        <w:t>.</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As prioridades definidas para os alarmes devem então nortear as atitudes e comportamentos do operador. Todos os operadores devem conhecer os riscos e</w:t>
      </w:r>
      <w:r w:rsidR="00772CDB">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ao visualizar um alarme no sistema, enxerg</w:t>
      </w:r>
      <w:r w:rsidR="00772CDB">
        <w:rPr>
          <w:rFonts w:ascii="Times New Roman" w:eastAsia="Arial Unicode MS" w:hAnsi="Times New Roman" w:cs="Times New Roman"/>
          <w:sz w:val="24"/>
          <w:szCs w:val="24"/>
          <w:lang w:eastAsia="pt-BR"/>
        </w:rPr>
        <w:t>ar por de</w:t>
      </w:r>
      <w:r w:rsidR="00D138D9" w:rsidRPr="0011268A">
        <w:rPr>
          <w:rFonts w:ascii="Times New Roman" w:eastAsia="Arial Unicode MS" w:hAnsi="Times New Roman" w:cs="Times New Roman"/>
          <w:sz w:val="24"/>
          <w:szCs w:val="24"/>
          <w:lang w:eastAsia="pt-BR"/>
        </w:rPr>
        <w:t xml:space="preserve">trás de sua mensagem </w:t>
      </w:r>
      <w:r w:rsidRPr="0011268A">
        <w:rPr>
          <w:rFonts w:ascii="Times New Roman" w:eastAsia="Arial Unicode MS" w:hAnsi="Times New Roman" w:cs="Times New Roman"/>
          <w:sz w:val="24"/>
          <w:szCs w:val="24"/>
          <w:lang w:eastAsia="pt-BR"/>
        </w:rPr>
        <w:t>os impac</w:t>
      </w:r>
      <w:r w:rsidR="002D1FDF" w:rsidRPr="0011268A">
        <w:rPr>
          <w:rFonts w:ascii="Times New Roman" w:eastAsia="Arial Unicode MS" w:hAnsi="Times New Roman" w:cs="Times New Roman"/>
          <w:sz w:val="24"/>
          <w:szCs w:val="24"/>
          <w:lang w:eastAsia="pt-BR"/>
        </w:rPr>
        <w:t>tos</w:t>
      </w:r>
      <w:r w:rsidR="00772CDB">
        <w:rPr>
          <w:rFonts w:ascii="Times New Roman" w:eastAsia="Arial Unicode MS" w:hAnsi="Times New Roman" w:cs="Times New Roman"/>
          <w:sz w:val="24"/>
          <w:szCs w:val="24"/>
          <w:lang w:eastAsia="pt-BR"/>
        </w:rPr>
        <w:t>,</w:t>
      </w:r>
      <w:r w:rsidR="002D1FDF" w:rsidRPr="0011268A">
        <w:rPr>
          <w:rFonts w:ascii="Times New Roman" w:eastAsia="Arial Unicode MS" w:hAnsi="Times New Roman" w:cs="Times New Roman"/>
          <w:sz w:val="24"/>
          <w:szCs w:val="24"/>
          <w:lang w:eastAsia="pt-BR"/>
        </w:rPr>
        <w:t xml:space="preserve"> caso uma resposta adequada</w:t>
      </w:r>
      <w:r w:rsidR="008E7DEE" w:rsidRPr="0011268A">
        <w:rPr>
          <w:rFonts w:ascii="Times New Roman" w:eastAsia="Arial Unicode MS" w:hAnsi="Times New Roman" w:cs="Times New Roman"/>
          <w:sz w:val="24"/>
          <w:szCs w:val="24"/>
          <w:lang w:eastAsia="pt-BR"/>
        </w:rPr>
        <w:t xml:space="preserve"> à</w:t>
      </w:r>
      <w:r w:rsidRPr="0011268A">
        <w:rPr>
          <w:rFonts w:ascii="Times New Roman" w:eastAsia="Arial Unicode MS" w:hAnsi="Times New Roman" w:cs="Times New Roman"/>
          <w:sz w:val="24"/>
          <w:szCs w:val="24"/>
          <w:lang w:eastAsia="pt-BR"/>
        </w:rPr>
        <w:t xml:space="preserve">quela situação não seja dada. </w:t>
      </w:r>
    </w:p>
    <w:p w:rsidR="007602E1" w:rsidRPr="0011268A" w:rsidRDefault="00D138D9"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Podemos concluir então que um </w:t>
      </w:r>
      <w:r w:rsidR="007602E1" w:rsidRPr="0011268A">
        <w:rPr>
          <w:rFonts w:ascii="Times New Roman" w:eastAsia="Arial Unicode MS" w:hAnsi="Times New Roman" w:cs="Times New Roman"/>
          <w:sz w:val="24"/>
          <w:szCs w:val="24"/>
          <w:lang w:eastAsia="pt-BR"/>
        </w:rPr>
        <w:t xml:space="preserve">sistema de alarmes bem elaborado contribui para </w:t>
      </w:r>
      <w:r w:rsidRPr="0011268A">
        <w:rPr>
          <w:rFonts w:ascii="Times New Roman" w:eastAsia="Arial Unicode MS" w:hAnsi="Times New Roman" w:cs="Times New Roman"/>
          <w:sz w:val="24"/>
          <w:szCs w:val="24"/>
          <w:lang w:eastAsia="pt-BR"/>
        </w:rPr>
        <w:t>o aumento do</w:t>
      </w:r>
      <w:r w:rsidR="007602E1" w:rsidRPr="0011268A">
        <w:rPr>
          <w:rFonts w:ascii="Times New Roman" w:eastAsia="Arial Unicode MS" w:hAnsi="Times New Roman" w:cs="Times New Roman"/>
          <w:sz w:val="24"/>
          <w:szCs w:val="24"/>
          <w:lang w:eastAsia="pt-BR"/>
        </w:rPr>
        <w:t xml:space="preserve"> nível de segurança de uma planta, </w:t>
      </w:r>
      <w:r w:rsidRPr="0011268A">
        <w:rPr>
          <w:rFonts w:ascii="Times New Roman" w:eastAsia="Arial Unicode MS" w:hAnsi="Times New Roman" w:cs="Times New Roman"/>
          <w:sz w:val="24"/>
          <w:szCs w:val="24"/>
          <w:lang w:eastAsia="pt-BR"/>
        </w:rPr>
        <w:t xml:space="preserve">para </w:t>
      </w:r>
      <w:r w:rsidR="007602E1" w:rsidRPr="0011268A">
        <w:rPr>
          <w:rFonts w:ascii="Times New Roman" w:eastAsia="Arial Unicode MS" w:hAnsi="Times New Roman" w:cs="Times New Roman"/>
          <w:sz w:val="24"/>
          <w:szCs w:val="24"/>
          <w:lang w:eastAsia="pt-BR"/>
        </w:rPr>
        <w:t>guia</w:t>
      </w:r>
      <w:r w:rsidR="008E7DEE" w:rsidRPr="0011268A">
        <w:rPr>
          <w:rFonts w:ascii="Times New Roman" w:eastAsia="Arial Unicode MS" w:hAnsi="Times New Roman" w:cs="Times New Roman"/>
          <w:sz w:val="24"/>
          <w:szCs w:val="24"/>
          <w:lang w:eastAsia="pt-BR"/>
        </w:rPr>
        <w:t>r</w:t>
      </w:r>
      <w:r w:rsidR="007602E1" w:rsidRPr="0011268A">
        <w:rPr>
          <w:rFonts w:ascii="Times New Roman" w:eastAsia="Arial Unicode MS" w:hAnsi="Times New Roman" w:cs="Times New Roman"/>
          <w:sz w:val="24"/>
          <w:szCs w:val="24"/>
          <w:lang w:eastAsia="pt-BR"/>
        </w:rPr>
        <w:t xml:space="preserve"> as ações </w:t>
      </w:r>
      <w:r w:rsidR="008E7DEE" w:rsidRPr="0011268A">
        <w:rPr>
          <w:rFonts w:ascii="Times New Roman" w:eastAsia="Arial Unicode MS" w:hAnsi="Times New Roman" w:cs="Times New Roman"/>
          <w:sz w:val="24"/>
          <w:szCs w:val="24"/>
          <w:lang w:eastAsia="pt-BR"/>
        </w:rPr>
        <w:t>do operador e atuar</w:t>
      </w:r>
      <w:r w:rsidR="007602E1" w:rsidRPr="0011268A">
        <w:rPr>
          <w:rFonts w:ascii="Times New Roman" w:eastAsia="Arial Unicode MS" w:hAnsi="Times New Roman" w:cs="Times New Roman"/>
          <w:sz w:val="24"/>
          <w:szCs w:val="24"/>
          <w:lang w:eastAsia="pt-BR"/>
        </w:rPr>
        <w:t xml:space="preserve"> prevenindo e corrigindo situações potenciais de risco.</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Preventivamente, o sistema de alarmes deve contemplar a monitoração, detecção e geração de alarmes, sempre com o objetivo de guiar as ações do operador, de forma a conduzir a planta a uma condição segura, prevenindo o desligamento incidental ou emergencial da planta. Camadas de controle adequadas devem trabalhar em conjunto com o sistema de alarmes.</w:t>
      </w:r>
      <w:r w:rsidR="00D138D9" w:rsidRPr="0011268A">
        <w:rPr>
          <w:rFonts w:ascii="Times New Roman" w:eastAsia="Arial Unicode MS" w:hAnsi="Times New Roman" w:cs="Times New Roman"/>
          <w:sz w:val="24"/>
          <w:szCs w:val="24"/>
          <w:lang w:eastAsia="pt-BR"/>
        </w:rPr>
        <w:t xml:space="preserve"> </w:t>
      </w:r>
      <w:r w:rsidRPr="0011268A">
        <w:rPr>
          <w:rFonts w:ascii="Times New Roman" w:eastAsia="Arial Unicode MS" w:hAnsi="Times New Roman" w:cs="Times New Roman"/>
          <w:sz w:val="24"/>
          <w:szCs w:val="24"/>
          <w:lang w:eastAsia="pt-BR"/>
        </w:rPr>
        <w:t>Caso o operador não consiga manter a planta dentro das condições de operação, ele poderá, caso a situação permita, levar a planta a um desligamento programado, de forma a evitar maiores danos.</w:t>
      </w:r>
    </w:p>
    <w:p w:rsidR="007602E1" w:rsidRPr="0011268A" w:rsidRDefault="00D138D9"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Caso a</w:t>
      </w:r>
      <w:r w:rsidR="007602E1" w:rsidRPr="0011268A">
        <w:rPr>
          <w:rFonts w:ascii="Times New Roman" w:eastAsia="Arial Unicode MS" w:hAnsi="Times New Roman" w:cs="Times New Roman"/>
          <w:sz w:val="24"/>
          <w:szCs w:val="24"/>
          <w:lang w:eastAsia="pt-BR"/>
        </w:rPr>
        <w:t xml:space="preserve"> </w:t>
      </w:r>
      <w:r w:rsidR="00036BE3">
        <w:rPr>
          <w:rFonts w:ascii="Times New Roman" w:eastAsia="Arial Unicode MS" w:hAnsi="Times New Roman" w:cs="Times New Roman"/>
          <w:sz w:val="24"/>
          <w:szCs w:val="24"/>
          <w:lang w:eastAsia="pt-BR"/>
        </w:rPr>
        <w:t>velocidade do evento não permitir</w:t>
      </w:r>
      <w:r w:rsidR="007602E1" w:rsidRPr="0011268A">
        <w:rPr>
          <w:rFonts w:ascii="Times New Roman" w:eastAsia="Arial Unicode MS" w:hAnsi="Times New Roman" w:cs="Times New Roman"/>
          <w:sz w:val="24"/>
          <w:szCs w:val="24"/>
          <w:lang w:eastAsia="pt-BR"/>
        </w:rPr>
        <w:t xml:space="preserve"> que ações operacionais sejam tomadas a tempo, o sistema de controle deve estar pronto para atuar, levando a planta a um desligamento emergencial sem maiores danos. N</w:t>
      </w:r>
      <w:r w:rsidR="00D65073"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007602E1" w:rsidRPr="0011268A">
        <w:rPr>
          <w:rFonts w:ascii="Times New Roman" w:eastAsia="Arial Unicode MS" w:hAnsi="Times New Roman" w:cs="Times New Roman"/>
          <w:sz w:val="24"/>
          <w:szCs w:val="24"/>
          <w:lang w:eastAsia="pt-BR"/>
        </w:rPr>
        <w:t xml:space="preserve"> caso, a lógica do sistema de controle deve contar com recursos adicionais (pro</w:t>
      </w:r>
      <w:r w:rsidR="00347648" w:rsidRPr="0011268A">
        <w:rPr>
          <w:rFonts w:ascii="Times New Roman" w:eastAsia="Arial Unicode MS" w:hAnsi="Times New Roman" w:cs="Times New Roman"/>
          <w:sz w:val="24"/>
          <w:szCs w:val="24"/>
          <w:lang w:eastAsia="pt-BR"/>
        </w:rPr>
        <w:t>teções/elementos físicos) que tê</w:t>
      </w:r>
      <w:r w:rsidR="007602E1" w:rsidRPr="0011268A">
        <w:rPr>
          <w:rFonts w:ascii="Times New Roman" w:eastAsia="Arial Unicode MS" w:hAnsi="Times New Roman" w:cs="Times New Roman"/>
          <w:sz w:val="24"/>
          <w:szCs w:val="24"/>
          <w:lang w:eastAsia="pt-BR"/>
        </w:rPr>
        <w:t xml:space="preserve">m o papel de mitigar os riscos potenciais envolvidos, conforme </w:t>
      </w:r>
      <w:r w:rsidRPr="0011268A">
        <w:rPr>
          <w:rFonts w:ascii="Times New Roman" w:eastAsia="Arial Unicode MS" w:hAnsi="Times New Roman" w:cs="Times New Roman"/>
          <w:sz w:val="24"/>
          <w:szCs w:val="24"/>
          <w:lang w:eastAsia="pt-BR"/>
        </w:rPr>
        <w:t>Fig. 28</w:t>
      </w:r>
      <w:r w:rsidR="007602E1" w:rsidRPr="0011268A">
        <w:rPr>
          <w:rFonts w:ascii="Times New Roman" w:eastAsia="Arial Unicode MS" w:hAnsi="Times New Roman" w:cs="Times New Roman"/>
          <w:sz w:val="24"/>
          <w:szCs w:val="24"/>
          <w:lang w:eastAsia="pt-BR"/>
        </w:rPr>
        <w:t>. N</w:t>
      </w:r>
      <w:r w:rsidR="00D65073"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007602E1" w:rsidRPr="0011268A">
        <w:rPr>
          <w:rFonts w:ascii="Times New Roman" w:eastAsia="Arial Unicode MS" w:hAnsi="Times New Roman" w:cs="Times New Roman"/>
          <w:sz w:val="24"/>
          <w:szCs w:val="24"/>
          <w:lang w:eastAsia="pt-BR"/>
        </w:rPr>
        <w:t xml:space="preserve"> caso,</w:t>
      </w:r>
      <w:r w:rsidR="002D1FDF" w:rsidRPr="0011268A">
        <w:rPr>
          <w:rFonts w:ascii="Times New Roman" w:eastAsia="Arial Unicode MS" w:hAnsi="Times New Roman" w:cs="Times New Roman"/>
          <w:sz w:val="24"/>
          <w:szCs w:val="24"/>
          <w:lang w:eastAsia="pt-BR"/>
        </w:rPr>
        <w:t xml:space="preserve"> o papel do sistema de alarmes é</w:t>
      </w:r>
      <w:r w:rsidR="007602E1" w:rsidRPr="0011268A">
        <w:rPr>
          <w:rFonts w:ascii="Times New Roman" w:eastAsia="Arial Unicode MS" w:hAnsi="Times New Roman" w:cs="Times New Roman"/>
          <w:sz w:val="24"/>
          <w:szCs w:val="24"/>
          <w:lang w:eastAsia="pt-BR"/>
        </w:rPr>
        <w:t xml:space="preserve"> informar ao operador que</w:t>
      </w:r>
      <w:r w:rsidR="00347648" w:rsidRPr="0011268A">
        <w:rPr>
          <w:rFonts w:ascii="Times New Roman" w:eastAsia="Arial Unicode MS" w:hAnsi="Times New Roman" w:cs="Times New Roman"/>
          <w:sz w:val="24"/>
          <w:szCs w:val="24"/>
          <w:lang w:eastAsia="pt-BR"/>
        </w:rPr>
        <w:t xml:space="preserve"> o desligamento emergencial está</w:t>
      </w:r>
      <w:r w:rsidR="007602E1" w:rsidRPr="0011268A">
        <w:rPr>
          <w:rFonts w:ascii="Times New Roman" w:eastAsia="Arial Unicode MS" w:hAnsi="Times New Roman" w:cs="Times New Roman"/>
          <w:sz w:val="24"/>
          <w:szCs w:val="24"/>
          <w:lang w:eastAsia="pt-BR"/>
        </w:rPr>
        <w:t xml:space="preserve"> acontecendo conforme esperado.</w:t>
      </w:r>
    </w:p>
    <w:p w:rsidR="007602E1" w:rsidRPr="0011268A" w:rsidRDefault="007602E1" w:rsidP="00D138D9">
      <w:pPr>
        <w:spacing w:after="0" w:line="240" w:lineRule="auto"/>
        <w:jc w:val="center"/>
        <w:rPr>
          <w:rFonts w:ascii="Times New Roman" w:eastAsia="Arial Unicode MS" w:hAnsi="Times New Roman" w:cs="Times New Roman"/>
          <w:b/>
          <w:color w:val="FF0000"/>
          <w:sz w:val="24"/>
          <w:szCs w:val="24"/>
          <w:lang w:eastAsia="pt-BR"/>
        </w:rPr>
      </w:pPr>
      <w:r w:rsidRPr="0011268A">
        <w:rPr>
          <w:rFonts w:ascii="Times New Roman" w:eastAsia="Arial Unicode MS" w:hAnsi="Times New Roman" w:cs="Times New Roman"/>
          <w:b/>
          <w:noProof/>
          <w:color w:val="FF0000"/>
          <w:sz w:val="24"/>
          <w:szCs w:val="24"/>
          <w:lang w:eastAsia="pt-BR"/>
        </w:rPr>
        <w:lastRenderedPageBreak/>
        <w:drawing>
          <wp:inline distT="0" distB="0" distL="0" distR="0">
            <wp:extent cx="5760000" cy="3748534"/>
            <wp:effectExtent l="19050" t="0" r="0" b="0"/>
            <wp:docPr id="6" name="Imagem 6" descr="Imagem Seguran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Imagem Seguranç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3748534"/>
                    </a:xfrm>
                    <a:prstGeom prst="rect">
                      <a:avLst/>
                    </a:prstGeom>
                    <a:noFill/>
                    <a:ln>
                      <a:noFill/>
                    </a:ln>
                  </pic:spPr>
                </pic:pic>
              </a:graphicData>
            </a:graphic>
          </wp:inline>
        </w:drawing>
      </w:r>
    </w:p>
    <w:p w:rsidR="00D138D9" w:rsidRPr="0011268A" w:rsidRDefault="00D138D9" w:rsidP="00D138D9">
      <w:pPr>
        <w:pStyle w:val="Figuras"/>
      </w:pPr>
      <w:bookmarkStart w:id="109" w:name="_Toc402658849"/>
      <w:r w:rsidRPr="0011268A">
        <w:t>Figura 28 – Camadas de Segurança.</w:t>
      </w:r>
      <w:bookmarkEnd w:id="109"/>
    </w:p>
    <w:p w:rsidR="00D138D9" w:rsidRPr="0011268A" w:rsidRDefault="00D138D9" w:rsidP="00D138D9">
      <w:pPr>
        <w:spacing w:after="0" w:line="240" w:lineRule="auto"/>
        <w:jc w:val="center"/>
        <w:rPr>
          <w:rStyle w:val="FontesChar"/>
          <w:rFonts w:eastAsiaTheme="minorHAnsi"/>
        </w:rPr>
      </w:pPr>
      <w:r w:rsidRPr="0011268A">
        <w:rPr>
          <w:rStyle w:val="FontesChar"/>
          <w:rFonts w:eastAsiaTheme="minorHAnsi"/>
        </w:rPr>
        <w:t xml:space="preserve">Fonte: Adaptado de HATCH </w:t>
      </w:r>
      <w:proofErr w:type="gramStart"/>
      <w:r w:rsidRPr="0011268A">
        <w:rPr>
          <w:rStyle w:val="FontesChar"/>
          <w:rFonts w:eastAsiaTheme="minorHAnsi"/>
          <w:i/>
        </w:rPr>
        <w:t>et</w:t>
      </w:r>
      <w:proofErr w:type="gramEnd"/>
      <w:r w:rsidRPr="0011268A">
        <w:rPr>
          <w:rStyle w:val="FontesChar"/>
          <w:rFonts w:eastAsiaTheme="minorHAnsi"/>
          <w:i/>
        </w:rPr>
        <w:t xml:space="preserve"> al</w:t>
      </w:r>
      <w:r w:rsidRPr="0011268A">
        <w:rPr>
          <w:rStyle w:val="FontesChar"/>
          <w:rFonts w:eastAsiaTheme="minorHAnsi"/>
        </w:rPr>
        <w:t>, 2009.</w:t>
      </w:r>
    </w:p>
    <w:p w:rsidR="007602E1" w:rsidRPr="0011268A" w:rsidRDefault="007602E1" w:rsidP="00D138D9">
      <w:pPr>
        <w:spacing w:after="0" w:line="360" w:lineRule="auto"/>
        <w:jc w:val="both"/>
        <w:rPr>
          <w:rFonts w:ascii="Times New Roman" w:eastAsia="Arial Unicode MS" w:hAnsi="Times New Roman" w:cs="Times New Roman"/>
          <w:b/>
          <w:color w:val="FF0000"/>
          <w:sz w:val="24"/>
          <w:szCs w:val="24"/>
          <w:lang w:eastAsia="pt-BR"/>
        </w:rPr>
      </w:pPr>
    </w:p>
    <w:p w:rsidR="007602E1" w:rsidRPr="0011268A" w:rsidRDefault="00347648"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Outras questões ligadas à</w:t>
      </w:r>
      <w:r w:rsidR="007602E1" w:rsidRPr="0011268A">
        <w:rPr>
          <w:rFonts w:ascii="Times New Roman" w:eastAsia="Arial Unicode MS" w:hAnsi="Times New Roman" w:cs="Times New Roman"/>
          <w:sz w:val="24"/>
          <w:szCs w:val="24"/>
          <w:lang w:eastAsia="pt-BR"/>
        </w:rPr>
        <w:t xml:space="preserve"> segurança devem ser o</w:t>
      </w:r>
      <w:r w:rsidR="00D138D9" w:rsidRPr="0011268A">
        <w:rPr>
          <w:rFonts w:ascii="Times New Roman" w:eastAsia="Arial Unicode MS" w:hAnsi="Times New Roman" w:cs="Times New Roman"/>
          <w:sz w:val="24"/>
          <w:szCs w:val="24"/>
          <w:lang w:eastAsia="pt-BR"/>
        </w:rPr>
        <w:t>bservadas, tais como:</w:t>
      </w:r>
    </w:p>
    <w:p w:rsidR="007602E1" w:rsidRPr="0011268A" w:rsidRDefault="007602E1" w:rsidP="00D138D9">
      <w:pPr>
        <w:numPr>
          <w:ilvl w:val="0"/>
          <w:numId w:val="17"/>
        </w:numPr>
        <w:tabs>
          <w:tab w:val="clear" w:pos="1429"/>
          <w:tab w:val="num" w:pos="1560"/>
        </w:tabs>
        <w:autoSpaceDE w:val="0"/>
        <w:autoSpaceDN w:val="0"/>
        <w:adjustRightInd w:val="0"/>
        <w:spacing w:after="0" w:line="360" w:lineRule="auto"/>
        <w:ind w:left="709" w:hanging="283"/>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As necessidades funcionais do sistema devem ser conhecidas de forma a aplicar os melhores recursos de </w:t>
      </w:r>
      <w:r w:rsidRPr="0011268A">
        <w:rPr>
          <w:rFonts w:ascii="Times New Roman" w:eastAsia="Times New Roman" w:hAnsi="Times New Roman" w:cs="Times New Roman"/>
          <w:i/>
          <w:sz w:val="24"/>
          <w:szCs w:val="20"/>
          <w:lang w:eastAsia="pt-BR"/>
        </w:rPr>
        <w:t>hardware</w:t>
      </w:r>
      <w:r w:rsidRPr="0011268A">
        <w:rPr>
          <w:rFonts w:ascii="Times New Roman" w:eastAsia="Times New Roman" w:hAnsi="Times New Roman" w:cs="Times New Roman"/>
          <w:sz w:val="24"/>
          <w:szCs w:val="20"/>
          <w:lang w:eastAsia="pt-BR"/>
        </w:rPr>
        <w:t xml:space="preserve"> e </w:t>
      </w:r>
      <w:r w:rsidRPr="0011268A">
        <w:rPr>
          <w:rFonts w:ascii="Times New Roman" w:eastAsia="Times New Roman" w:hAnsi="Times New Roman" w:cs="Times New Roman"/>
          <w:i/>
          <w:sz w:val="24"/>
          <w:szCs w:val="20"/>
          <w:lang w:eastAsia="pt-BR"/>
        </w:rPr>
        <w:t>software</w:t>
      </w:r>
      <w:r w:rsidRPr="0011268A">
        <w:rPr>
          <w:rFonts w:ascii="Times New Roman" w:eastAsia="Times New Roman" w:hAnsi="Times New Roman" w:cs="Times New Roman"/>
          <w:sz w:val="24"/>
          <w:szCs w:val="20"/>
          <w:lang w:eastAsia="pt-BR"/>
        </w:rPr>
        <w:t xml:space="preserve"> para geração, tratamento e manipulação de alarmes, dentro das nece</w:t>
      </w:r>
      <w:r w:rsidR="002D1FDF" w:rsidRPr="0011268A">
        <w:rPr>
          <w:rFonts w:ascii="Times New Roman" w:eastAsia="Times New Roman" w:hAnsi="Times New Roman" w:cs="Times New Roman"/>
          <w:sz w:val="24"/>
          <w:szCs w:val="20"/>
          <w:lang w:eastAsia="pt-BR"/>
        </w:rPr>
        <w:t>ssidades e limites operacionais;</w:t>
      </w:r>
    </w:p>
    <w:p w:rsidR="007602E1" w:rsidRPr="0011268A" w:rsidRDefault="007602E1" w:rsidP="00D138D9">
      <w:pPr>
        <w:numPr>
          <w:ilvl w:val="0"/>
          <w:numId w:val="17"/>
        </w:numPr>
        <w:tabs>
          <w:tab w:val="clear" w:pos="1429"/>
          <w:tab w:val="num" w:pos="1560"/>
        </w:tabs>
        <w:autoSpaceDE w:val="0"/>
        <w:autoSpaceDN w:val="0"/>
        <w:adjustRightInd w:val="0"/>
        <w:spacing w:after="0" w:line="360" w:lineRule="auto"/>
        <w:ind w:left="709" w:hanging="283"/>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As especificações de </w:t>
      </w:r>
      <w:r w:rsidRPr="0011268A">
        <w:rPr>
          <w:rFonts w:ascii="Times New Roman" w:eastAsia="Times New Roman" w:hAnsi="Times New Roman" w:cs="Times New Roman"/>
          <w:i/>
          <w:sz w:val="24"/>
          <w:szCs w:val="20"/>
          <w:lang w:eastAsia="pt-BR"/>
        </w:rPr>
        <w:t>hardware</w:t>
      </w:r>
      <w:r w:rsidRPr="0011268A">
        <w:rPr>
          <w:rFonts w:ascii="Times New Roman" w:eastAsia="Times New Roman" w:hAnsi="Times New Roman" w:cs="Times New Roman"/>
          <w:sz w:val="24"/>
          <w:szCs w:val="20"/>
          <w:lang w:eastAsia="pt-BR"/>
        </w:rPr>
        <w:t xml:space="preserve">, </w:t>
      </w:r>
      <w:r w:rsidRPr="0011268A">
        <w:rPr>
          <w:rFonts w:ascii="Times New Roman" w:eastAsia="Times New Roman" w:hAnsi="Times New Roman" w:cs="Times New Roman"/>
          <w:i/>
          <w:sz w:val="24"/>
          <w:szCs w:val="20"/>
          <w:lang w:eastAsia="pt-BR"/>
        </w:rPr>
        <w:t>software</w:t>
      </w:r>
      <w:r w:rsidRPr="0011268A">
        <w:rPr>
          <w:rFonts w:ascii="Times New Roman" w:eastAsia="Times New Roman" w:hAnsi="Times New Roman" w:cs="Times New Roman"/>
          <w:sz w:val="24"/>
          <w:szCs w:val="20"/>
          <w:lang w:eastAsia="pt-BR"/>
        </w:rPr>
        <w:t xml:space="preserve">, configuração e integração do sistema devem ser norteadas pelos critérios de segurança adotados </w:t>
      </w:r>
      <w:proofErr w:type="spellStart"/>
      <w:r w:rsidRPr="0011268A">
        <w:rPr>
          <w:rFonts w:ascii="Times New Roman" w:eastAsia="Times New Roman" w:hAnsi="Times New Roman" w:cs="Times New Roman"/>
          <w:sz w:val="24"/>
          <w:szCs w:val="20"/>
          <w:lang w:eastAsia="pt-BR"/>
        </w:rPr>
        <w:t>pelapolítica</w:t>
      </w:r>
      <w:proofErr w:type="spellEnd"/>
      <w:r w:rsidRPr="0011268A">
        <w:rPr>
          <w:rFonts w:ascii="Times New Roman" w:eastAsia="Times New Roman" w:hAnsi="Times New Roman" w:cs="Times New Roman"/>
          <w:sz w:val="24"/>
          <w:szCs w:val="20"/>
          <w:lang w:eastAsia="pt-BR"/>
        </w:rPr>
        <w:t xml:space="preserve"> de segurança interna e/ou outros documentos que contemplem uma avaliação detalhada dos riscos envo</w:t>
      </w:r>
      <w:r w:rsidR="002D1FDF" w:rsidRPr="0011268A">
        <w:rPr>
          <w:rFonts w:ascii="Times New Roman" w:eastAsia="Times New Roman" w:hAnsi="Times New Roman" w:cs="Times New Roman"/>
          <w:sz w:val="24"/>
          <w:szCs w:val="20"/>
          <w:lang w:eastAsia="pt-BR"/>
        </w:rPr>
        <w:t>lvidos no processo operacional;</w:t>
      </w:r>
    </w:p>
    <w:p w:rsidR="007602E1" w:rsidRPr="0011268A" w:rsidRDefault="007602E1" w:rsidP="00D138D9">
      <w:pPr>
        <w:numPr>
          <w:ilvl w:val="0"/>
          <w:numId w:val="17"/>
        </w:numPr>
        <w:tabs>
          <w:tab w:val="clear" w:pos="1429"/>
          <w:tab w:val="num" w:pos="1560"/>
        </w:tabs>
        <w:autoSpaceDE w:val="0"/>
        <w:autoSpaceDN w:val="0"/>
        <w:adjustRightInd w:val="0"/>
        <w:spacing w:after="0" w:line="360" w:lineRule="auto"/>
        <w:ind w:left="709" w:hanging="283"/>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Os requisitos mínimos de tolerância de falhas de </w:t>
      </w:r>
      <w:r w:rsidRPr="0011268A">
        <w:rPr>
          <w:rFonts w:ascii="Times New Roman" w:eastAsia="Times New Roman" w:hAnsi="Times New Roman" w:cs="Times New Roman"/>
          <w:i/>
          <w:sz w:val="24"/>
          <w:szCs w:val="20"/>
          <w:lang w:eastAsia="pt-BR"/>
        </w:rPr>
        <w:t>hardware</w:t>
      </w:r>
      <w:r w:rsidRPr="0011268A">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i/>
          <w:sz w:val="24"/>
          <w:szCs w:val="20"/>
          <w:lang w:eastAsia="pt-BR"/>
        </w:rPr>
        <w:t>software</w:t>
      </w:r>
      <w:r w:rsidRPr="0011268A">
        <w:rPr>
          <w:rFonts w:ascii="Times New Roman" w:eastAsia="Times New Roman" w:hAnsi="Times New Roman" w:cs="Times New Roman"/>
          <w:sz w:val="24"/>
          <w:szCs w:val="20"/>
          <w:lang w:eastAsia="pt-BR"/>
        </w:rPr>
        <w:t xml:space="preserve"> devem ser definidos conforme necessidades de segurança de pessoas e da planta. Caso o sistema de supervisão e</w:t>
      </w:r>
      <w:r w:rsidR="00036BE3">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consequentemente</w:t>
      </w:r>
      <w:r w:rsidR="00036BE3">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o sistema de alarmes fique inoperante, uma política de contingência deve ser estabelecida para que cenários catastróficos não </w:t>
      </w:r>
      <w:r w:rsidR="00347648" w:rsidRPr="0011268A">
        <w:rPr>
          <w:rFonts w:ascii="Times New Roman" w:eastAsia="Times New Roman" w:hAnsi="Times New Roman" w:cs="Times New Roman"/>
          <w:sz w:val="24"/>
          <w:szCs w:val="20"/>
          <w:lang w:eastAsia="pt-BR"/>
        </w:rPr>
        <w:t>venham a ocorrer</w:t>
      </w:r>
      <w:r w:rsidRPr="0011268A">
        <w:rPr>
          <w:rFonts w:ascii="Times New Roman" w:eastAsia="Times New Roman" w:hAnsi="Times New Roman" w:cs="Times New Roman"/>
          <w:sz w:val="24"/>
          <w:szCs w:val="20"/>
          <w:lang w:eastAsia="pt-BR"/>
        </w:rPr>
        <w:t>.</w:t>
      </w:r>
    </w:p>
    <w:p w:rsidR="007602E1" w:rsidRPr="0011268A" w:rsidRDefault="007602E1" w:rsidP="000261A0">
      <w:pPr>
        <w:autoSpaceDE w:val="0"/>
        <w:autoSpaceDN w:val="0"/>
        <w:adjustRightInd w:val="0"/>
        <w:spacing w:after="120" w:line="360" w:lineRule="auto"/>
        <w:ind w:left="1072"/>
        <w:jc w:val="both"/>
        <w:rPr>
          <w:rFonts w:ascii="Times New Roman" w:eastAsia="Times New Roman" w:hAnsi="Times New Roman" w:cs="Times New Roman"/>
          <w:sz w:val="24"/>
          <w:szCs w:val="20"/>
          <w:lang w:eastAsia="pt-BR"/>
        </w:rPr>
      </w:pPr>
    </w:p>
    <w:p w:rsidR="00D138D9" w:rsidRPr="0011268A" w:rsidRDefault="00D138D9" w:rsidP="000261A0">
      <w:pPr>
        <w:autoSpaceDE w:val="0"/>
        <w:autoSpaceDN w:val="0"/>
        <w:adjustRightInd w:val="0"/>
        <w:spacing w:after="120" w:line="360" w:lineRule="auto"/>
        <w:ind w:left="1072"/>
        <w:jc w:val="both"/>
        <w:rPr>
          <w:rFonts w:ascii="Times New Roman" w:eastAsia="Times New Roman" w:hAnsi="Times New Roman" w:cs="Times New Roman"/>
          <w:sz w:val="24"/>
          <w:szCs w:val="20"/>
          <w:lang w:eastAsia="pt-BR"/>
        </w:rPr>
      </w:pPr>
    </w:p>
    <w:p w:rsidR="00D138D9" w:rsidRPr="0011268A" w:rsidRDefault="00D138D9" w:rsidP="000261A0">
      <w:pPr>
        <w:autoSpaceDE w:val="0"/>
        <w:autoSpaceDN w:val="0"/>
        <w:adjustRightInd w:val="0"/>
        <w:spacing w:after="120" w:line="360" w:lineRule="auto"/>
        <w:ind w:left="1072"/>
        <w:jc w:val="both"/>
        <w:rPr>
          <w:rFonts w:ascii="Times New Roman" w:eastAsia="Times New Roman" w:hAnsi="Times New Roman" w:cs="Times New Roman"/>
          <w:sz w:val="24"/>
          <w:szCs w:val="20"/>
          <w:lang w:eastAsia="pt-BR"/>
        </w:rPr>
      </w:pPr>
    </w:p>
    <w:p w:rsidR="007602E1" w:rsidRPr="0011268A" w:rsidRDefault="00D138D9" w:rsidP="00D138D9">
      <w:pPr>
        <w:pStyle w:val="Ttulo2"/>
      </w:pPr>
      <w:bookmarkStart w:id="110" w:name="_Toc194215677"/>
      <w:bookmarkStart w:id="111" w:name="_Toc402658323"/>
      <w:r w:rsidRPr="0011268A">
        <w:lastRenderedPageBreak/>
        <w:t>5.3</w:t>
      </w:r>
      <w:r w:rsidRPr="0011268A">
        <w:tab/>
      </w:r>
      <w:r w:rsidR="007602E1" w:rsidRPr="0011268A">
        <w:t>Engenharia</w:t>
      </w:r>
      <w:bookmarkEnd w:id="110"/>
      <w:bookmarkEnd w:id="111"/>
    </w:p>
    <w:p w:rsidR="007602E1" w:rsidRPr="0011268A" w:rsidRDefault="007602E1" w:rsidP="000261A0">
      <w:pPr>
        <w:spacing w:after="120" w:line="360" w:lineRule="auto"/>
        <w:jc w:val="both"/>
        <w:rPr>
          <w:rFonts w:ascii="Times New Roman" w:eastAsia="Times New Roman" w:hAnsi="Times New Roman" w:cs="Times New Roman"/>
          <w:b/>
          <w:sz w:val="24"/>
          <w:szCs w:val="24"/>
          <w:lang w:eastAsia="pt-BR"/>
        </w:rPr>
      </w:pPr>
    </w:p>
    <w:p w:rsidR="00D138D9" w:rsidRPr="0011268A" w:rsidRDefault="00D138D9" w:rsidP="000261A0">
      <w:pPr>
        <w:spacing w:after="120" w:line="360" w:lineRule="auto"/>
        <w:jc w:val="both"/>
        <w:rPr>
          <w:rFonts w:ascii="Times New Roman" w:eastAsia="Times New Roman" w:hAnsi="Times New Roman" w:cs="Times New Roman"/>
          <w:b/>
          <w:sz w:val="24"/>
          <w:szCs w:val="24"/>
          <w:lang w:eastAsia="pt-BR"/>
        </w:rPr>
      </w:pPr>
    </w:p>
    <w:p w:rsidR="007602E1" w:rsidRPr="0011268A" w:rsidRDefault="007602E1" w:rsidP="000261A0">
      <w:pPr>
        <w:autoSpaceDE w:val="0"/>
        <w:autoSpaceDN w:val="0"/>
        <w:adjustRightInd w:val="0"/>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Todo novo alarme ou sistema de alarme deve ter</w:t>
      </w:r>
      <w:r w:rsidR="00036BE3">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por princípio</w:t>
      </w:r>
      <w:r w:rsidR="00036BE3">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um alto grau de qualidade. Por isso, todo seu desenvolvimento deve seguir uma metodologia estruturada, levando-se em consideração critérios de</w:t>
      </w:r>
      <w:r w:rsidRPr="00036BE3">
        <w:rPr>
          <w:rFonts w:ascii="Times New Roman" w:eastAsia="Times New Roman" w:hAnsi="Times New Roman" w:cs="Times New Roman"/>
          <w:i/>
          <w:sz w:val="24"/>
          <w:szCs w:val="20"/>
          <w:lang w:eastAsia="pt-BR"/>
        </w:rPr>
        <w:t xml:space="preserve"> hardware</w:t>
      </w:r>
      <w:r w:rsidRPr="0011268A">
        <w:rPr>
          <w:rFonts w:ascii="Times New Roman" w:eastAsia="Times New Roman" w:hAnsi="Times New Roman" w:cs="Times New Roman"/>
          <w:sz w:val="24"/>
          <w:szCs w:val="20"/>
          <w:lang w:eastAsia="pt-BR"/>
        </w:rPr>
        <w:t xml:space="preserve"> e </w:t>
      </w:r>
      <w:r w:rsidRPr="00036BE3">
        <w:rPr>
          <w:rFonts w:ascii="Times New Roman" w:eastAsia="Times New Roman" w:hAnsi="Times New Roman" w:cs="Times New Roman"/>
          <w:i/>
          <w:sz w:val="24"/>
          <w:szCs w:val="20"/>
          <w:lang w:eastAsia="pt-BR"/>
        </w:rPr>
        <w:t>software</w:t>
      </w:r>
      <w:r w:rsidR="00C31D34" w:rsidRPr="0011268A">
        <w:rPr>
          <w:rFonts w:ascii="Times New Roman" w:eastAsia="Times New Roman" w:hAnsi="Times New Roman" w:cs="Times New Roman"/>
          <w:sz w:val="24"/>
          <w:szCs w:val="20"/>
          <w:lang w:eastAsia="pt-BR"/>
        </w:rPr>
        <w:t xml:space="preserve">, o que não ocorria na CBMM, </w:t>
      </w:r>
      <w:r w:rsidR="00036BE3">
        <w:rPr>
          <w:rFonts w:ascii="Times New Roman" w:eastAsia="Times New Roman" w:hAnsi="Times New Roman" w:cs="Times New Roman"/>
          <w:sz w:val="24"/>
          <w:szCs w:val="20"/>
          <w:lang w:eastAsia="pt-BR"/>
        </w:rPr>
        <w:t xml:space="preserve">pois </w:t>
      </w:r>
      <w:r w:rsidR="00C31D34" w:rsidRPr="0011268A">
        <w:rPr>
          <w:rFonts w:ascii="Times New Roman" w:eastAsia="Times New Roman" w:hAnsi="Times New Roman" w:cs="Times New Roman"/>
          <w:sz w:val="24"/>
          <w:szCs w:val="20"/>
          <w:lang w:eastAsia="pt-BR"/>
        </w:rPr>
        <w:t>os alarmes eram configurados sem padrão sendo parte no sistema de supervisão e parte nos controladores, dificultando a manutenção</w:t>
      </w:r>
      <w:r w:rsidRPr="0011268A">
        <w:rPr>
          <w:rFonts w:ascii="Times New Roman" w:eastAsia="Times New Roman" w:hAnsi="Times New Roman" w:cs="Times New Roman"/>
          <w:sz w:val="24"/>
          <w:szCs w:val="20"/>
          <w:lang w:eastAsia="pt-BR"/>
        </w:rPr>
        <w:t xml:space="preserve">. Abordaremos os pontos mais relevantes tendo como base o modelo </w:t>
      </w:r>
      <w:r w:rsidRPr="00036BE3">
        <w:rPr>
          <w:rFonts w:ascii="Times New Roman" w:eastAsia="Times New Roman" w:hAnsi="Times New Roman" w:cs="Times New Roman"/>
          <w:i/>
          <w:sz w:val="24"/>
          <w:szCs w:val="20"/>
          <w:lang w:eastAsia="pt-BR"/>
        </w:rPr>
        <w:t>CIM</w:t>
      </w:r>
      <w:r w:rsidRPr="0011268A">
        <w:rPr>
          <w:rFonts w:ascii="Times New Roman" w:eastAsia="Times New Roman" w:hAnsi="Times New Roman" w:cs="Times New Roman"/>
          <w:sz w:val="24"/>
          <w:szCs w:val="20"/>
          <w:lang w:eastAsia="pt-BR"/>
        </w:rPr>
        <w:t>.</w:t>
      </w:r>
    </w:p>
    <w:p w:rsidR="007602E1" w:rsidRPr="0011268A" w:rsidRDefault="007602E1" w:rsidP="000261A0">
      <w:pPr>
        <w:autoSpaceDE w:val="0"/>
        <w:autoSpaceDN w:val="0"/>
        <w:adjustRightInd w:val="0"/>
        <w:spacing w:after="120" w:line="360" w:lineRule="auto"/>
        <w:ind w:firstLine="709"/>
        <w:jc w:val="both"/>
        <w:rPr>
          <w:rFonts w:ascii="Times New Roman" w:eastAsia="Times New Roman" w:hAnsi="Times New Roman" w:cs="Times New Roman"/>
          <w:sz w:val="24"/>
          <w:szCs w:val="20"/>
          <w:lang w:eastAsia="pt-BR"/>
        </w:rPr>
      </w:pPr>
    </w:p>
    <w:p w:rsidR="00513D4C" w:rsidRPr="0011268A" w:rsidRDefault="00513D4C" w:rsidP="000261A0">
      <w:pPr>
        <w:autoSpaceDE w:val="0"/>
        <w:autoSpaceDN w:val="0"/>
        <w:adjustRightInd w:val="0"/>
        <w:spacing w:after="120" w:line="360" w:lineRule="auto"/>
        <w:ind w:firstLine="709"/>
        <w:jc w:val="both"/>
        <w:rPr>
          <w:rFonts w:ascii="Times New Roman" w:eastAsia="Times New Roman" w:hAnsi="Times New Roman" w:cs="Times New Roman"/>
          <w:sz w:val="24"/>
          <w:szCs w:val="20"/>
          <w:lang w:eastAsia="pt-BR"/>
        </w:rPr>
      </w:pPr>
    </w:p>
    <w:p w:rsidR="007602E1" w:rsidRPr="0011268A" w:rsidRDefault="007602E1" w:rsidP="00513D4C">
      <w:pPr>
        <w:pStyle w:val="Ttulo3"/>
      </w:pPr>
      <w:bookmarkStart w:id="112" w:name="_Toc194215678"/>
      <w:bookmarkStart w:id="113" w:name="_Toc402658324"/>
      <w:r w:rsidRPr="0011268A">
        <w:t>5.3.1</w:t>
      </w:r>
      <w:r w:rsidR="00513D4C" w:rsidRPr="0011268A">
        <w:tab/>
      </w:r>
      <w:r w:rsidRPr="0011268A">
        <w:t xml:space="preserve">Modelo de Controle </w:t>
      </w:r>
      <w:r w:rsidRPr="00036BE3">
        <w:rPr>
          <w:i/>
        </w:rPr>
        <w:t>CIM</w:t>
      </w:r>
      <w:bookmarkEnd w:id="112"/>
      <w:bookmarkEnd w:id="113"/>
    </w:p>
    <w:p w:rsidR="007602E1" w:rsidRPr="0011268A" w:rsidRDefault="007602E1" w:rsidP="000261A0">
      <w:pPr>
        <w:spacing w:after="120" w:line="360" w:lineRule="auto"/>
        <w:ind w:firstLine="708"/>
        <w:jc w:val="both"/>
        <w:rPr>
          <w:rFonts w:ascii="Times New Roman" w:eastAsia="Times New Roman" w:hAnsi="Times New Roman" w:cs="Times New Roman"/>
          <w:b/>
          <w:sz w:val="24"/>
          <w:szCs w:val="24"/>
          <w:lang w:eastAsia="pt-BR"/>
        </w:rPr>
      </w:pPr>
    </w:p>
    <w:p w:rsidR="00513D4C" w:rsidRPr="0011268A" w:rsidRDefault="00513D4C" w:rsidP="000261A0">
      <w:pPr>
        <w:spacing w:after="120" w:line="360" w:lineRule="auto"/>
        <w:ind w:firstLine="708"/>
        <w:jc w:val="both"/>
        <w:rPr>
          <w:rFonts w:ascii="Times New Roman" w:eastAsia="Times New Roman" w:hAnsi="Times New Roman" w:cs="Times New Roman"/>
          <w:b/>
          <w:sz w:val="24"/>
          <w:szCs w:val="24"/>
          <w:lang w:eastAsia="pt-BR"/>
        </w:rPr>
      </w:pPr>
    </w:p>
    <w:p w:rsidR="007602E1" w:rsidRPr="0011268A" w:rsidRDefault="007602E1" w:rsidP="000261A0">
      <w:pPr>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O padrão adotado para concepção e desenvolvimento de sistemas de controle e automação é o modelo </w:t>
      </w:r>
      <w:r w:rsidRPr="00036BE3">
        <w:rPr>
          <w:rFonts w:ascii="Times New Roman" w:eastAsia="Times New Roman" w:hAnsi="Times New Roman" w:cs="Times New Roman"/>
          <w:i/>
          <w:sz w:val="24"/>
          <w:szCs w:val="20"/>
          <w:lang w:eastAsia="pt-BR"/>
        </w:rPr>
        <w:t>CI</w:t>
      </w:r>
      <w:r w:rsidR="00656713" w:rsidRPr="00036BE3">
        <w:rPr>
          <w:rFonts w:ascii="Times New Roman" w:eastAsia="Times New Roman" w:hAnsi="Times New Roman" w:cs="Times New Roman"/>
          <w:i/>
          <w:sz w:val="24"/>
          <w:szCs w:val="20"/>
          <w:lang w:eastAsia="pt-BR"/>
        </w:rPr>
        <w:t>M</w:t>
      </w:r>
      <w:r w:rsidRPr="0011268A">
        <w:rPr>
          <w:rFonts w:ascii="Times New Roman" w:eastAsia="Times New Roman" w:hAnsi="Times New Roman" w:cs="Times New Roman"/>
          <w:sz w:val="24"/>
          <w:szCs w:val="20"/>
          <w:lang w:eastAsia="pt-BR"/>
        </w:rPr>
        <w:t xml:space="preserve"> (</w:t>
      </w:r>
      <w:r w:rsidRPr="0011268A">
        <w:rPr>
          <w:rFonts w:ascii="Times New Roman" w:eastAsia="Times New Roman" w:hAnsi="Times New Roman" w:cs="Times New Roman"/>
          <w:i/>
          <w:sz w:val="24"/>
          <w:szCs w:val="20"/>
          <w:lang w:eastAsia="pt-BR"/>
        </w:rPr>
        <w:t xml:space="preserve">Computer </w:t>
      </w:r>
      <w:proofErr w:type="spellStart"/>
      <w:r w:rsidRPr="0011268A">
        <w:rPr>
          <w:rFonts w:ascii="Times New Roman" w:eastAsia="Times New Roman" w:hAnsi="Times New Roman" w:cs="Times New Roman"/>
          <w:i/>
          <w:sz w:val="24"/>
          <w:szCs w:val="20"/>
          <w:lang w:eastAsia="pt-BR"/>
        </w:rPr>
        <w:t>Integrated</w:t>
      </w:r>
      <w:proofErr w:type="spellEnd"/>
      <w:r w:rsidRPr="0011268A">
        <w:rPr>
          <w:rFonts w:ascii="Times New Roman" w:eastAsia="Times New Roman" w:hAnsi="Times New Roman" w:cs="Times New Roman"/>
          <w:i/>
          <w:sz w:val="24"/>
          <w:szCs w:val="20"/>
          <w:lang w:eastAsia="pt-BR"/>
        </w:rPr>
        <w:t xml:space="preserve"> Manufacturing</w:t>
      </w:r>
      <w:r w:rsidRPr="0011268A">
        <w:rPr>
          <w:rFonts w:ascii="Times New Roman" w:eastAsia="Times New Roman" w:hAnsi="Times New Roman" w:cs="Times New Roman"/>
          <w:sz w:val="24"/>
          <w:szCs w:val="20"/>
          <w:lang w:eastAsia="pt-BR"/>
        </w:rPr>
        <w:t>). Nele</w:t>
      </w:r>
      <w:r w:rsidR="00036BE3">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os equipamentos de automação são separados em diferentes níveis, cada qual representando didaticamente uma camada funcional. </w:t>
      </w:r>
      <w:r w:rsidR="0008048A" w:rsidRPr="0011268A">
        <w:rPr>
          <w:rFonts w:ascii="Times New Roman" w:eastAsia="Times New Roman" w:hAnsi="Times New Roman" w:cs="Times New Roman"/>
          <w:sz w:val="24"/>
          <w:szCs w:val="20"/>
          <w:lang w:eastAsia="pt-BR"/>
        </w:rPr>
        <w:t>Esse</w:t>
      </w:r>
      <w:r w:rsidRPr="0011268A">
        <w:rPr>
          <w:rFonts w:ascii="Times New Roman" w:eastAsia="Times New Roman" w:hAnsi="Times New Roman" w:cs="Times New Roman"/>
          <w:sz w:val="24"/>
          <w:szCs w:val="20"/>
          <w:lang w:eastAsia="pt-BR"/>
        </w:rPr>
        <w:t xml:space="preserve"> padrão pode ser definido como a integração de todos os níveis de produção utilizando-se de </w:t>
      </w:r>
      <w:r w:rsidRPr="0011268A">
        <w:rPr>
          <w:rFonts w:ascii="Times New Roman" w:eastAsia="Times New Roman" w:hAnsi="Times New Roman" w:cs="Times New Roman"/>
          <w:i/>
          <w:sz w:val="24"/>
          <w:szCs w:val="20"/>
          <w:lang w:eastAsia="pt-BR"/>
        </w:rPr>
        <w:t>hardware</w:t>
      </w:r>
      <w:r w:rsidRPr="0011268A">
        <w:rPr>
          <w:rFonts w:ascii="Times New Roman" w:eastAsia="Times New Roman" w:hAnsi="Times New Roman" w:cs="Times New Roman"/>
          <w:sz w:val="24"/>
          <w:szCs w:val="20"/>
          <w:lang w:eastAsia="pt-BR"/>
        </w:rPr>
        <w:t xml:space="preserve"> e </w:t>
      </w:r>
      <w:r w:rsidRPr="0011268A">
        <w:rPr>
          <w:rFonts w:ascii="Times New Roman" w:eastAsia="Times New Roman" w:hAnsi="Times New Roman" w:cs="Times New Roman"/>
          <w:i/>
          <w:sz w:val="24"/>
          <w:szCs w:val="20"/>
          <w:lang w:eastAsia="pt-BR"/>
        </w:rPr>
        <w:t>software</w:t>
      </w:r>
      <w:r w:rsidRPr="0011268A">
        <w:rPr>
          <w:rFonts w:ascii="Times New Roman" w:eastAsia="Times New Roman" w:hAnsi="Times New Roman" w:cs="Times New Roman"/>
          <w:sz w:val="24"/>
          <w:szCs w:val="20"/>
          <w:lang w:eastAsia="pt-BR"/>
        </w:rPr>
        <w:t xml:space="preserve"> adequados em conjunto com novas filosofias de gerenciamento que melhoram a eficiência organizacional. </w:t>
      </w:r>
      <w:r w:rsidR="00656713" w:rsidRPr="0011268A">
        <w:rPr>
          <w:rFonts w:ascii="Times New Roman" w:eastAsia="Times New Roman" w:hAnsi="Times New Roman" w:cs="Times New Roman"/>
          <w:sz w:val="24"/>
          <w:szCs w:val="20"/>
          <w:lang w:eastAsia="pt-BR"/>
        </w:rPr>
        <w:t>É</w:t>
      </w:r>
      <w:r w:rsidRPr="0011268A">
        <w:rPr>
          <w:rFonts w:ascii="Times New Roman" w:eastAsia="Times New Roman" w:hAnsi="Times New Roman" w:cs="Times New Roman"/>
          <w:sz w:val="24"/>
          <w:szCs w:val="20"/>
          <w:lang w:eastAsia="pt-BR"/>
        </w:rPr>
        <w:t xml:space="preserve"> representado por uma pirâmide dividida</w:t>
      </w:r>
      <w:r w:rsidR="00656713" w:rsidRPr="0011268A">
        <w:rPr>
          <w:rFonts w:ascii="Times New Roman" w:eastAsia="Times New Roman" w:hAnsi="Times New Roman" w:cs="Times New Roman"/>
          <w:sz w:val="24"/>
          <w:szCs w:val="20"/>
          <w:lang w:eastAsia="pt-BR"/>
        </w:rPr>
        <w:t xml:space="preserve"> em níveis como mostrada pela Fig. 29.</w:t>
      </w:r>
    </w:p>
    <w:p w:rsidR="00656713" w:rsidRPr="0011268A" w:rsidRDefault="00656713" w:rsidP="00656713">
      <w:pPr>
        <w:autoSpaceDE w:val="0"/>
        <w:autoSpaceDN w:val="0"/>
        <w:adjustRightInd w:val="0"/>
        <w:spacing w:after="120" w:line="360" w:lineRule="auto"/>
        <w:ind w:firstLine="708"/>
        <w:jc w:val="both"/>
        <w:rPr>
          <w:rFonts w:ascii="Times New Roman" w:eastAsia="Times New Roman" w:hAnsi="Times New Roman" w:cs="Times New Roman"/>
          <w:sz w:val="24"/>
          <w:lang w:eastAsia="pt-BR"/>
        </w:rPr>
      </w:pPr>
      <w:r w:rsidRPr="0011268A">
        <w:rPr>
          <w:rFonts w:ascii="Times New Roman" w:eastAsia="Times New Roman" w:hAnsi="Times New Roman" w:cs="Times New Roman"/>
          <w:sz w:val="24"/>
          <w:szCs w:val="20"/>
          <w:lang w:eastAsia="pt-BR"/>
        </w:rPr>
        <w:t xml:space="preserve">O nível </w:t>
      </w:r>
      <w:proofErr w:type="gramStart"/>
      <w:r w:rsidRPr="0011268A">
        <w:rPr>
          <w:rFonts w:ascii="Times New Roman" w:eastAsia="Times New Roman" w:hAnsi="Times New Roman" w:cs="Times New Roman"/>
          <w:sz w:val="24"/>
          <w:szCs w:val="20"/>
          <w:lang w:eastAsia="pt-BR"/>
        </w:rPr>
        <w:t>0</w:t>
      </w:r>
      <w:proofErr w:type="gramEnd"/>
      <w:r w:rsidRPr="0011268A">
        <w:rPr>
          <w:rFonts w:ascii="Times New Roman" w:eastAsia="Times New Roman" w:hAnsi="Times New Roman" w:cs="Times New Roman"/>
          <w:sz w:val="24"/>
          <w:szCs w:val="20"/>
          <w:lang w:eastAsia="pt-BR"/>
        </w:rPr>
        <w:t xml:space="preserve"> é c</w:t>
      </w:r>
      <w:r w:rsidRPr="0011268A">
        <w:rPr>
          <w:rFonts w:ascii="Times New Roman" w:eastAsia="Times New Roman" w:hAnsi="Times New Roman" w:cs="Times New Roman"/>
          <w:sz w:val="24"/>
          <w:lang w:eastAsia="pt-BR"/>
        </w:rPr>
        <w:t xml:space="preserve">omposto por acionamentos de motores através de </w:t>
      </w:r>
      <w:r w:rsidRPr="0011268A">
        <w:rPr>
          <w:rFonts w:ascii="Times New Roman" w:eastAsia="Times New Roman" w:hAnsi="Times New Roman" w:cs="Times New Roman"/>
          <w:i/>
          <w:sz w:val="24"/>
          <w:lang w:eastAsia="pt-BR"/>
        </w:rPr>
        <w:t>CCM</w:t>
      </w:r>
      <w:r w:rsidRPr="0011268A">
        <w:rPr>
          <w:rFonts w:ascii="Times New Roman" w:eastAsia="Times New Roman" w:hAnsi="Times New Roman" w:cs="Times New Roman"/>
          <w:sz w:val="24"/>
          <w:lang w:eastAsia="pt-BR"/>
        </w:rPr>
        <w:t>’s</w:t>
      </w:r>
      <w:r w:rsidRPr="0011268A">
        <w:rPr>
          <w:rFonts w:ascii="Times New Roman" w:eastAsia="Times New Roman" w:hAnsi="Times New Roman" w:cs="Times New Roman"/>
          <w:i/>
          <w:sz w:val="24"/>
          <w:lang w:eastAsia="pt-BR"/>
        </w:rPr>
        <w:t>(Central de Controle de Motores)</w:t>
      </w:r>
      <w:r w:rsidRPr="0011268A">
        <w:rPr>
          <w:rFonts w:ascii="Times New Roman" w:eastAsia="Times New Roman" w:hAnsi="Times New Roman" w:cs="Times New Roman"/>
          <w:sz w:val="24"/>
          <w:lang w:eastAsia="pt-BR"/>
        </w:rPr>
        <w:t xml:space="preserve"> (Inteligentes ou não) e instrumentação de campo (válvulas, sensores, transmissores, analisadores, etc.).</w:t>
      </w:r>
    </w:p>
    <w:p w:rsidR="00656713" w:rsidRPr="0011268A" w:rsidRDefault="00656713" w:rsidP="00656713">
      <w:pPr>
        <w:autoSpaceDE w:val="0"/>
        <w:autoSpaceDN w:val="0"/>
        <w:adjustRightInd w:val="0"/>
        <w:spacing w:after="120" w:line="360" w:lineRule="auto"/>
        <w:ind w:firstLine="708"/>
        <w:jc w:val="both"/>
        <w:rPr>
          <w:rFonts w:ascii="Times New Roman" w:eastAsia="Times New Roman" w:hAnsi="Times New Roman" w:cs="Times New Roman"/>
          <w:sz w:val="24"/>
          <w:lang w:eastAsia="pt-BR"/>
        </w:rPr>
      </w:pPr>
      <w:r w:rsidRPr="0011268A">
        <w:rPr>
          <w:rFonts w:ascii="Times New Roman" w:eastAsia="Times New Roman" w:hAnsi="Times New Roman" w:cs="Times New Roman"/>
          <w:sz w:val="24"/>
          <w:szCs w:val="20"/>
          <w:lang w:eastAsia="pt-BR"/>
        </w:rPr>
        <w:t xml:space="preserve">O nível </w:t>
      </w:r>
      <w:proofErr w:type="gramStart"/>
      <w:r w:rsidRPr="0011268A">
        <w:rPr>
          <w:rFonts w:ascii="Times New Roman" w:eastAsia="Times New Roman" w:hAnsi="Times New Roman" w:cs="Times New Roman"/>
          <w:sz w:val="24"/>
          <w:szCs w:val="20"/>
          <w:lang w:eastAsia="pt-BR"/>
        </w:rPr>
        <w:t>1</w:t>
      </w:r>
      <w:proofErr w:type="gramEnd"/>
      <w:r w:rsidRPr="0011268A">
        <w:rPr>
          <w:rFonts w:ascii="Times New Roman" w:eastAsia="Times New Roman" w:hAnsi="Times New Roman" w:cs="Times New Roman"/>
          <w:sz w:val="24"/>
          <w:szCs w:val="20"/>
          <w:lang w:eastAsia="pt-BR"/>
        </w:rPr>
        <w:t xml:space="preserve"> é c</w:t>
      </w:r>
      <w:r w:rsidRPr="0011268A">
        <w:rPr>
          <w:rFonts w:ascii="Times New Roman" w:eastAsia="Times New Roman" w:hAnsi="Times New Roman" w:cs="Times New Roman"/>
          <w:sz w:val="24"/>
          <w:lang w:eastAsia="pt-BR"/>
        </w:rPr>
        <w:t>onstituído pelo sistema de controle básico. É composto por</w:t>
      </w:r>
      <w:proofErr w:type="gramStart"/>
      <w:r w:rsidRPr="0011268A">
        <w:rPr>
          <w:rFonts w:ascii="Times New Roman" w:eastAsia="Times New Roman" w:hAnsi="Times New Roman" w:cs="Times New Roman"/>
          <w:sz w:val="24"/>
          <w:lang w:eastAsia="pt-BR"/>
        </w:rPr>
        <w:t xml:space="preserve">  </w:t>
      </w:r>
      <w:proofErr w:type="gramEnd"/>
      <w:r w:rsidRPr="0011268A">
        <w:rPr>
          <w:rFonts w:ascii="Times New Roman" w:eastAsia="Times New Roman" w:hAnsi="Times New Roman" w:cs="Times New Roman"/>
          <w:sz w:val="24"/>
          <w:lang w:eastAsia="pt-BR"/>
        </w:rPr>
        <w:t>Controladores Lógicos Programáveis – CLP – que, em conjunto com dispositivos remotos de aquisição de dados, recebem e enviam dados do processo ao Nível 2, executando as lógicas de controle e intertravamento. Esse nível contempla</w:t>
      </w:r>
      <w:r w:rsidR="00036BE3">
        <w:rPr>
          <w:rFonts w:ascii="Times New Roman" w:eastAsia="Times New Roman" w:hAnsi="Times New Roman" w:cs="Times New Roman"/>
          <w:sz w:val="24"/>
          <w:lang w:eastAsia="pt-BR"/>
        </w:rPr>
        <w:t>,</w:t>
      </w:r>
      <w:r w:rsidRPr="0011268A">
        <w:rPr>
          <w:rFonts w:ascii="Times New Roman" w:eastAsia="Times New Roman" w:hAnsi="Times New Roman" w:cs="Times New Roman"/>
          <w:sz w:val="24"/>
          <w:lang w:eastAsia="pt-BR"/>
        </w:rPr>
        <w:t xml:space="preserve"> ainda</w:t>
      </w:r>
      <w:r w:rsidR="00036BE3">
        <w:rPr>
          <w:rFonts w:ascii="Times New Roman" w:eastAsia="Times New Roman" w:hAnsi="Times New Roman" w:cs="Times New Roman"/>
          <w:sz w:val="24"/>
          <w:lang w:eastAsia="pt-BR"/>
        </w:rPr>
        <w:t>,</w:t>
      </w:r>
      <w:r w:rsidRPr="0011268A">
        <w:rPr>
          <w:rFonts w:ascii="Times New Roman" w:eastAsia="Times New Roman" w:hAnsi="Times New Roman" w:cs="Times New Roman"/>
          <w:sz w:val="24"/>
          <w:lang w:eastAsia="pt-BR"/>
        </w:rPr>
        <w:t xml:space="preserve"> a comunicação entre as </w:t>
      </w:r>
      <w:proofErr w:type="spellStart"/>
      <w:r w:rsidRPr="0011268A">
        <w:rPr>
          <w:rFonts w:ascii="Times New Roman" w:eastAsia="Times New Roman" w:hAnsi="Times New Roman" w:cs="Times New Roman"/>
          <w:sz w:val="24"/>
          <w:lang w:eastAsia="pt-BR"/>
        </w:rPr>
        <w:t>CPUs</w:t>
      </w:r>
      <w:proofErr w:type="spellEnd"/>
      <w:r w:rsidRPr="0011268A">
        <w:rPr>
          <w:rFonts w:ascii="Times New Roman" w:eastAsia="Times New Roman" w:hAnsi="Times New Roman" w:cs="Times New Roman"/>
          <w:sz w:val="24"/>
          <w:lang w:eastAsia="pt-BR"/>
        </w:rPr>
        <w:t xml:space="preserve"> – </w:t>
      </w:r>
      <w:r w:rsidRPr="0011268A">
        <w:rPr>
          <w:rFonts w:ascii="Times New Roman" w:eastAsia="Times New Roman" w:hAnsi="Times New Roman" w:cs="Times New Roman"/>
          <w:i/>
          <w:sz w:val="24"/>
          <w:lang w:eastAsia="pt-BR"/>
        </w:rPr>
        <w:t xml:space="preserve">Central </w:t>
      </w:r>
      <w:proofErr w:type="spellStart"/>
      <w:r w:rsidRPr="0011268A">
        <w:rPr>
          <w:rFonts w:ascii="Times New Roman" w:eastAsia="Times New Roman" w:hAnsi="Times New Roman" w:cs="Times New Roman"/>
          <w:i/>
          <w:sz w:val="24"/>
          <w:lang w:eastAsia="pt-BR"/>
        </w:rPr>
        <w:t>Processing</w:t>
      </w:r>
      <w:proofErr w:type="spellEnd"/>
      <w:r w:rsidRPr="0011268A">
        <w:rPr>
          <w:rFonts w:ascii="Times New Roman" w:eastAsia="Times New Roman" w:hAnsi="Times New Roman" w:cs="Times New Roman"/>
          <w:i/>
          <w:sz w:val="24"/>
          <w:lang w:eastAsia="pt-BR"/>
        </w:rPr>
        <w:t xml:space="preserve"> Unit –</w:t>
      </w:r>
      <w:r w:rsidRPr="0011268A">
        <w:rPr>
          <w:rFonts w:ascii="Times New Roman" w:eastAsia="Times New Roman" w:hAnsi="Times New Roman" w:cs="Times New Roman"/>
          <w:sz w:val="24"/>
          <w:lang w:eastAsia="pt-BR"/>
        </w:rPr>
        <w:t xml:space="preserve"> envolvidas no processo e as respectivas redes.</w:t>
      </w:r>
    </w:p>
    <w:p w:rsidR="007602E1" w:rsidRPr="0011268A" w:rsidRDefault="007602E1" w:rsidP="00656713">
      <w:pPr>
        <w:spacing w:after="0" w:line="360" w:lineRule="auto"/>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noProof/>
          <w:sz w:val="24"/>
          <w:szCs w:val="24"/>
          <w:lang w:eastAsia="pt-BR"/>
        </w:rPr>
        <w:lastRenderedPageBreak/>
        <w:drawing>
          <wp:inline distT="0" distB="0" distL="0" distR="0">
            <wp:extent cx="4905375" cy="4000500"/>
            <wp:effectExtent l="0" t="0" r="9525" b="0"/>
            <wp:docPr id="5" name="Imagem 5" descr="Piramide_C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Piramide_CI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p w:rsidR="00656713" w:rsidRPr="0011268A" w:rsidRDefault="00656713" w:rsidP="00656713">
      <w:pPr>
        <w:pStyle w:val="Figuras"/>
      </w:pPr>
      <w:bookmarkStart w:id="114" w:name="_Toc402658850"/>
      <w:bookmarkStart w:id="115" w:name="_Toc194217013"/>
      <w:r w:rsidRPr="0011268A">
        <w:t>Figura 29 – Modelo CIM.</w:t>
      </w:r>
      <w:bookmarkEnd w:id="114"/>
    </w:p>
    <w:p w:rsidR="00656713" w:rsidRPr="0011268A" w:rsidRDefault="00656713" w:rsidP="00656713">
      <w:pPr>
        <w:spacing w:after="0" w:line="240" w:lineRule="auto"/>
        <w:jc w:val="center"/>
        <w:rPr>
          <w:rStyle w:val="FontesChar"/>
          <w:rFonts w:eastAsiaTheme="minorHAnsi"/>
        </w:rPr>
      </w:pPr>
      <w:r w:rsidRPr="0011268A">
        <w:rPr>
          <w:rStyle w:val="FontesChar"/>
          <w:rFonts w:eastAsiaTheme="minorHAnsi"/>
        </w:rPr>
        <w:t>Fonte: Adaptado de ISA 95, 2005.</w:t>
      </w:r>
    </w:p>
    <w:p w:rsidR="00656713" w:rsidRPr="0011268A" w:rsidRDefault="00656713" w:rsidP="00656713">
      <w:pPr>
        <w:spacing w:after="0" w:line="360" w:lineRule="auto"/>
        <w:jc w:val="center"/>
        <w:rPr>
          <w:rFonts w:ascii="Times New Roman" w:eastAsia="Times New Roman" w:hAnsi="Times New Roman" w:cs="Times New Roman"/>
          <w:b/>
          <w:sz w:val="24"/>
          <w:szCs w:val="20"/>
          <w:lang w:eastAsia="pt-BR"/>
        </w:rPr>
      </w:pPr>
    </w:p>
    <w:bookmarkEnd w:id="115"/>
    <w:p w:rsidR="00513D4C" w:rsidRPr="0011268A" w:rsidRDefault="00513D4C" w:rsidP="00513D4C">
      <w:pPr>
        <w:autoSpaceDE w:val="0"/>
        <w:autoSpaceDN w:val="0"/>
        <w:adjustRightInd w:val="0"/>
        <w:spacing w:after="120" w:line="360" w:lineRule="auto"/>
        <w:ind w:firstLine="708"/>
        <w:jc w:val="both"/>
        <w:rPr>
          <w:rFonts w:ascii="Times New Roman" w:eastAsia="Times New Roman" w:hAnsi="Times New Roman" w:cs="Times New Roman"/>
          <w:sz w:val="24"/>
          <w:lang w:eastAsia="pt-BR"/>
        </w:rPr>
      </w:pPr>
      <w:r w:rsidRPr="0011268A">
        <w:rPr>
          <w:rFonts w:ascii="Times New Roman" w:eastAsia="Times New Roman" w:hAnsi="Times New Roman" w:cs="Times New Roman"/>
          <w:sz w:val="24"/>
          <w:szCs w:val="20"/>
          <w:lang w:eastAsia="pt-BR"/>
        </w:rPr>
        <w:t xml:space="preserve">O nível </w:t>
      </w:r>
      <w:proofErr w:type="gramStart"/>
      <w:r w:rsidRPr="0011268A">
        <w:rPr>
          <w:rFonts w:ascii="Times New Roman" w:eastAsia="Times New Roman" w:hAnsi="Times New Roman" w:cs="Times New Roman"/>
          <w:sz w:val="24"/>
          <w:szCs w:val="20"/>
          <w:lang w:eastAsia="pt-BR"/>
        </w:rPr>
        <w:t>2</w:t>
      </w:r>
      <w:proofErr w:type="gramEnd"/>
      <w:r w:rsidRPr="0011268A">
        <w:rPr>
          <w:rFonts w:ascii="Times New Roman" w:eastAsia="Times New Roman" w:hAnsi="Times New Roman" w:cs="Times New Roman"/>
          <w:sz w:val="24"/>
          <w:szCs w:val="20"/>
          <w:lang w:eastAsia="pt-BR"/>
        </w:rPr>
        <w:t xml:space="preserve"> é c</w:t>
      </w:r>
      <w:r w:rsidRPr="0011268A">
        <w:rPr>
          <w:rFonts w:ascii="Times New Roman" w:eastAsia="Times New Roman" w:hAnsi="Times New Roman" w:cs="Times New Roman"/>
          <w:sz w:val="24"/>
          <w:lang w:eastAsia="pt-BR"/>
        </w:rPr>
        <w:t xml:space="preserve">onstituído pelo sistema de supervisão. Nele estão as estações de operação e </w:t>
      </w:r>
      <w:proofErr w:type="spellStart"/>
      <w:r w:rsidRPr="0011268A">
        <w:rPr>
          <w:rFonts w:ascii="Times New Roman" w:eastAsia="Times New Roman" w:hAnsi="Times New Roman" w:cs="Times New Roman"/>
          <w:sz w:val="24"/>
          <w:lang w:eastAsia="pt-BR"/>
        </w:rPr>
        <w:t>IHMs</w:t>
      </w:r>
      <w:proofErr w:type="spellEnd"/>
      <w:r w:rsidRPr="0011268A">
        <w:rPr>
          <w:rFonts w:ascii="Times New Roman" w:eastAsia="Times New Roman" w:hAnsi="Times New Roman" w:cs="Times New Roman"/>
          <w:sz w:val="24"/>
          <w:lang w:eastAsia="pt-BR"/>
        </w:rPr>
        <w:t xml:space="preserve"> – </w:t>
      </w:r>
      <w:r w:rsidRPr="0011268A">
        <w:rPr>
          <w:rFonts w:ascii="Times New Roman" w:eastAsia="Times New Roman" w:hAnsi="Times New Roman" w:cs="Times New Roman"/>
          <w:i/>
          <w:sz w:val="24"/>
          <w:lang w:eastAsia="pt-BR"/>
        </w:rPr>
        <w:t xml:space="preserve">Interface </w:t>
      </w:r>
      <w:proofErr w:type="spellStart"/>
      <w:r w:rsidRPr="0011268A">
        <w:rPr>
          <w:rFonts w:ascii="Times New Roman" w:eastAsia="Times New Roman" w:hAnsi="Times New Roman" w:cs="Times New Roman"/>
          <w:i/>
          <w:sz w:val="24"/>
          <w:lang w:eastAsia="pt-BR"/>
        </w:rPr>
        <w:t>Human</w:t>
      </w:r>
      <w:proofErr w:type="spellEnd"/>
      <w:r w:rsidRPr="0011268A">
        <w:rPr>
          <w:rFonts w:ascii="Times New Roman" w:eastAsia="Times New Roman" w:hAnsi="Times New Roman" w:cs="Times New Roman"/>
          <w:i/>
          <w:sz w:val="24"/>
          <w:lang w:eastAsia="pt-BR"/>
        </w:rPr>
        <w:t xml:space="preserve"> Machine –</w:t>
      </w:r>
      <w:r w:rsidRPr="0011268A">
        <w:rPr>
          <w:rFonts w:ascii="Times New Roman" w:eastAsia="Times New Roman" w:hAnsi="Times New Roman" w:cs="Times New Roman"/>
          <w:sz w:val="24"/>
          <w:lang w:eastAsia="pt-BR"/>
        </w:rPr>
        <w:t xml:space="preserve">, que recebem informações provenientes do nível anterior e enviam comandos operacionais para suas respectivas </w:t>
      </w:r>
      <w:proofErr w:type="spellStart"/>
      <w:r w:rsidRPr="0011268A">
        <w:rPr>
          <w:rFonts w:ascii="Times New Roman" w:eastAsia="Times New Roman" w:hAnsi="Times New Roman" w:cs="Times New Roman"/>
          <w:sz w:val="24"/>
          <w:lang w:eastAsia="pt-BR"/>
        </w:rPr>
        <w:t>CPUs</w:t>
      </w:r>
      <w:proofErr w:type="spellEnd"/>
      <w:r w:rsidRPr="0011268A">
        <w:rPr>
          <w:rFonts w:ascii="Times New Roman" w:eastAsia="Times New Roman" w:hAnsi="Times New Roman" w:cs="Times New Roman"/>
          <w:sz w:val="24"/>
          <w:lang w:eastAsia="pt-BR"/>
        </w:rPr>
        <w:t xml:space="preserve">, de acordo com a necessidade de operação do processo. É nesse nível que se encontra o sistema de alarmes. </w:t>
      </w:r>
    </w:p>
    <w:p w:rsidR="00584574" w:rsidRPr="0011268A" w:rsidRDefault="007602E1" w:rsidP="00513D4C">
      <w:pPr>
        <w:autoSpaceDE w:val="0"/>
        <w:autoSpaceDN w:val="0"/>
        <w:adjustRightInd w:val="0"/>
        <w:spacing w:after="120" w:line="360" w:lineRule="auto"/>
        <w:ind w:firstLine="708"/>
        <w:jc w:val="both"/>
        <w:rPr>
          <w:rFonts w:ascii="Times New Roman" w:eastAsia="Times New Roman" w:hAnsi="Times New Roman" w:cs="Times New Roman"/>
          <w:sz w:val="24"/>
          <w:lang w:eastAsia="pt-BR"/>
        </w:rPr>
      </w:pPr>
      <w:r w:rsidRPr="0011268A">
        <w:rPr>
          <w:rFonts w:ascii="Times New Roman" w:eastAsia="Times New Roman" w:hAnsi="Times New Roman" w:cs="Times New Roman"/>
          <w:sz w:val="24"/>
          <w:lang w:eastAsia="pt-BR"/>
        </w:rPr>
        <w:t xml:space="preserve">O nível </w:t>
      </w:r>
      <w:proofErr w:type="gramStart"/>
      <w:r w:rsidRPr="0011268A">
        <w:rPr>
          <w:rFonts w:ascii="Times New Roman" w:eastAsia="Times New Roman" w:hAnsi="Times New Roman" w:cs="Times New Roman"/>
          <w:sz w:val="24"/>
          <w:lang w:eastAsia="pt-BR"/>
        </w:rPr>
        <w:t>3</w:t>
      </w:r>
      <w:proofErr w:type="gramEnd"/>
      <w:r w:rsidRPr="0011268A">
        <w:rPr>
          <w:rFonts w:ascii="Times New Roman" w:eastAsia="Times New Roman" w:hAnsi="Times New Roman" w:cs="Times New Roman"/>
          <w:sz w:val="24"/>
          <w:lang w:eastAsia="pt-BR"/>
        </w:rPr>
        <w:t xml:space="preserve"> é composto pelo sistema especialista da fábrica e outros </w:t>
      </w:r>
      <w:r w:rsidRPr="00036BE3">
        <w:rPr>
          <w:rFonts w:ascii="Times New Roman" w:eastAsia="Times New Roman" w:hAnsi="Times New Roman" w:cs="Times New Roman"/>
          <w:i/>
          <w:sz w:val="24"/>
          <w:lang w:eastAsia="pt-BR"/>
        </w:rPr>
        <w:t xml:space="preserve">softwares </w:t>
      </w:r>
      <w:r w:rsidRPr="0011268A">
        <w:rPr>
          <w:rFonts w:ascii="Times New Roman" w:eastAsia="Times New Roman" w:hAnsi="Times New Roman" w:cs="Times New Roman"/>
          <w:i/>
          <w:sz w:val="24"/>
          <w:lang w:eastAsia="pt-BR"/>
        </w:rPr>
        <w:t>(</w:t>
      </w:r>
      <w:r w:rsidR="00D06E7C" w:rsidRPr="0011268A">
        <w:rPr>
          <w:rFonts w:ascii="Times New Roman" w:eastAsia="Times New Roman" w:hAnsi="Times New Roman" w:cs="Times New Roman"/>
          <w:i/>
          <w:sz w:val="24"/>
          <w:lang w:eastAsia="pt-BR"/>
        </w:rPr>
        <w:t>Manufactoring Execution System, Process Information Management Systems, Laboratory Information Management System</w:t>
      </w:r>
      <w:r w:rsidRPr="0011268A">
        <w:rPr>
          <w:rFonts w:ascii="Times New Roman" w:eastAsia="Times New Roman" w:hAnsi="Times New Roman" w:cs="Times New Roman"/>
          <w:i/>
          <w:sz w:val="24"/>
          <w:lang w:eastAsia="pt-BR"/>
        </w:rPr>
        <w:t>)</w:t>
      </w:r>
      <w:r w:rsidRPr="0011268A">
        <w:rPr>
          <w:rFonts w:ascii="Times New Roman" w:eastAsia="Times New Roman" w:hAnsi="Times New Roman" w:cs="Times New Roman"/>
          <w:sz w:val="24"/>
          <w:lang w:eastAsia="pt-BR"/>
        </w:rPr>
        <w:t>, cuja finalidade é otimizar a produção, bem como outros setores de inter</w:t>
      </w:r>
      <w:r w:rsidR="00D06E7C" w:rsidRPr="0011268A">
        <w:rPr>
          <w:rFonts w:ascii="Times New Roman" w:eastAsia="Times New Roman" w:hAnsi="Times New Roman" w:cs="Times New Roman"/>
          <w:sz w:val="24"/>
          <w:lang w:eastAsia="pt-BR"/>
        </w:rPr>
        <w:t>e</w:t>
      </w:r>
      <w:r w:rsidR="0008048A" w:rsidRPr="0011268A">
        <w:rPr>
          <w:rFonts w:ascii="Times New Roman" w:eastAsia="Times New Roman" w:hAnsi="Times New Roman" w:cs="Times New Roman"/>
          <w:sz w:val="24"/>
          <w:lang w:eastAsia="pt-BR"/>
        </w:rPr>
        <w:t>sse</w:t>
      </w:r>
      <w:r w:rsidRPr="0011268A">
        <w:rPr>
          <w:rFonts w:ascii="Times New Roman" w:eastAsia="Times New Roman" w:hAnsi="Times New Roman" w:cs="Times New Roman"/>
          <w:sz w:val="24"/>
          <w:lang w:eastAsia="pt-BR"/>
        </w:rPr>
        <w:t xml:space="preserve"> do cliente. Dentro </w:t>
      </w:r>
      <w:r w:rsidR="004703A1" w:rsidRPr="0011268A">
        <w:rPr>
          <w:rFonts w:ascii="Times New Roman" w:eastAsia="Times New Roman" w:hAnsi="Times New Roman" w:cs="Times New Roman"/>
          <w:sz w:val="24"/>
          <w:lang w:eastAsia="pt-BR"/>
        </w:rPr>
        <w:t>desses</w:t>
      </w:r>
      <w:r w:rsidRPr="0011268A">
        <w:rPr>
          <w:rFonts w:ascii="Times New Roman" w:eastAsia="Times New Roman" w:hAnsi="Times New Roman" w:cs="Times New Roman"/>
          <w:sz w:val="24"/>
          <w:lang w:eastAsia="pt-BR"/>
        </w:rPr>
        <w:t xml:space="preserve"> setores, o sistema deverá disponibilizar ao cliente relatórios. É n</w:t>
      </w:r>
      <w:r w:rsidR="00D06E7C" w:rsidRPr="0011268A">
        <w:rPr>
          <w:rFonts w:ascii="Times New Roman" w:eastAsia="Times New Roman" w:hAnsi="Times New Roman" w:cs="Times New Roman"/>
          <w:sz w:val="24"/>
          <w:lang w:eastAsia="pt-BR"/>
        </w:rPr>
        <w:t>e</w:t>
      </w:r>
      <w:r w:rsidR="0008048A" w:rsidRPr="0011268A">
        <w:rPr>
          <w:rFonts w:ascii="Times New Roman" w:eastAsia="Times New Roman" w:hAnsi="Times New Roman" w:cs="Times New Roman"/>
          <w:sz w:val="24"/>
          <w:lang w:eastAsia="pt-BR"/>
        </w:rPr>
        <w:t>sse</w:t>
      </w:r>
      <w:r w:rsidRPr="0011268A">
        <w:rPr>
          <w:rFonts w:ascii="Times New Roman" w:eastAsia="Times New Roman" w:hAnsi="Times New Roman" w:cs="Times New Roman"/>
          <w:sz w:val="24"/>
          <w:lang w:eastAsia="pt-BR"/>
        </w:rPr>
        <w:t xml:space="preserve"> nível que se encontra o sistema de gerenciamento de alarmes.</w:t>
      </w:r>
    </w:p>
    <w:p w:rsidR="007602E1" w:rsidRPr="0011268A" w:rsidRDefault="007602E1" w:rsidP="00513D4C">
      <w:pPr>
        <w:spacing w:after="120" w:line="360" w:lineRule="auto"/>
        <w:ind w:firstLine="708"/>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nível </w:t>
      </w:r>
      <w:proofErr w:type="gramStart"/>
      <w:r w:rsidRPr="0011268A">
        <w:rPr>
          <w:rFonts w:ascii="Times New Roman" w:eastAsia="Arial Unicode MS" w:hAnsi="Times New Roman" w:cs="Times New Roman"/>
          <w:sz w:val="24"/>
          <w:szCs w:val="24"/>
          <w:lang w:eastAsia="pt-BR"/>
        </w:rPr>
        <w:t>4</w:t>
      </w:r>
      <w:proofErr w:type="gramEnd"/>
      <w:r w:rsidRPr="0011268A">
        <w:rPr>
          <w:rFonts w:ascii="Times New Roman" w:eastAsia="Arial Unicode MS" w:hAnsi="Times New Roman" w:cs="Times New Roman"/>
          <w:sz w:val="24"/>
          <w:szCs w:val="24"/>
          <w:lang w:eastAsia="pt-BR"/>
        </w:rPr>
        <w:t xml:space="preserve"> é c</w:t>
      </w:r>
      <w:r w:rsidRPr="0011268A">
        <w:rPr>
          <w:rFonts w:ascii="Times New Roman" w:eastAsia="Arial Unicode MS" w:hAnsi="Times New Roman" w:cs="Times New Roman"/>
          <w:sz w:val="24"/>
          <w:lang w:eastAsia="pt-BR"/>
        </w:rPr>
        <w:t xml:space="preserve">onstituído pelo sistema corporativo da fábrica. </w:t>
      </w:r>
    </w:p>
    <w:p w:rsidR="007602E1" w:rsidRPr="0011268A" w:rsidRDefault="007602E1" w:rsidP="000261A0">
      <w:pPr>
        <w:spacing w:after="120" w:line="360" w:lineRule="auto"/>
        <w:ind w:firstLine="709"/>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A filosofia definida para o desenvolvimento de engenharia relativo a um bom sistema de alarmes deve ser aplicada nos níveis 0,1 e 2, como veremos </w:t>
      </w:r>
      <w:r w:rsidR="00D06E7C" w:rsidRPr="0011268A">
        <w:rPr>
          <w:rFonts w:ascii="Times New Roman" w:eastAsia="Times New Roman" w:hAnsi="Times New Roman" w:cs="Times New Roman"/>
          <w:sz w:val="24"/>
          <w:szCs w:val="24"/>
          <w:lang w:eastAsia="pt-BR"/>
        </w:rPr>
        <w:t>a seguir</w:t>
      </w:r>
      <w:r w:rsidRPr="0011268A">
        <w:rPr>
          <w:rFonts w:ascii="Times New Roman" w:eastAsia="Times New Roman" w:hAnsi="Times New Roman" w:cs="Times New Roman"/>
          <w:sz w:val="24"/>
          <w:szCs w:val="24"/>
          <w:lang w:eastAsia="pt-BR"/>
        </w:rPr>
        <w:t>.</w:t>
      </w:r>
    </w:p>
    <w:p w:rsidR="007602E1" w:rsidRPr="0011268A" w:rsidRDefault="007602E1" w:rsidP="000261A0">
      <w:pPr>
        <w:spacing w:after="120" w:line="360" w:lineRule="auto"/>
        <w:ind w:firstLine="709"/>
        <w:jc w:val="both"/>
        <w:rPr>
          <w:rFonts w:ascii="Times New Roman" w:eastAsia="Times New Roman" w:hAnsi="Times New Roman" w:cs="Times New Roman"/>
          <w:sz w:val="24"/>
          <w:szCs w:val="24"/>
          <w:lang w:eastAsia="pt-BR"/>
        </w:rPr>
      </w:pPr>
    </w:p>
    <w:p w:rsidR="00513D4C" w:rsidRPr="0011268A" w:rsidRDefault="00513D4C" w:rsidP="000261A0">
      <w:pPr>
        <w:spacing w:after="120" w:line="360" w:lineRule="auto"/>
        <w:ind w:firstLine="709"/>
        <w:jc w:val="both"/>
        <w:rPr>
          <w:rFonts w:ascii="Times New Roman" w:eastAsia="Times New Roman" w:hAnsi="Times New Roman" w:cs="Times New Roman"/>
          <w:sz w:val="24"/>
          <w:szCs w:val="24"/>
          <w:lang w:eastAsia="pt-BR"/>
        </w:rPr>
      </w:pPr>
    </w:p>
    <w:p w:rsidR="007602E1" w:rsidRPr="0011268A" w:rsidRDefault="007602E1" w:rsidP="00513D4C">
      <w:pPr>
        <w:pStyle w:val="Ttulo3"/>
      </w:pPr>
      <w:bookmarkStart w:id="116" w:name="_Toc194215679"/>
      <w:bookmarkStart w:id="117" w:name="_Toc402658325"/>
      <w:r w:rsidRPr="0011268A">
        <w:lastRenderedPageBreak/>
        <w:t>5.3.</w:t>
      </w:r>
      <w:r w:rsidR="00513D4C" w:rsidRPr="0011268A">
        <w:t>1</w:t>
      </w:r>
      <w:r w:rsidR="00513D4C" w:rsidRPr="0011268A">
        <w:tab/>
      </w:r>
      <w:r w:rsidRPr="0011268A">
        <w:t xml:space="preserve">Critérios Nível </w:t>
      </w:r>
      <w:proofErr w:type="gramStart"/>
      <w:r w:rsidRPr="0011268A">
        <w:t>0</w:t>
      </w:r>
      <w:bookmarkEnd w:id="116"/>
      <w:bookmarkEnd w:id="117"/>
      <w:proofErr w:type="gramEnd"/>
    </w:p>
    <w:p w:rsidR="007602E1" w:rsidRPr="0011268A" w:rsidRDefault="007602E1" w:rsidP="000261A0">
      <w:pPr>
        <w:spacing w:after="120" w:line="360" w:lineRule="auto"/>
        <w:jc w:val="both"/>
        <w:rPr>
          <w:rFonts w:ascii="Times New Roman" w:eastAsia="Times New Roman" w:hAnsi="Times New Roman" w:cs="Times New Roman"/>
          <w:color w:val="000000"/>
          <w:sz w:val="24"/>
          <w:szCs w:val="20"/>
          <w:lang w:eastAsia="pt-BR"/>
        </w:rPr>
      </w:pPr>
    </w:p>
    <w:p w:rsidR="00513D4C" w:rsidRPr="0011268A" w:rsidRDefault="00513D4C" w:rsidP="000261A0">
      <w:pPr>
        <w:spacing w:after="120" w:line="360" w:lineRule="auto"/>
        <w:jc w:val="both"/>
        <w:rPr>
          <w:rFonts w:ascii="Times New Roman" w:eastAsia="Times New Roman" w:hAnsi="Times New Roman" w:cs="Times New Roman"/>
          <w:color w:val="000000"/>
          <w:sz w:val="24"/>
          <w:szCs w:val="20"/>
          <w:lang w:eastAsia="pt-BR"/>
        </w:rPr>
      </w:pP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Times New Roman" w:hAnsi="Times New Roman" w:cs="Times New Roman"/>
          <w:color w:val="000000"/>
          <w:sz w:val="24"/>
          <w:szCs w:val="20"/>
          <w:lang w:eastAsia="pt-BR"/>
        </w:rPr>
        <w:t xml:space="preserve">No nível </w:t>
      </w:r>
      <w:proofErr w:type="gramStart"/>
      <w:r w:rsidRPr="0011268A">
        <w:rPr>
          <w:rFonts w:ascii="Times New Roman" w:eastAsia="Times New Roman" w:hAnsi="Times New Roman" w:cs="Times New Roman"/>
          <w:color w:val="000000"/>
          <w:sz w:val="24"/>
          <w:szCs w:val="20"/>
          <w:lang w:eastAsia="pt-BR"/>
        </w:rPr>
        <w:t>0</w:t>
      </w:r>
      <w:proofErr w:type="gramEnd"/>
      <w:r w:rsidRPr="0011268A">
        <w:rPr>
          <w:rFonts w:ascii="Times New Roman" w:eastAsia="Times New Roman" w:hAnsi="Times New Roman" w:cs="Times New Roman"/>
          <w:color w:val="000000"/>
          <w:sz w:val="24"/>
          <w:szCs w:val="20"/>
          <w:lang w:eastAsia="pt-BR"/>
        </w:rPr>
        <w:t xml:space="preserve">, também designado por nível de campo, são efetuadas as operações elementares de reações aos estímulos do processo, ou seja, ações de controle em </w:t>
      </w:r>
      <w:r w:rsidRPr="0011268A">
        <w:rPr>
          <w:rFonts w:ascii="Times New Roman" w:eastAsia="Times New Roman" w:hAnsi="Times New Roman" w:cs="Times New Roman"/>
          <w:bCs/>
          <w:color w:val="000000"/>
          <w:sz w:val="24"/>
          <w:szCs w:val="20"/>
          <w:lang w:eastAsia="pt-BR"/>
        </w:rPr>
        <w:t>tempo real</w:t>
      </w:r>
      <w:r w:rsidRPr="0011268A">
        <w:rPr>
          <w:rFonts w:ascii="Times New Roman" w:eastAsia="Times New Roman" w:hAnsi="Times New Roman" w:cs="Times New Roman"/>
          <w:b/>
          <w:bCs/>
          <w:color w:val="000000"/>
          <w:sz w:val="24"/>
          <w:szCs w:val="20"/>
          <w:lang w:eastAsia="pt-BR"/>
        </w:rPr>
        <w:t>.</w:t>
      </w:r>
      <w:r w:rsidRPr="0011268A">
        <w:rPr>
          <w:rFonts w:ascii="Times New Roman" w:eastAsia="Times New Roman" w:hAnsi="Times New Roman" w:cs="Times New Roman"/>
          <w:color w:val="000000"/>
          <w:sz w:val="24"/>
          <w:szCs w:val="20"/>
          <w:lang w:eastAsia="pt-BR"/>
        </w:rPr>
        <w:t xml:space="preserve"> N</w:t>
      </w:r>
      <w:r w:rsidR="00D06E7C" w:rsidRPr="0011268A">
        <w:rPr>
          <w:rFonts w:ascii="Times New Roman" w:eastAsia="Times New Roman" w:hAnsi="Times New Roman" w:cs="Times New Roman"/>
          <w:color w:val="000000"/>
          <w:sz w:val="24"/>
          <w:szCs w:val="20"/>
          <w:lang w:eastAsia="pt-BR"/>
        </w:rPr>
        <w:t>e</w:t>
      </w:r>
      <w:r w:rsidR="001F4CB5" w:rsidRPr="0011268A">
        <w:rPr>
          <w:rFonts w:ascii="Times New Roman" w:eastAsia="Times New Roman" w:hAnsi="Times New Roman" w:cs="Times New Roman"/>
          <w:color w:val="000000"/>
          <w:sz w:val="24"/>
          <w:szCs w:val="20"/>
          <w:lang w:eastAsia="pt-BR"/>
        </w:rPr>
        <w:t>st</w:t>
      </w:r>
      <w:r w:rsidR="0008048A" w:rsidRPr="0011268A">
        <w:rPr>
          <w:rFonts w:ascii="Times New Roman" w:eastAsia="Times New Roman" w:hAnsi="Times New Roman" w:cs="Times New Roman"/>
          <w:color w:val="000000"/>
          <w:sz w:val="24"/>
          <w:szCs w:val="20"/>
          <w:lang w:eastAsia="pt-BR"/>
        </w:rPr>
        <w:t>e</w:t>
      </w:r>
      <w:r w:rsidRPr="0011268A">
        <w:rPr>
          <w:rFonts w:ascii="Times New Roman" w:eastAsia="Times New Roman" w:hAnsi="Times New Roman" w:cs="Times New Roman"/>
          <w:color w:val="000000"/>
          <w:sz w:val="24"/>
          <w:szCs w:val="20"/>
          <w:lang w:eastAsia="pt-BR"/>
        </w:rPr>
        <w:t xml:space="preserve"> nível</w:t>
      </w:r>
      <w:r w:rsidR="001F4CB5" w:rsidRPr="0011268A">
        <w:rPr>
          <w:rFonts w:ascii="Times New Roman" w:eastAsia="Times New Roman" w:hAnsi="Times New Roman" w:cs="Times New Roman"/>
          <w:color w:val="000000"/>
          <w:sz w:val="24"/>
          <w:szCs w:val="20"/>
          <w:lang w:eastAsia="pt-BR"/>
        </w:rPr>
        <w:t>,</w:t>
      </w:r>
      <w:r w:rsidRPr="0011268A">
        <w:rPr>
          <w:rFonts w:ascii="Times New Roman" w:eastAsia="Times New Roman" w:hAnsi="Times New Roman" w:cs="Times New Roman"/>
          <w:color w:val="000000"/>
          <w:sz w:val="24"/>
          <w:szCs w:val="20"/>
          <w:lang w:eastAsia="pt-BR"/>
        </w:rPr>
        <w:t xml:space="preserve"> o funcionamento dos elementos é sob demanda, conforme alterações nas condições de operação e processo. Os sinais digitais e analógicos gerados são direcionados ao PLC para possibilitar a criação de estratégias adequadas de controle </w:t>
      </w:r>
      <w:r w:rsidR="00D06E7C" w:rsidRPr="0011268A">
        <w:rPr>
          <w:rFonts w:ascii="Times New Roman" w:eastAsia="Times New Roman" w:hAnsi="Times New Roman" w:cs="Times New Roman"/>
          <w:color w:val="000000"/>
          <w:sz w:val="24"/>
          <w:szCs w:val="20"/>
          <w:lang w:eastAsia="pt-BR"/>
        </w:rPr>
        <w:t>por meio</w:t>
      </w:r>
      <w:r w:rsidRPr="0011268A">
        <w:rPr>
          <w:rFonts w:ascii="Times New Roman" w:eastAsia="Times New Roman" w:hAnsi="Times New Roman" w:cs="Times New Roman"/>
          <w:color w:val="000000"/>
          <w:sz w:val="24"/>
          <w:szCs w:val="20"/>
          <w:lang w:eastAsia="pt-BR"/>
        </w:rPr>
        <w:t xml:space="preserve"> de combinações lógicas.</w:t>
      </w:r>
      <w:r w:rsidR="001F4CB5" w:rsidRPr="0011268A">
        <w:rPr>
          <w:rFonts w:ascii="Times New Roman" w:eastAsia="Times New Roman" w:hAnsi="Times New Roman" w:cs="Times New Roman"/>
          <w:color w:val="000000"/>
          <w:sz w:val="24"/>
          <w:szCs w:val="20"/>
          <w:lang w:eastAsia="pt-BR"/>
        </w:rPr>
        <w:t xml:space="preserve"> </w:t>
      </w:r>
      <w:r w:rsidRPr="0011268A">
        <w:rPr>
          <w:rFonts w:ascii="Times New Roman" w:eastAsia="Arial Unicode MS" w:hAnsi="Times New Roman" w:cs="Times New Roman"/>
          <w:sz w:val="24"/>
          <w:szCs w:val="24"/>
          <w:lang w:eastAsia="pt-BR"/>
        </w:rPr>
        <w:t xml:space="preserve">Para que as lógicas geradas sejam confiáveis, a escolha dos elementos deve ser feita com critério, dentre das faixas e necessidades impostas pelo processo e </w:t>
      </w:r>
      <w:r w:rsidR="00D06E7C" w:rsidRPr="0011268A">
        <w:rPr>
          <w:rFonts w:ascii="Times New Roman" w:eastAsia="Arial Unicode MS" w:hAnsi="Times New Roman" w:cs="Times New Roman"/>
          <w:sz w:val="24"/>
          <w:szCs w:val="24"/>
          <w:lang w:eastAsia="pt-BR"/>
        </w:rPr>
        <w:t>pel</w:t>
      </w:r>
      <w:r w:rsidRPr="0011268A">
        <w:rPr>
          <w:rFonts w:ascii="Times New Roman" w:eastAsia="Arial Unicode MS" w:hAnsi="Times New Roman" w:cs="Times New Roman"/>
          <w:sz w:val="24"/>
          <w:szCs w:val="24"/>
          <w:lang w:eastAsia="pt-BR"/>
        </w:rPr>
        <w:t>o ambiente da planta.</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De forma geral, os requisitos </w:t>
      </w:r>
      <w:r w:rsidR="001F4CB5"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 xml:space="preserve">nciais para o nível </w:t>
      </w:r>
      <w:proofErr w:type="gramStart"/>
      <w:r w:rsidRPr="0011268A">
        <w:rPr>
          <w:rFonts w:ascii="Times New Roman" w:eastAsia="Arial Unicode MS" w:hAnsi="Times New Roman" w:cs="Times New Roman"/>
          <w:sz w:val="24"/>
          <w:szCs w:val="24"/>
          <w:lang w:eastAsia="pt-BR"/>
        </w:rPr>
        <w:t>0</w:t>
      </w:r>
      <w:proofErr w:type="gramEnd"/>
      <w:r w:rsidRPr="0011268A">
        <w:rPr>
          <w:rFonts w:ascii="Times New Roman" w:eastAsia="Arial Unicode MS" w:hAnsi="Times New Roman" w:cs="Times New Roman"/>
          <w:sz w:val="24"/>
          <w:szCs w:val="24"/>
          <w:lang w:eastAsia="pt-BR"/>
        </w:rPr>
        <w:t xml:space="preserve"> são: </w:t>
      </w:r>
      <w:r w:rsidR="00D06E7C" w:rsidRPr="0011268A">
        <w:rPr>
          <w:rFonts w:ascii="Times New Roman" w:eastAsia="Arial Unicode MS" w:hAnsi="Times New Roman" w:cs="Times New Roman"/>
          <w:sz w:val="24"/>
          <w:szCs w:val="24"/>
          <w:lang w:eastAsia="pt-BR"/>
        </w:rPr>
        <w:t>o</w:t>
      </w:r>
      <w:r w:rsidRPr="0011268A">
        <w:rPr>
          <w:rFonts w:ascii="Times New Roman" w:eastAsia="Arial Unicode MS" w:hAnsi="Times New Roman" w:cs="Times New Roman"/>
          <w:sz w:val="24"/>
          <w:szCs w:val="24"/>
          <w:lang w:eastAsia="pt-BR"/>
        </w:rPr>
        <w:t xml:space="preserve"> sensor </w:t>
      </w:r>
      <w:r w:rsidR="00D06E7C" w:rsidRPr="0011268A">
        <w:rPr>
          <w:rFonts w:ascii="Times New Roman" w:eastAsia="Arial Unicode MS" w:hAnsi="Times New Roman" w:cs="Times New Roman"/>
          <w:sz w:val="24"/>
          <w:szCs w:val="24"/>
          <w:lang w:eastAsia="pt-BR"/>
        </w:rPr>
        <w:t>a ser usado</w:t>
      </w:r>
      <w:r w:rsidRPr="0011268A">
        <w:rPr>
          <w:rFonts w:ascii="Times New Roman" w:eastAsia="Arial Unicode MS" w:hAnsi="Times New Roman" w:cs="Times New Roman"/>
          <w:sz w:val="24"/>
          <w:szCs w:val="24"/>
          <w:lang w:eastAsia="pt-BR"/>
        </w:rPr>
        <w:t xml:space="preserve"> (tipo, escala, configuração), sua localização, meio e forma de transmissão dos dados.</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tipo de elemento a ser utilizado deve ser escolhido levando em conta as condições necessárias ao bom funcionamento e instalação do elemento, normalmente definidas em uma folha de dados a ser utilizada na aquisição. Invólucros, grau de proteção, posição de </w:t>
      </w:r>
      <w:r w:rsidRPr="00036BE3">
        <w:rPr>
          <w:rFonts w:ascii="Times New Roman" w:eastAsia="Arial Unicode MS" w:hAnsi="Times New Roman" w:cs="Times New Roman"/>
          <w:i/>
          <w:sz w:val="24"/>
          <w:szCs w:val="24"/>
          <w:lang w:eastAsia="pt-BR"/>
        </w:rPr>
        <w:t>display</w:t>
      </w:r>
      <w:r w:rsidRPr="0011268A">
        <w:rPr>
          <w:rFonts w:ascii="Times New Roman" w:eastAsia="Arial Unicode MS" w:hAnsi="Times New Roman" w:cs="Times New Roman"/>
          <w:sz w:val="24"/>
          <w:szCs w:val="24"/>
          <w:lang w:eastAsia="pt-BR"/>
        </w:rPr>
        <w:t>, pontos de ajustes com base nas características de processo e outros devem ser observados.</w:t>
      </w:r>
    </w:p>
    <w:p w:rsidR="007602E1" w:rsidRPr="0011268A" w:rsidRDefault="007602E1" w:rsidP="00036BE3">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 definição de escala muitas vezes acaba conduzindo a condições falsas de alarme, limitando</w:t>
      </w:r>
      <w:r w:rsidR="00036BE3">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em alguns casos</w:t>
      </w:r>
      <w:r w:rsidR="00036BE3">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a faixa de funcionamento da planta. Quando falamos </w:t>
      </w:r>
      <w:r w:rsidR="00036BE3">
        <w:rPr>
          <w:rFonts w:ascii="Times New Roman" w:eastAsia="Arial Unicode MS" w:hAnsi="Times New Roman" w:cs="Times New Roman"/>
          <w:sz w:val="24"/>
          <w:szCs w:val="24"/>
          <w:lang w:eastAsia="pt-BR"/>
        </w:rPr>
        <w:t>de escala, é importante lembrar que a</w:t>
      </w:r>
      <w:r w:rsidRPr="0011268A">
        <w:rPr>
          <w:rFonts w:ascii="Times New Roman" w:eastAsia="Arial Unicode MS" w:hAnsi="Times New Roman" w:cs="Times New Roman"/>
          <w:sz w:val="24"/>
          <w:szCs w:val="24"/>
          <w:lang w:eastAsia="pt-BR"/>
        </w:rPr>
        <w:t xml:space="preserve"> escala deve ser ampla o suficiente para permitir qualquer configuração de faixa e alarme desejado, dentro do</w:t>
      </w:r>
      <w:r w:rsidR="00036BE3">
        <w:rPr>
          <w:rFonts w:ascii="Times New Roman" w:eastAsia="Arial Unicode MS" w:hAnsi="Times New Roman" w:cs="Times New Roman"/>
          <w:sz w:val="24"/>
          <w:szCs w:val="24"/>
          <w:lang w:eastAsia="pt-BR"/>
        </w:rPr>
        <w:t xml:space="preserve"> que se pretende com o processo e s</w:t>
      </w:r>
      <w:r w:rsidRPr="0011268A">
        <w:rPr>
          <w:rFonts w:ascii="Times New Roman" w:eastAsia="Arial Unicode MS" w:hAnsi="Times New Roman" w:cs="Times New Roman"/>
          <w:sz w:val="24"/>
          <w:szCs w:val="24"/>
          <w:lang w:eastAsia="pt-BR"/>
        </w:rPr>
        <w:t xml:space="preserve">e uma medição gera alarme, uma margem deve ser provida para que a severidade da condição possa ser avaliada e o operador tenha tempo para sanar a situação antes de </w:t>
      </w:r>
      <w:r w:rsidR="00036BE3">
        <w:rPr>
          <w:rFonts w:ascii="Times New Roman" w:eastAsia="Arial Unicode MS" w:hAnsi="Times New Roman" w:cs="Times New Roman"/>
          <w:sz w:val="24"/>
          <w:szCs w:val="24"/>
          <w:lang w:eastAsia="pt-BR"/>
        </w:rPr>
        <w:t xml:space="preserve">ocorrerem </w:t>
      </w:r>
      <w:r w:rsidRPr="0011268A">
        <w:rPr>
          <w:rFonts w:ascii="Times New Roman" w:eastAsia="Arial Unicode MS" w:hAnsi="Times New Roman" w:cs="Times New Roman"/>
          <w:sz w:val="24"/>
          <w:szCs w:val="24"/>
          <w:lang w:eastAsia="pt-BR"/>
        </w:rPr>
        <w:t>maiores problemas. Isto deve ser con</w:t>
      </w:r>
      <w:r w:rsidR="00584574" w:rsidRPr="0011268A">
        <w:rPr>
          <w:rFonts w:ascii="Times New Roman" w:eastAsia="Arial Unicode MS" w:hAnsi="Times New Roman" w:cs="Times New Roman"/>
          <w:sz w:val="24"/>
          <w:szCs w:val="24"/>
          <w:lang w:eastAsia="pt-BR"/>
        </w:rPr>
        <w:t>siderado na definição da escala.</w:t>
      </w:r>
    </w:p>
    <w:p w:rsidR="00693E65"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As configuraç</w:t>
      </w:r>
      <w:r w:rsidR="00693E65" w:rsidRPr="0011268A">
        <w:rPr>
          <w:rFonts w:ascii="Times New Roman" w:eastAsia="Arial Unicode MS" w:hAnsi="Times New Roman" w:cs="Times New Roman"/>
          <w:sz w:val="24"/>
          <w:szCs w:val="24"/>
          <w:lang w:eastAsia="pt-BR"/>
        </w:rPr>
        <w:t>ões de elementos de campo, como</w:t>
      </w:r>
      <w:r w:rsidRPr="0011268A">
        <w:rPr>
          <w:rFonts w:ascii="Times New Roman" w:eastAsia="Arial Unicode MS" w:hAnsi="Times New Roman" w:cs="Times New Roman"/>
          <w:sz w:val="24"/>
          <w:szCs w:val="24"/>
          <w:lang w:eastAsia="pt-BR"/>
        </w:rPr>
        <w:t xml:space="preserve"> a</w:t>
      </w:r>
      <w:r w:rsidR="00D06E7C" w:rsidRPr="0011268A">
        <w:rPr>
          <w:rFonts w:ascii="Times New Roman" w:eastAsia="Arial Unicode MS" w:hAnsi="Times New Roman" w:cs="Times New Roman"/>
          <w:sz w:val="24"/>
          <w:szCs w:val="24"/>
          <w:lang w:eastAsia="pt-BR"/>
        </w:rPr>
        <w:t>justes em chaves ou configurações</w:t>
      </w:r>
      <w:r w:rsidRPr="0011268A">
        <w:rPr>
          <w:rFonts w:ascii="Times New Roman" w:eastAsia="Arial Unicode MS" w:hAnsi="Times New Roman" w:cs="Times New Roman"/>
          <w:sz w:val="24"/>
          <w:szCs w:val="24"/>
          <w:lang w:eastAsia="pt-BR"/>
        </w:rPr>
        <w:t xml:space="preserve"> diversas (parâmetros, filtros, banda morta, pontos de alarme e outros), devem ser realizadas conforme definições de processo. </w:t>
      </w:r>
    </w:p>
    <w:p w:rsidR="007602E1" w:rsidRPr="0011268A" w:rsidRDefault="00E1362C"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No caso da CBMM</w:t>
      </w:r>
      <w:r w:rsidR="00693E65" w:rsidRPr="0011268A">
        <w:rPr>
          <w:rFonts w:ascii="Times New Roman" w:eastAsia="Arial Unicode MS" w:hAnsi="Times New Roman" w:cs="Times New Roman"/>
          <w:sz w:val="24"/>
          <w:szCs w:val="24"/>
          <w:lang w:eastAsia="pt-BR"/>
        </w:rPr>
        <w:t xml:space="preserve">, </w:t>
      </w:r>
      <w:r w:rsidR="007602E1" w:rsidRPr="0011268A">
        <w:rPr>
          <w:rFonts w:ascii="Times New Roman" w:eastAsia="Arial Unicode MS" w:hAnsi="Times New Roman" w:cs="Times New Roman"/>
          <w:sz w:val="24"/>
          <w:szCs w:val="24"/>
          <w:lang w:eastAsia="pt-BR"/>
        </w:rPr>
        <w:t xml:space="preserve">grandes causadores de falsos alarmes </w:t>
      </w:r>
      <w:r w:rsidRPr="0011268A">
        <w:rPr>
          <w:rFonts w:ascii="Times New Roman" w:eastAsia="Arial Unicode MS" w:hAnsi="Times New Roman" w:cs="Times New Roman"/>
          <w:sz w:val="24"/>
          <w:szCs w:val="24"/>
          <w:lang w:eastAsia="pt-BR"/>
        </w:rPr>
        <w:t>foram</w:t>
      </w:r>
      <w:r w:rsidR="007602E1" w:rsidRPr="0011268A">
        <w:rPr>
          <w:rFonts w:ascii="Times New Roman" w:eastAsia="Arial Unicode MS" w:hAnsi="Times New Roman" w:cs="Times New Roman"/>
          <w:sz w:val="24"/>
          <w:szCs w:val="24"/>
          <w:lang w:eastAsia="pt-BR"/>
        </w:rPr>
        <w:t xml:space="preserve"> os pontos de ajustes inadequados às variadas situações do processo</w:t>
      </w:r>
      <w:r w:rsidR="00693E65" w:rsidRPr="0011268A">
        <w:rPr>
          <w:rFonts w:ascii="Times New Roman" w:eastAsia="Arial Unicode MS" w:hAnsi="Times New Roman" w:cs="Times New Roman"/>
          <w:sz w:val="24"/>
          <w:szCs w:val="24"/>
          <w:lang w:eastAsia="pt-BR"/>
        </w:rPr>
        <w:t>. Tal fato ocorreu porque</w:t>
      </w:r>
      <w:r w:rsidRPr="0011268A">
        <w:rPr>
          <w:rFonts w:ascii="Times New Roman" w:eastAsia="Arial Unicode MS" w:hAnsi="Times New Roman" w:cs="Times New Roman"/>
          <w:sz w:val="24"/>
          <w:szCs w:val="24"/>
          <w:lang w:eastAsia="pt-BR"/>
        </w:rPr>
        <w:t xml:space="preserve"> boa parte dos alarmes </w:t>
      </w:r>
      <w:r w:rsidR="00693E65" w:rsidRPr="0011268A">
        <w:rPr>
          <w:rFonts w:ascii="Times New Roman" w:eastAsia="Arial Unicode MS" w:hAnsi="Times New Roman" w:cs="Times New Roman"/>
          <w:sz w:val="24"/>
          <w:szCs w:val="24"/>
          <w:lang w:eastAsia="pt-BR"/>
        </w:rPr>
        <w:t xml:space="preserve">foi instalada </w:t>
      </w:r>
      <w:r w:rsidRPr="0011268A">
        <w:rPr>
          <w:rFonts w:ascii="Times New Roman" w:eastAsia="Arial Unicode MS" w:hAnsi="Times New Roman" w:cs="Times New Roman"/>
          <w:sz w:val="24"/>
          <w:szCs w:val="24"/>
          <w:lang w:eastAsia="pt-BR"/>
        </w:rPr>
        <w:t>em ajustes de fábrica, inadequado</w:t>
      </w:r>
      <w:r w:rsidR="00693E65" w:rsidRPr="0011268A">
        <w:rPr>
          <w:rFonts w:ascii="Times New Roman" w:eastAsia="Arial Unicode MS" w:hAnsi="Times New Roman" w:cs="Times New Roman"/>
          <w:sz w:val="24"/>
          <w:szCs w:val="24"/>
          <w:lang w:eastAsia="pt-BR"/>
        </w:rPr>
        <w:t xml:space="preserve">s para condição real do processo. Conseguiu-se </w:t>
      </w:r>
      <w:r w:rsidRPr="0011268A">
        <w:rPr>
          <w:rFonts w:ascii="Times New Roman" w:eastAsia="Arial Unicode MS" w:hAnsi="Times New Roman" w:cs="Times New Roman"/>
          <w:sz w:val="24"/>
          <w:szCs w:val="24"/>
          <w:lang w:eastAsia="pt-BR"/>
        </w:rPr>
        <w:t xml:space="preserve">com base no relatório de alarmes mais frequentes do </w:t>
      </w:r>
      <w:r w:rsidR="0077566A" w:rsidRPr="0011268A">
        <w:rPr>
          <w:rFonts w:ascii="Times New Roman" w:eastAsia="Arial Unicode MS" w:hAnsi="Times New Roman" w:cs="Times New Roman"/>
          <w:i/>
          <w:sz w:val="24"/>
          <w:szCs w:val="24"/>
          <w:lang w:eastAsia="pt-BR"/>
        </w:rPr>
        <w:t>Alarm Inspector</w:t>
      </w:r>
      <w:r w:rsidRPr="0011268A">
        <w:rPr>
          <w:rFonts w:ascii="Times New Roman" w:eastAsia="Arial Unicode MS" w:hAnsi="Times New Roman" w:cs="Times New Roman"/>
          <w:i/>
          <w:sz w:val="24"/>
          <w:szCs w:val="24"/>
          <w:lang w:eastAsia="pt-BR"/>
        </w:rPr>
        <w:t xml:space="preserve">, </w:t>
      </w:r>
      <w:r w:rsidRPr="0011268A">
        <w:rPr>
          <w:rFonts w:ascii="Times New Roman" w:eastAsia="Arial Unicode MS" w:hAnsi="Times New Roman" w:cs="Times New Roman"/>
          <w:sz w:val="24"/>
          <w:szCs w:val="24"/>
          <w:lang w:eastAsia="pt-BR"/>
        </w:rPr>
        <w:t>a visualização de alguns alarmes de níveis mal configurados que ocasionava</w:t>
      </w:r>
      <w:r w:rsidR="00693E65" w:rsidRPr="0011268A">
        <w:rPr>
          <w:rFonts w:ascii="Times New Roman" w:eastAsia="Arial Unicode MS" w:hAnsi="Times New Roman" w:cs="Times New Roman"/>
          <w:sz w:val="24"/>
          <w:szCs w:val="24"/>
          <w:lang w:eastAsia="pt-BR"/>
        </w:rPr>
        <w:t>m</w:t>
      </w:r>
      <w:r w:rsidRPr="0011268A">
        <w:rPr>
          <w:rFonts w:ascii="Times New Roman" w:eastAsia="Arial Unicode MS" w:hAnsi="Times New Roman" w:cs="Times New Roman"/>
          <w:sz w:val="24"/>
          <w:szCs w:val="24"/>
          <w:lang w:eastAsia="pt-BR"/>
        </w:rPr>
        <w:t xml:space="preserve"> uma serie</w:t>
      </w:r>
      <w:r w:rsidR="00693E65" w:rsidRPr="0011268A">
        <w:rPr>
          <w:rFonts w:ascii="Times New Roman" w:eastAsia="Arial Unicode MS" w:hAnsi="Times New Roman" w:cs="Times New Roman"/>
          <w:sz w:val="24"/>
          <w:szCs w:val="24"/>
          <w:lang w:eastAsia="pt-BR"/>
        </w:rPr>
        <w:t xml:space="preserve"> de alarmes falsos, </w:t>
      </w:r>
      <w:r w:rsidR="00693E65" w:rsidRPr="0011268A">
        <w:rPr>
          <w:rFonts w:ascii="Times New Roman" w:eastAsia="Arial Unicode MS" w:hAnsi="Times New Roman" w:cs="Times New Roman"/>
          <w:sz w:val="24"/>
          <w:szCs w:val="24"/>
          <w:lang w:eastAsia="pt-BR"/>
        </w:rPr>
        <w:lastRenderedPageBreak/>
        <w:t>impedindo que</w:t>
      </w:r>
      <w:r w:rsidRPr="0011268A">
        <w:rPr>
          <w:rFonts w:ascii="Times New Roman" w:eastAsia="Arial Unicode MS" w:hAnsi="Times New Roman" w:cs="Times New Roman"/>
          <w:sz w:val="24"/>
          <w:szCs w:val="24"/>
          <w:lang w:eastAsia="pt-BR"/>
        </w:rPr>
        <w:t xml:space="preserve"> a operação </w:t>
      </w:r>
      <w:r w:rsidR="00806EFC" w:rsidRPr="0011268A">
        <w:rPr>
          <w:rFonts w:ascii="Times New Roman" w:eastAsia="Arial Unicode MS" w:hAnsi="Times New Roman" w:cs="Times New Roman"/>
          <w:sz w:val="24"/>
          <w:szCs w:val="24"/>
          <w:lang w:eastAsia="pt-BR"/>
        </w:rPr>
        <w:t>trata</w:t>
      </w:r>
      <w:r w:rsidR="00693E65" w:rsidRPr="0011268A">
        <w:rPr>
          <w:rFonts w:ascii="Times New Roman" w:eastAsia="Arial Unicode MS" w:hAnsi="Times New Roman" w:cs="Times New Roman"/>
          <w:sz w:val="24"/>
          <w:szCs w:val="24"/>
          <w:lang w:eastAsia="pt-BR"/>
        </w:rPr>
        <w:t>sse o</w:t>
      </w:r>
      <w:r w:rsidRPr="0011268A">
        <w:rPr>
          <w:rFonts w:ascii="Times New Roman" w:eastAsia="Arial Unicode MS" w:hAnsi="Times New Roman" w:cs="Times New Roman"/>
          <w:sz w:val="24"/>
          <w:szCs w:val="24"/>
          <w:lang w:eastAsia="pt-BR"/>
        </w:rPr>
        <w:t xml:space="preserve"> que realmente tinha </w:t>
      </w:r>
      <w:r w:rsidR="00806EFC" w:rsidRPr="0011268A">
        <w:rPr>
          <w:rFonts w:ascii="Times New Roman" w:eastAsia="Arial Unicode MS" w:hAnsi="Times New Roman" w:cs="Times New Roman"/>
          <w:sz w:val="24"/>
          <w:szCs w:val="24"/>
          <w:lang w:eastAsia="pt-BR"/>
        </w:rPr>
        <w:t>importância</w:t>
      </w:r>
      <w:r w:rsidR="007602E1" w:rsidRPr="0011268A">
        <w:rPr>
          <w:rFonts w:ascii="Times New Roman" w:eastAsia="Arial Unicode MS" w:hAnsi="Times New Roman" w:cs="Times New Roman"/>
          <w:sz w:val="24"/>
          <w:szCs w:val="24"/>
          <w:lang w:eastAsia="pt-BR"/>
        </w:rPr>
        <w:t>. Tais condições podem ser contornadas através da contextualizaç</w:t>
      </w:r>
      <w:r w:rsidR="00D06E7C" w:rsidRPr="0011268A">
        <w:rPr>
          <w:rFonts w:ascii="Times New Roman" w:eastAsia="Arial Unicode MS" w:hAnsi="Times New Roman" w:cs="Times New Roman"/>
          <w:sz w:val="24"/>
          <w:szCs w:val="24"/>
          <w:lang w:eastAsia="pt-BR"/>
        </w:rPr>
        <w:t>ão do estado operacional junto à</w:t>
      </w:r>
      <w:r w:rsidR="007602E1" w:rsidRPr="0011268A">
        <w:rPr>
          <w:rFonts w:ascii="Times New Roman" w:eastAsia="Arial Unicode MS" w:hAnsi="Times New Roman" w:cs="Times New Roman"/>
          <w:sz w:val="24"/>
          <w:szCs w:val="24"/>
          <w:lang w:eastAsia="pt-BR"/>
        </w:rPr>
        <w:t xml:space="preserve"> lógica de alarme.</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Todos os elementos de campo devem ser </w:t>
      </w:r>
      <w:r w:rsidR="00693E65" w:rsidRPr="0011268A">
        <w:rPr>
          <w:rFonts w:ascii="Times New Roman" w:eastAsia="Arial Unicode MS" w:hAnsi="Times New Roman" w:cs="Times New Roman"/>
          <w:sz w:val="24"/>
          <w:szCs w:val="24"/>
          <w:lang w:eastAsia="pt-BR"/>
        </w:rPr>
        <w:t>posicionados em locais nos quais irá se</w:t>
      </w:r>
      <w:r w:rsidRPr="0011268A">
        <w:rPr>
          <w:rFonts w:ascii="Times New Roman" w:eastAsia="Arial Unicode MS" w:hAnsi="Times New Roman" w:cs="Times New Roman"/>
          <w:sz w:val="24"/>
          <w:szCs w:val="24"/>
          <w:lang w:eastAsia="pt-BR"/>
        </w:rPr>
        <w:t xml:space="preserve"> trabalhar de forma confiável, por períodos longos, gerando sinal com qualidade. </w:t>
      </w:r>
      <w:r w:rsidR="0008048A" w:rsidRPr="0011268A">
        <w:rPr>
          <w:rFonts w:ascii="Times New Roman" w:eastAsia="Arial Unicode MS" w:hAnsi="Times New Roman" w:cs="Times New Roman"/>
          <w:sz w:val="24"/>
          <w:szCs w:val="24"/>
          <w:lang w:eastAsia="pt-BR"/>
        </w:rPr>
        <w:t>Esse</w:t>
      </w:r>
      <w:r w:rsidRPr="0011268A">
        <w:rPr>
          <w:rFonts w:ascii="Times New Roman" w:eastAsia="Arial Unicode MS" w:hAnsi="Times New Roman" w:cs="Times New Roman"/>
          <w:sz w:val="24"/>
          <w:szCs w:val="24"/>
          <w:lang w:eastAsia="pt-BR"/>
        </w:rPr>
        <w:t xml:space="preserve">s locais devem </w:t>
      </w:r>
      <w:r w:rsidR="00D06E7C" w:rsidRPr="0011268A">
        <w:rPr>
          <w:rFonts w:ascii="Times New Roman" w:eastAsia="Arial Unicode MS" w:hAnsi="Times New Roman" w:cs="Times New Roman"/>
          <w:sz w:val="24"/>
          <w:szCs w:val="24"/>
          <w:lang w:eastAsia="pt-BR"/>
        </w:rPr>
        <w:t>possibilitar</w:t>
      </w:r>
      <w:r w:rsidRPr="0011268A">
        <w:rPr>
          <w:rFonts w:ascii="Times New Roman" w:eastAsia="Arial Unicode MS" w:hAnsi="Times New Roman" w:cs="Times New Roman"/>
          <w:sz w:val="24"/>
          <w:szCs w:val="24"/>
          <w:lang w:eastAsia="pt-BR"/>
        </w:rPr>
        <w:t xml:space="preserve"> acessos adequados à manutenção. A posição deve ser </w:t>
      </w:r>
      <w:r w:rsidR="00FB7716" w:rsidRPr="0011268A">
        <w:rPr>
          <w:rFonts w:ascii="Times New Roman" w:eastAsia="Arial Unicode MS" w:hAnsi="Times New Roman" w:cs="Times New Roman"/>
          <w:sz w:val="24"/>
          <w:szCs w:val="24"/>
          <w:lang w:eastAsia="pt-BR"/>
        </w:rPr>
        <w:t>no ponto em que</w:t>
      </w:r>
      <w:r w:rsidRPr="0011268A">
        <w:rPr>
          <w:rFonts w:ascii="Times New Roman" w:eastAsia="Arial Unicode MS" w:hAnsi="Times New Roman" w:cs="Times New Roman"/>
          <w:sz w:val="24"/>
          <w:szCs w:val="24"/>
          <w:lang w:eastAsia="pt-BR"/>
        </w:rPr>
        <w:t xml:space="preserve"> a variável do processo</w:t>
      </w:r>
      <w:r w:rsidR="00376793">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sendo medida</w:t>
      </w:r>
      <w:r w:rsidR="00376793">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é mais estável, a fim de evitar ruídos.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Sempre que possível, os sinais dos sensores de alarmes devem ser validados para identificar</w:t>
      </w:r>
      <w:r w:rsidR="00376793">
        <w:rPr>
          <w:rFonts w:ascii="Times New Roman" w:eastAsia="Arial Unicode MS" w:hAnsi="Times New Roman" w:cs="Times New Roman"/>
          <w:sz w:val="24"/>
          <w:szCs w:val="24"/>
          <w:lang w:eastAsia="pt-BR"/>
        </w:rPr>
        <w:t>em</w:t>
      </w:r>
      <w:r w:rsidRPr="0011268A">
        <w:rPr>
          <w:rFonts w:ascii="Times New Roman" w:eastAsia="Arial Unicode MS" w:hAnsi="Times New Roman" w:cs="Times New Roman"/>
          <w:sz w:val="24"/>
          <w:szCs w:val="24"/>
          <w:lang w:eastAsia="pt-BR"/>
        </w:rPr>
        <w:t xml:space="preserve"> falhas de instrumentação. Quando forem det</w:t>
      </w:r>
      <w:r w:rsidR="00FB7716" w:rsidRPr="0011268A">
        <w:rPr>
          <w:rFonts w:ascii="Times New Roman" w:eastAsia="Arial Unicode MS" w:hAnsi="Times New Roman" w:cs="Times New Roman"/>
          <w:sz w:val="24"/>
          <w:szCs w:val="24"/>
          <w:lang w:eastAsia="pt-BR"/>
        </w:rPr>
        <w:t>ectadas falhas nos instrumentos, t</w:t>
      </w:r>
      <w:r w:rsidRPr="0011268A">
        <w:rPr>
          <w:rFonts w:ascii="Times New Roman" w:eastAsia="Arial Unicode MS" w:hAnsi="Times New Roman" w:cs="Times New Roman"/>
          <w:sz w:val="24"/>
          <w:szCs w:val="24"/>
          <w:lang w:eastAsia="pt-BR"/>
        </w:rPr>
        <w:t xml:space="preserve">odos os alarmes </w:t>
      </w:r>
      <w:r w:rsidR="00376793">
        <w:rPr>
          <w:rFonts w:ascii="Times New Roman" w:eastAsia="Arial Unicode MS" w:hAnsi="Times New Roman" w:cs="Times New Roman"/>
          <w:sz w:val="24"/>
          <w:szCs w:val="24"/>
          <w:lang w:eastAsia="pt-BR"/>
        </w:rPr>
        <w:t>desses contendo</w:t>
      </w:r>
      <w:r w:rsidRPr="0011268A">
        <w:rPr>
          <w:rFonts w:ascii="Times New Roman" w:eastAsia="Arial Unicode MS" w:hAnsi="Times New Roman" w:cs="Times New Roman"/>
          <w:sz w:val="24"/>
          <w:szCs w:val="24"/>
          <w:lang w:eastAsia="pt-BR"/>
        </w:rPr>
        <w:t xml:space="preserve"> erro devem</w:t>
      </w:r>
      <w:r w:rsidR="00FB7716" w:rsidRPr="0011268A">
        <w:rPr>
          <w:rFonts w:ascii="Times New Roman" w:eastAsia="Arial Unicode MS" w:hAnsi="Times New Roman" w:cs="Times New Roman"/>
          <w:sz w:val="24"/>
          <w:szCs w:val="24"/>
          <w:lang w:eastAsia="pt-BR"/>
        </w:rPr>
        <w:t xml:space="preserve"> ser automaticamente suprimidos e a</w:t>
      </w:r>
      <w:r w:rsidRPr="0011268A">
        <w:rPr>
          <w:rFonts w:ascii="Times New Roman" w:eastAsia="Arial Unicode MS" w:hAnsi="Times New Roman" w:cs="Times New Roman"/>
          <w:sz w:val="24"/>
          <w:szCs w:val="24"/>
          <w:lang w:eastAsia="pt-BR"/>
        </w:rPr>
        <w:t>lguma forma de notificação de ‘dados incorretos’ deve ser fornecid</w:t>
      </w:r>
      <w:r w:rsidR="00693E65" w:rsidRPr="0011268A">
        <w:rPr>
          <w:rFonts w:ascii="Times New Roman" w:eastAsia="Arial Unicode MS" w:hAnsi="Times New Roman" w:cs="Times New Roman"/>
          <w:sz w:val="24"/>
          <w:szCs w:val="24"/>
          <w:lang w:eastAsia="pt-BR"/>
        </w:rPr>
        <w:t>a</w:t>
      </w:r>
      <w:r w:rsidRPr="0011268A">
        <w:rPr>
          <w:rFonts w:ascii="Times New Roman" w:eastAsia="Arial Unicode MS" w:hAnsi="Times New Roman" w:cs="Times New Roman"/>
          <w:sz w:val="24"/>
          <w:szCs w:val="24"/>
          <w:lang w:eastAsia="pt-BR"/>
        </w:rPr>
        <w:t>, possivelmente um alarme, para que o trabalho de manutenção possa ser iniciado.</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 transmissão do sinal de campo para os dispositivos de alarme deve ser considerada tão importante quanto os próprios elementos de campo e sistem</w:t>
      </w:r>
      <w:r w:rsidR="00FB7716" w:rsidRPr="0011268A">
        <w:rPr>
          <w:rFonts w:ascii="Times New Roman" w:eastAsia="Arial Unicode MS" w:hAnsi="Times New Roman" w:cs="Times New Roman"/>
          <w:sz w:val="24"/>
          <w:szCs w:val="24"/>
          <w:lang w:eastAsia="pt-BR"/>
        </w:rPr>
        <w:t>a de alarmes. A integridade dess</w:t>
      </w:r>
      <w:r w:rsidRPr="0011268A">
        <w:rPr>
          <w:rFonts w:ascii="Times New Roman" w:eastAsia="Arial Unicode MS" w:hAnsi="Times New Roman" w:cs="Times New Roman"/>
          <w:sz w:val="24"/>
          <w:szCs w:val="24"/>
          <w:lang w:eastAsia="pt-BR"/>
        </w:rPr>
        <w:t>a transmissão deve ser alvo de avaliação periódica.</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Com o advento das redes de instrumentos e acionamentos (</w:t>
      </w:r>
      <w:proofErr w:type="gramStart"/>
      <w:r w:rsidRPr="0011268A">
        <w:rPr>
          <w:rFonts w:ascii="Times New Roman" w:eastAsia="Arial Unicode MS" w:hAnsi="Times New Roman" w:cs="Times New Roman"/>
          <w:i/>
          <w:sz w:val="24"/>
          <w:szCs w:val="24"/>
          <w:lang w:eastAsia="pt-BR"/>
        </w:rPr>
        <w:t>DeviceNet</w:t>
      </w:r>
      <w:proofErr w:type="gramEnd"/>
      <w:r w:rsidRPr="0011268A">
        <w:rPr>
          <w:rFonts w:ascii="Times New Roman" w:eastAsia="Arial Unicode MS" w:hAnsi="Times New Roman" w:cs="Times New Roman"/>
          <w:i/>
          <w:sz w:val="24"/>
          <w:szCs w:val="24"/>
          <w:lang w:eastAsia="pt-BR"/>
        </w:rPr>
        <w:t>, Modbus, Profibus-DP, Profibus-PA, Fieldbus Foundation</w:t>
      </w:r>
      <w:r w:rsidR="00FB7716" w:rsidRPr="0011268A">
        <w:rPr>
          <w:rFonts w:ascii="Times New Roman" w:eastAsia="Arial Unicode MS" w:hAnsi="Times New Roman" w:cs="Times New Roman"/>
          <w:sz w:val="24"/>
          <w:szCs w:val="24"/>
          <w:lang w:eastAsia="pt-BR"/>
        </w:rPr>
        <w:t xml:space="preserve"> dentre</w:t>
      </w:r>
      <w:r w:rsidRPr="0011268A">
        <w:rPr>
          <w:rFonts w:ascii="Times New Roman" w:eastAsia="Arial Unicode MS" w:hAnsi="Times New Roman" w:cs="Times New Roman"/>
          <w:sz w:val="24"/>
          <w:szCs w:val="24"/>
          <w:lang w:eastAsia="pt-BR"/>
        </w:rPr>
        <w:t xml:space="preserve"> outras), o nível 0 ganhou maiores recursos de diagnósticos e alarmes. Se com sinal via cabo (digital ou analógico), o número de alarmes gerados às vezes é desnecessário, com um volume maior de informações disponíveis, as possibilidades de sobrecarregar o operador com informações não relevantes é bem maior. Critérios adequados devem ser definidos para que o volume de alarmes não ultrapasse os limites des</w:t>
      </w:r>
      <w:r w:rsidR="00FB7716" w:rsidRPr="0011268A">
        <w:rPr>
          <w:rFonts w:ascii="Times New Roman" w:eastAsia="Arial Unicode MS" w:hAnsi="Times New Roman" w:cs="Times New Roman"/>
          <w:sz w:val="24"/>
          <w:szCs w:val="24"/>
          <w:lang w:eastAsia="pt-BR"/>
        </w:rPr>
        <w:t>ejados e se torne um obstáculo à</w:t>
      </w:r>
      <w:r w:rsidRPr="0011268A">
        <w:rPr>
          <w:rFonts w:ascii="Times New Roman" w:eastAsia="Arial Unicode MS" w:hAnsi="Times New Roman" w:cs="Times New Roman"/>
          <w:sz w:val="24"/>
          <w:szCs w:val="24"/>
          <w:lang w:eastAsia="pt-BR"/>
        </w:rPr>
        <w:t xml:space="preserve"> operação.</w:t>
      </w:r>
    </w:p>
    <w:p w:rsidR="00693E65" w:rsidRPr="0011268A" w:rsidRDefault="00693E65" w:rsidP="00693E65">
      <w:pPr>
        <w:spacing w:after="120" w:line="360" w:lineRule="auto"/>
        <w:jc w:val="both"/>
        <w:rPr>
          <w:rFonts w:ascii="Times New Roman" w:eastAsia="Arial Unicode MS" w:hAnsi="Times New Roman" w:cs="Times New Roman"/>
          <w:sz w:val="24"/>
          <w:szCs w:val="24"/>
          <w:lang w:eastAsia="pt-BR"/>
        </w:rPr>
      </w:pPr>
      <w:bookmarkStart w:id="118" w:name="_Toc194215680"/>
    </w:p>
    <w:p w:rsidR="00693E65" w:rsidRPr="0011268A" w:rsidRDefault="00693E65" w:rsidP="00693E65">
      <w:pPr>
        <w:spacing w:after="120" w:line="360" w:lineRule="auto"/>
        <w:jc w:val="both"/>
        <w:rPr>
          <w:rFonts w:ascii="Times New Roman" w:eastAsia="Arial Unicode MS" w:hAnsi="Times New Roman" w:cs="Times New Roman"/>
          <w:sz w:val="24"/>
          <w:szCs w:val="24"/>
          <w:lang w:eastAsia="pt-BR"/>
        </w:rPr>
      </w:pPr>
    </w:p>
    <w:p w:rsidR="007602E1" w:rsidRPr="0011268A" w:rsidRDefault="007602E1" w:rsidP="005D12BE">
      <w:pPr>
        <w:pStyle w:val="Ttulo3"/>
      </w:pPr>
      <w:bookmarkStart w:id="119" w:name="_Toc402658326"/>
      <w:r w:rsidRPr="0011268A">
        <w:t>5.3.2</w:t>
      </w:r>
      <w:r w:rsidR="005D12BE" w:rsidRPr="0011268A">
        <w:tab/>
      </w:r>
      <w:r w:rsidRPr="0011268A">
        <w:t xml:space="preserve">Critérios Nível </w:t>
      </w:r>
      <w:proofErr w:type="gramStart"/>
      <w:r w:rsidRPr="0011268A">
        <w:t>1</w:t>
      </w:r>
      <w:bookmarkEnd w:id="118"/>
      <w:bookmarkEnd w:id="119"/>
      <w:proofErr w:type="gramEnd"/>
    </w:p>
    <w:p w:rsidR="007602E1" w:rsidRPr="0011268A" w:rsidRDefault="007602E1" w:rsidP="000261A0">
      <w:pPr>
        <w:spacing w:after="120" w:line="360" w:lineRule="auto"/>
        <w:ind w:firstLine="708"/>
        <w:jc w:val="both"/>
        <w:rPr>
          <w:rFonts w:ascii="Times New Roman" w:eastAsia="Times New Roman" w:hAnsi="Times New Roman" w:cs="Times New Roman"/>
          <w:b/>
          <w:sz w:val="24"/>
          <w:szCs w:val="24"/>
          <w:lang w:eastAsia="pt-BR"/>
        </w:rPr>
      </w:pPr>
    </w:p>
    <w:p w:rsidR="00693E65" w:rsidRPr="0011268A" w:rsidRDefault="00693E65" w:rsidP="000261A0">
      <w:pPr>
        <w:spacing w:after="120" w:line="360" w:lineRule="auto"/>
        <w:ind w:firstLine="708"/>
        <w:jc w:val="both"/>
        <w:rPr>
          <w:rFonts w:ascii="Times New Roman" w:eastAsia="Times New Roman" w:hAnsi="Times New Roman" w:cs="Times New Roman"/>
          <w:b/>
          <w:sz w:val="24"/>
          <w:szCs w:val="24"/>
          <w:lang w:eastAsia="pt-BR"/>
        </w:rPr>
      </w:pPr>
    </w:p>
    <w:p w:rsidR="007602E1" w:rsidRPr="0011268A" w:rsidRDefault="007602E1" w:rsidP="000261A0">
      <w:pPr>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O nível </w:t>
      </w:r>
      <w:proofErr w:type="gramStart"/>
      <w:r w:rsidRPr="0011268A">
        <w:rPr>
          <w:rFonts w:ascii="Times New Roman" w:eastAsia="Times New Roman" w:hAnsi="Times New Roman" w:cs="Times New Roman"/>
          <w:sz w:val="24"/>
          <w:szCs w:val="20"/>
          <w:lang w:eastAsia="pt-BR"/>
        </w:rPr>
        <w:t>1</w:t>
      </w:r>
      <w:proofErr w:type="gramEnd"/>
      <w:r w:rsidRPr="0011268A">
        <w:rPr>
          <w:rFonts w:ascii="Times New Roman" w:eastAsia="Times New Roman" w:hAnsi="Times New Roman" w:cs="Times New Roman"/>
          <w:sz w:val="24"/>
          <w:szCs w:val="20"/>
          <w:lang w:eastAsia="pt-BR"/>
        </w:rPr>
        <w:t xml:space="preserve"> é constituído por um conjunto de equipamentos (</w:t>
      </w:r>
      <w:proofErr w:type="spellStart"/>
      <w:r w:rsidRPr="0011268A">
        <w:rPr>
          <w:rFonts w:ascii="Times New Roman" w:eastAsia="Times New Roman" w:hAnsi="Times New Roman" w:cs="Times New Roman"/>
          <w:sz w:val="24"/>
          <w:szCs w:val="20"/>
          <w:lang w:eastAsia="pt-BR"/>
        </w:rPr>
        <w:t>CLPs</w:t>
      </w:r>
      <w:proofErr w:type="spellEnd"/>
      <w:r w:rsidRPr="0011268A">
        <w:rPr>
          <w:rFonts w:ascii="Times New Roman" w:eastAsia="Times New Roman" w:hAnsi="Times New Roman" w:cs="Times New Roman"/>
          <w:sz w:val="24"/>
          <w:szCs w:val="20"/>
          <w:lang w:eastAsia="pt-BR"/>
        </w:rPr>
        <w:t xml:space="preserve"> e dispositivos remotos de aquisição de dados), des</w:t>
      </w:r>
      <w:r w:rsidR="00FB7716" w:rsidRPr="0011268A">
        <w:rPr>
          <w:rFonts w:ascii="Times New Roman" w:eastAsia="Times New Roman" w:hAnsi="Times New Roman" w:cs="Times New Roman"/>
          <w:sz w:val="24"/>
          <w:szCs w:val="20"/>
          <w:lang w:eastAsia="pt-BR"/>
        </w:rPr>
        <w:t>tinados a efetuar a monitoração e</w:t>
      </w:r>
      <w:r w:rsidRPr="0011268A">
        <w:rPr>
          <w:rFonts w:ascii="Times New Roman" w:eastAsia="Times New Roman" w:hAnsi="Times New Roman" w:cs="Times New Roman"/>
          <w:sz w:val="24"/>
          <w:szCs w:val="20"/>
          <w:lang w:eastAsia="pt-BR"/>
        </w:rPr>
        <w:t xml:space="preserve"> controle e atuar sempre que necessário nos elementos finais e</w:t>
      </w:r>
      <w:r w:rsidR="005D12BE" w:rsidRPr="0011268A">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w:t>
      </w:r>
      <w:r w:rsidR="00DC7B62" w:rsidRPr="0011268A">
        <w:rPr>
          <w:rFonts w:ascii="Times New Roman" w:eastAsia="Times New Roman" w:hAnsi="Times New Roman" w:cs="Times New Roman"/>
          <w:sz w:val="24"/>
          <w:szCs w:val="20"/>
          <w:lang w:eastAsia="pt-BR"/>
        </w:rPr>
        <w:t>consequentemente</w:t>
      </w:r>
      <w:r w:rsidR="005D12BE" w:rsidRPr="0011268A">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no processo. Todas as an</w:t>
      </w:r>
      <w:r w:rsidR="00FB7716" w:rsidRPr="0011268A">
        <w:rPr>
          <w:rFonts w:ascii="Times New Roman" w:eastAsia="Times New Roman" w:hAnsi="Times New Roman" w:cs="Times New Roman"/>
          <w:sz w:val="24"/>
          <w:szCs w:val="20"/>
          <w:lang w:eastAsia="pt-BR"/>
        </w:rPr>
        <w:t>ormalidades detectadas</w:t>
      </w:r>
      <w:r w:rsidRPr="0011268A">
        <w:rPr>
          <w:rFonts w:ascii="Times New Roman" w:eastAsia="Times New Roman" w:hAnsi="Times New Roman" w:cs="Times New Roman"/>
          <w:sz w:val="24"/>
          <w:szCs w:val="20"/>
          <w:lang w:eastAsia="pt-BR"/>
        </w:rPr>
        <w:t xml:space="preserve"> que possam</w:t>
      </w:r>
      <w:r w:rsidR="00FB7716" w:rsidRPr="0011268A">
        <w:rPr>
          <w:rFonts w:ascii="Times New Roman" w:eastAsia="Times New Roman" w:hAnsi="Times New Roman" w:cs="Times New Roman"/>
          <w:sz w:val="24"/>
          <w:szCs w:val="20"/>
          <w:lang w:eastAsia="pt-BR"/>
        </w:rPr>
        <w:t xml:space="preserve"> conduzir a situações de riscos</w:t>
      </w:r>
      <w:r w:rsidRPr="0011268A">
        <w:rPr>
          <w:rFonts w:ascii="Times New Roman" w:eastAsia="Times New Roman" w:hAnsi="Times New Roman" w:cs="Times New Roman"/>
          <w:sz w:val="24"/>
          <w:szCs w:val="20"/>
          <w:lang w:eastAsia="pt-BR"/>
        </w:rPr>
        <w:t xml:space="preserve"> são </w:t>
      </w:r>
      <w:proofErr w:type="spellStart"/>
      <w:r w:rsidRPr="0011268A">
        <w:rPr>
          <w:rFonts w:ascii="Times New Roman" w:eastAsia="Times New Roman" w:hAnsi="Times New Roman" w:cs="Times New Roman"/>
          <w:sz w:val="24"/>
          <w:szCs w:val="20"/>
          <w:lang w:eastAsia="pt-BR"/>
        </w:rPr>
        <w:t>aquisitadas</w:t>
      </w:r>
      <w:proofErr w:type="spellEnd"/>
      <w:r w:rsidRPr="0011268A">
        <w:rPr>
          <w:rFonts w:ascii="Times New Roman" w:eastAsia="Times New Roman" w:hAnsi="Times New Roman" w:cs="Times New Roman"/>
          <w:sz w:val="24"/>
          <w:szCs w:val="20"/>
          <w:lang w:eastAsia="pt-BR"/>
        </w:rPr>
        <w:t xml:space="preserve"> pelo nível </w:t>
      </w:r>
      <w:proofErr w:type="gramStart"/>
      <w:r w:rsidRPr="0011268A">
        <w:rPr>
          <w:rFonts w:ascii="Times New Roman" w:eastAsia="Times New Roman" w:hAnsi="Times New Roman" w:cs="Times New Roman"/>
          <w:sz w:val="24"/>
          <w:szCs w:val="20"/>
          <w:lang w:eastAsia="pt-BR"/>
        </w:rPr>
        <w:t>0</w:t>
      </w:r>
      <w:proofErr w:type="gramEnd"/>
      <w:r w:rsidRPr="0011268A">
        <w:rPr>
          <w:rFonts w:ascii="Times New Roman" w:eastAsia="Times New Roman" w:hAnsi="Times New Roman" w:cs="Times New Roman"/>
          <w:sz w:val="24"/>
          <w:szCs w:val="20"/>
          <w:lang w:eastAsia="pt-BR"/>
        </w:rPr>
        <w:t xml:space="preserve"> e passadas ao nível 1 para tratamento e geração de alarmes.</w:t>
      </w:r>
    </w:p>
    <w:p w:rsidR="005D12BE" w:rsidRPr="0011268A" w:rsidRDefault="005D12BE" w:rsidP="000261A0">
      <w:pPr>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lastRenderedPageBreak/>
        <w:t xml:space="preserve">Os </w:t>
      </w:r>
      <w:proofErr w:type="spellStart"/>
      <w:r w:rsidRPr="0011268A">
        <w:rPr>
          <w:rFonts w:ascii="Times New Roman" w:eastAsia="Times New Roman" w:hAnsi="Times New Roman" w:cs="Times New Roman"/>
          <w:sz w:val="24"/>
          <w:szCs w:val="20"/>
          <w:lang w:eastAsia="pt-BR"/>
        </w:rPr>
        <w:t>CLPs</w:t>
      </w:r>
      <w:proofErr w:type="spellEnd"/>
      <w:r w:rsidRPr="0011268A">
        <w:rPr>
          <w:rFonts w:ascii="Times New Roman" w:eastAsia="Times New Roman" w:hAnsi="Times New Roman" w:cs="Times New Roman"/>
          <w:sz w:val="24"/>
          <w:szCs w:val="20"/>
          <w:lang w:eastAsia="pt-BR"/>
        </w:rPr>
        <w:t xml:space="preserve"> </w:t>
      </w:r>
      <w:r w:rsidR="007602E1" w:rsidRPr="0011268A">
        <w:rPr>
          <w:rFonts w:ascii="Times New Roman" w:eastAsia="Times New Roman" w:hAnsi="Times New Roman" w:cs="Times New Roman"/>
          <w:sz w:val="24"/>
          <w:szCs w:val="20"/>
          <w:lang w:eastAsia="pt-BR"/>
        </w:rPr>
        <w:t>podem satisfazer todas as exigências dos processos industriais, independente do tamanho da aplicação. Suas características devem ser: durabilidade em relação às solicitações mecânicas e climáticas mais pesadas</w:t>
      </w:r>
      <w:r w:rsidRPr="0011268A">
        <w:rPr>
          <w:rFonts w:ascii="Times New Roman" w:eastAsia="Times New Roman" w:hAnsi="Times New Roman" w:cs="Times New Roman"/>
          <w:sz w:val="24"/>
          <w:szCs w:val="20"/>
          <w:lang w:eastAsia="pt-BR"/>
        </w:rPr>
        <w:t>; capacidade de memória;</w:t>
      </w:r>
      <w:r w:rsidR="007602E1" w:rsidRPr="0011268A">
        <w:rPr>
          <w:rFonts w:ascii="Times New Roman" w:eastAsia="Times New Roman" w:hAnsi="Times New Roman" w:cs="Times New Roman"/>
          <w:sz w:val="24"/>
          <w:szCs w:val="20"/>
          <w:lang w:eastAsia="pt-BR"/>
        </w:rPr>
        <w:t xml:space="preserve"> rapidez de processamento e facilidade de inserção no sistema. Tais características devem estar compatíveis com as necessidades da operação da planta e os equipamentos </w:t>
      </w:r>
      <w:r w:rsidR="00FB7716" w:rsidRPr="0011268A">
        <w:rPr>
          <w:rFonts w:ascii="Times New Roman" w:eastAsia="Times New Roman" w:hAnsi="Times New Roman" w:cs="Times New Roman"/>
          <w:sz w:val="24"/>
          <w:szCs w:val="20"/>
          <w:lang w:eastAsia="pt-BR"/>
        </w:rPr>
        <w:t>necessitam</w:t>
      </w:r>
      <w:r w:rsidR="007602E1" w:rsidRPr="0011268A">
        <w:rPr>
          <w:rFonts w:ascii="Times New Roman" w:eastAsia="Times New Roman" w:hAnsi="Times New Roman" w:cs="Times New Roman"/>
          <w:sz w:val="24"/>
          <w:szCs w:val="20"/>
          <w:lang w:eastAsia="pt-BR"/>
        </w:rPr>
        <w:t xml:space="preserve"> apresentar alta confiabilidade. </w:t>
      </w:r>
    </w:p>
    <w:p w:rsidR="007602E1" w:rsidRPr="0011268A" w:rsidRDefault="00FB7716" w:rsidP="000261A0">
      <w:pPr>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É preciso</w:t>
      </w:r>
      <w:r w:rsidR="007602E1" w:rsidRPr="0011268A">
        <w:rPr>
          <w:rFonts w:ascii="Times New Roman" w:eastAsia="Times New Roman" w:hAnsi="Times New Roman" w:cs="Times New Roman"/>
          <w:sz w:val="24"/>
          <w:szCs w:val="20"/>
          <w:lang w:eastAsia="pt-BR"/>
        </w:rPr>
        <w:t xml:space="preserve"> considerar ainda a possibilidade de</w:t>
      </w:r>
      <w:r w:rsidRPr="0011268A">
        <w:rPr>
          <w:rFonts w:ascii="Times New Roman" w:eastAsia="Times New Roman" w:hAnsi="Times New Roman" w:cs="Times New Roman"/>
          <w:sz w:val="24"/>
          <w:szCs w:val="20"/>
          <w:lang w:eastAsia="pt-BR"/>
        </w:rPr>
        <w:t xml:space="preserve"> trabalhar com </w:t>
      </w:r>
      <w:r w:rsidR="007602E1" w:rsidRPr="0011268A">
        <w:rPr>
          <w:rFonts w:ascii="Times New Roman" w:eastAsia="Times New Roman" w:hAnsi="Times New Roman" w:cs="Times New Roman"/>
          <w:sz w:val="24"/>
          <w:szCs w:val="20"/>
          <w:lang w:eastAsia="pt-BR"/>
        </w:rPr>
        <w:t xml:space="preserve">sistemas redundantes em dois casos: se o sistema de automação necessita de uma prevenção extrema contra erros, onde existe risco do prejuízo tanto de pessoas quanto de materiais, e em sistemas que exigem elevada disponibilidade, usados onde é proibitiva a interrupção do funcionamento dos equipamentos de produção.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Quanto à programação do</w:t>
      </w:r>
      <w:r w:rsidR="00FB7716" w:rsidRPr="0011268A">
        <w:rPr>
          <w:rFonts w:ascii="Times New Roman" w:eastAsia="Arial Unicode MS" w:hAnsi="Times New Roman" w:cs="Times New Roman"/>
          <w:sz w:val="24"/>
          <w:szCs w:val="24"/>
          <w:lang w:eastAsia="pt-BR"/>
        </w:rPr>
        <w:t xml:space="preserve"> CLP, ess</w:t>
      </w:r>
      <w:r w:rsidRPr="0011268A">
        <w:rPr>
          <w:rFonts w:ascii="Times New Roman" w:eastAsia="Arial Unicode MS" w:hAnsi="Times New Roman" w:cs="Times New Roman"/>
          <w:sz w:val="24"/>
          <w:szCs w:val="24"/>
          <w:lang w:eastAsia="pt-BR"/>
        </w:rPr>
        <w:t xml:space="preserve">a deve ser bem estruturada, buscando uma fácil compreensão. O programa </w:t>
      </w:r>
      <w:r w:rsidR="00FB7716" w:rsidRPr="0011268A">
        <w:rPr>
          <w:rFonts w:ascii="Times New Roman" w:eastAsia="Arial Unicode MS" w:hAnsi="Times New Roman" w:cs="Times New Roman"/>
          <w:sz w:val="24"/>
          <w:szCs w:val="24"/>
          <w:lang w:eastAsia="pt-BR"/>
        </w:rPr>
        <w:t>necessita</w:t>
      </w:r>
      <w:r w:rsidRPr="0011268A">
        <w:rPr>
          <w:rFonts w:ascii="Times New Roman" w:eastAsia="Arial Unicode MS" w:hAnsi="Times New Roman" w:cs="Times New Roman"/>
          <w:sz w:val="24"/>
          <w:szCs w:val="24"/>
          <w:lang w:eastAsia="pt-BR"/>
        </w:rPr>
        <w:t xml:space="preserve"> estar bem comentado e, sempre que possível, deve ser mantido um padrão na forma de programação.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A estratégia de controle e geração de alarmes deve seguir as boas práticas de programação e ser adequada a cada situação de processo. Normalmente os alarmes são projetados para serem ativos durante a operação normal da planta. Quando a estratégia </w:t>
      </w:r>
      <w:proofErr w:type="gramStart"/>
      <w:r w:rsidRPr="0011268A">
        <w:rPr>
          <w:rFonts w:ascii="Times New Roman" w:eastAsia="Arial Unicode MS" w:hAnsi="Times New Roman" w:cs="Times New Roman"/>
          <w:sz w:val="24"/>
          <w:szCs w:val="24"/>
          <w:lang w:eastAsia="pt-BR"/>
        </w:rPr>
        <w:t>implementada</w:t>
      </w:r>
      <w:proofErr w:type="gramEnd"/>
      <w:r w:rsidRPr="0011268A">
        <w:rPr>
          <w:rFonts w:ascii="Times New Roman" w:eastAsia="Arial Unicode MS" w:hAnsi="Times New Roman" w:cs="Times New Roman"/>
          <w:sz w:val="24"/>
          <w:szCs w:val="24"/>
          <w:lang w:eastAsia="pt-BR"/>
        </w:rPr>
        <w:t xml:space="preserve"> não é adequada, ocorrem problemas no controle que, como </w:t>
      </w:r>
      <w:r w:rsidR="00B373B8" w:rsidRPr="0011268A">
        <w:rPr>
          <w:rFonts w:ascii="Times New Roman" w:eastAsia="Arial Unicode MS" w:hAnsi="Times New Roman" w:cs="Times New Roman"/>
          <w:sz w:val="24"/>
          <w:szCs w:val="24"/>
          <w:lang w:eastAsia="pt-BR"/>
        </w:rPr>
        <w:t>consequência</w:t>
      </w:r>
      <w:r w:rsidRPr="0011268A">
        <w:rPr>
          <w:rFonts w:ascii="Times New Roman" w:eastAsia="Arial Unicode MS" w:hAnsi="Times New Roman" w:cs="Times New Roman"/>
          <w:sz w:val="24"/>
          <w:szCs w:val="24"/>
          <w:lang w:eastAsia="pt-BR"/>
        </w:rPr>
        <w:t>, irão gerar sinais de alarmes falsos.</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 Alarmes que ocorrem em situações anormais (</w:t>
      </w:r>
      <w:r w:rsidR="00B373B8" w:rsidRPr="0011268A">
        <w:rPr>
          <w:rFonts w:ascii="Times New Roman" w:eastAsia="Arial Unicode MS" w:hAnsi="Times New Roman" w:cs="Times New Roman"/>
          <w:sz w:val="24"/>
          <w:szCs w:val="24"/>
          <w:lang w:eastAsia="pt-BR"/>
        </w:rPr>
        <w:t>partida, parada</w:t>
      </w:r>
      <w:r w:rsidRPr="0011268A">
        <w:rPr>
          <w:rFonts w:ascii="Times New Roman" w:eastAsia="Arial Unicode MS" w:hAnsi="Times New Roman" w:cs="Times New Roman"/>
          <w:sz w:val="24"/>
          <w:szCs w:val="24"/>
          <w:lang w:eastAsia="pt-BR"/>
        </w:rPr>
        <w:t>, emergência</w:t>
      </w:r>
      <w:r w:rsidR="00AD250E" w:rsidRPr="0011268A">
        <w:rPr>
          <w:rFonts w:ascii="Times New Roman" w:eastAsia="Arial Unicode MS" w:hAnsi="Times New Roman" w:cs="Times New Roman"/>
          <w:sz w:val="24"/>
          <w:szCs w:val="24"/>
          <w:lang w:eastAsia="pt-BR"/>
        </w:rPr>
        <w:t xml:space="preserve"> </w:t>
      </w:r>
      <w:r w:rsidRPr="0011268A">
        <w:rPr>
          <w:rFonts w:ascii="Times New Roman" w:eastAsia="Arial Unicode MS" w:hAnsi="Times New Roman" w:cs="Times New Roman"/>
          <w:sz w:val="24"/>
          <w:szCs w:val="24"/>
          <w:lang w:eastAsia="pt-BR"/>
        </w:rPr>
        <w:t>etc</w:t>
      </w:r>
      <w:r w:rsidR="00FB7716" w:rsidRPr="0011268A">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w:t>
      </w:r>
      <w:r w:rsidR="00F87162">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podem ter sua importância comprometida</w:t>
      </w:r>
      <w:r w:rsidR="00F87162">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caso suas configurações não </w:t>
      </w:r>
      <w:r w:rsidR="00FB7716" w:rsidRPr="0011268A">
        <w:rPr>
          <w:rFonts w:ascii="Times New Roman" w:eastAsia="Arial Unicode MS" w:hAnsi="Times New Roman" w:cs="Times New Roman"/>
          <w:sz w:val="24"/>
          <w:szCs w:val="24"/>
          <w:lang w:eastAsia="pt-BR"/>
        </w:rPr>
        <w:t>est</w:t>
      </w:r>
      <w:r w:rsidR="0008048A" w:rsidRPr="0011268A">
        <w:rPr>
          <w:rFonts w:ascii="Times New Roman" w:eastAsia="Arial Unicode MS" w:hAnsi="Times New Roman" w:cs="Times New Roman"/>
          <w:sz w:val="24"/>
          <w:szCs w:val="24"/>
          <w:lang w:eastAsia="pt-BR"/>
        </w:rPr>
        <w:t>e</w:t>
      </w:r>
      <w:r w:rsidRPr="0011268A">
        <w:rPr>
          <w:rFonts w:ascii="Times New Roman" w:eastAsia="Arial Unicode MS" w:hAnsi="Times New Roman" w:cs="Times New Roman"/>
          <w:sz w:val="24"/>
          <w:szCs w:val="24"/>
          <w:lang w:eastAsia="pt-BR"/>
        </w:rPr>
        <w:t>jam corretas. Por isso, às vezes</w:t>
      </w:r>
      <w:r w:rsidR="00F87162">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são necessários ajustes nos parâmetros dos alarmes e/ou nos algoritmos de controle. Tais ajustes podem decorrer dos fatores:</w:t>
      </w:r>
    </w:p>
    <w:p w:rsidR="007602E1" w:rsidRPr="0011268A" w:rsidRDefault="007602E1" w:rsidP="00795336">
      <w:pPr>
        <w:numPr>
          <w:ilvl w:val="0"/>
          <w:numId w:val="13"/>
        </w:numPr>
        <w:autoSpaceDE w:val="0"/>
        <w:autoSpaceDN w:val="0"/>
        <w:adjustRightInd w:val="0"/>
        <w:spacing w:after="0" w:line="360" w:lineRule="auto"/>
        <w:ind w:left="714" w:hanging="288"/>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Dinâmica da planta: Amplitude e duração de flutuações normais ao estado da planta, múltiplas partidas/paradas por questões de operação como troca de produtos, condições </w:t>
      </w:r>
      <w:r w:rsidR="00FB7716" w:rsidRPr="0011268A">
        <w:rPr>
          <w:rFonts w:ascii="Times New Roman" w:eastAsia="Times New Roman" w:hAnsi="Times New Roman" w:cs="Times New Roman"/>
          <w:sz w:val="24"/>
          <w:szCs w:val="20"/>
          <w:lang w:eastAsia="pt-BR"/>
        </w:rPr>
        <w:t>climáticas</w:t>
      </w:r>
      <w:r w:rsidRPr="0011268A">
        <w:rPr>
          <w:rFonts w:ascii="Times New Roman" w:eastAsia="Times New Roman" w:hAnsi="Times New Roman" w:cs="Times New Roman"/>
          <w:sz w:val="24"/>
          <w:szCs w:val="20"/>
          <w:lang w:eastAsia="pt-BR"/>
        </w:rPr>
        <w:t xml:space="preserve"> etc</w:t>
      </w:r>
      <w:r w:rsidR="00FB7716" w:rsidRPr="0011268A">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w:t>
      </w:r>
    </w:p>
    <w:p w:rsidR="007602E1" w:rsidRPr="0011268A" w:rsidRDefault="007602E1" w:rsidP="00795336">
      <w:pPr>
        <w:numPr>
          <w:ilvl w:val="0"/>
          <w:numId w:val="13"/>
        </w:numPr>
        <w:autoSpaceDE w:val="0"/>
        <w:autoSpaceDN w:val="0"/>
        <w:adjustRightInd w:val="0"/>
        <w:spacing w:after="0" w:line="360" w:lineRule="auto"/>
        <w:ind w:left="714" w:hanging="288"/>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Limite onde as proteções automáticas irão atuar (se o alarme não é grave o suficiente para precisar das proteções automáticas, pode gerar perdas econômicas);</w:t>
      </w:r>
    </w:p>
    <w:p w:rsidR="007602E1" w:rsidRPr="0011268A" w:rsidRDefault="007602E1" w:rsidP="00795336">
      <w:pPr>
        <w:numPr>
          <w:ilvl w:val="0"/>
          <w:numId w:val="13"/>
        </w:numPr>
        <w:autoSpaceDE w:val="0"/>
        <w:autoSpaceDN w:val="0"/>
        <w:adjustRightInd w:val="0"/>
        <w:spacing w:after="0" w:line="360" w:lineRule="auto"/>
        <w:ind w:left="714" w:hanging="288"/>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Taxa de desvio da variável alarmada durante o estado de perturbação;</w:t>
      </w:r>
    </w:p>
    <w:p w:rsidR="007602E1" w:rsidRPr="0011268A" w:rsidRDefault="007602E1" w:rsidP="00795336">
      <w:pPr>
        <w:numPr>
          <w:ilvl w:val="0"/>
          <w:numId w:val="13"/>
        </w:numPr>
        <w:autoSpaceDE w:val="0"/>
        <w:autoSpaceDN w:val="0"/>
        <w:adjustRightInd w:val="0"/>
        <w:spacing w:after="0" w:line="360" w:lineRule="auto"/>
        <w:ind w:left="714" w:hanging="288"/>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Tempo necessário para resposta.</w:t>
      </w:r>
    </w:p>
    <w:p w:rsidR="007602E1" w:rsidRPr="0011268A" w:rsidRDefault="007602E1" w:rsidP="000261A0">
      <w:pPr>
        <w:autoSpaceDE w:val="0"/>
        <w:autoSpaceDN w:val="0"/>
        <w:adjustRightInd w:val="0"/>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lastRenderedPageBreak/>
        <w:t xml:space="preserve">Vale lembrar que todos os ajustes de alarme devem ser sistematicamente determinados, documentados e justificados durante o planejamento da planta, </w:t>
      </w:r>
      <w:r w:rsidR="00F87162">
        <w:rPr>
          <w:rFonts w:ascii="Times New Roman" w:eastAsia="Times New Roman" w:hAnsi="Times New Roman" w:cs="Times New Roman"/>
          <w:sz w:val="24"/>
          <w:szCs w:val="20"/>
          <w:lang w:eastAsia="pt-BR"/>
        </w:rPr>
        <w:t xml:space="preserve">da </w:t>
      </w:r>
      <w:r w:rsidRPr="0011268A">
        <w:rPr>
          <w:rFonts w:ascii="Times New Roman" w:eastAsia="Times New Roman" w:hAnsi="Times New Roman" w:cs="Times New Roman"/>
          <w:sz w:val="24"/>
          <w:szCs w:val="20"/>
          <w:lang w:eastAsia="pt-BR"/>
        </w:rPr>
        <w:t xml:space="preserve">operação e </w:t>
      </w:r>
      <w:r w:rsidR="00F87162">
        <w:rPr>
          <w:rFonts w:ascii="Times New Roman" w:eastAsia="Times New Roman" w:hAnsi="Times New Roman" w:cs="Times New Roman"/>
          <w:sz w:val="24"/>
          <w:szCs w:val="20"/>
          <w:lang w:eastAsia="pt-BR"/>
        </w:rPr>
        <w:t xml:space="preserve">da </w:t>
      </w:r>
      <w:r w:rsidRPr="0011268A">
        <w:rPr>
          <w:rFonts w:ascii="Times New Roman" w:eastAsia="Times New Roman" w:hAnsi="Times New Roman" w:cs="Times New Roman"/>
          <w:sz w:val="24"/>
          <w:szCs w:val="20"/>
          <w:lang w:eastAsia="pt-BR"/>
        </w:rPr>
        <w:t>otimização.</w:t>
      </w:r>
    </w:p>
    <w:p w:rsidR="007602E1" w:rsidRPr="0011268A" w:rsidRDefault="00795336"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Uma forma adotada para compensar alguns problemas de instabilidade de processo foi o acréscimo de filtros. Estes</w:t>
      </w:r>
      <w:r w:rsidR="007602E1" w:rsidRPr="0011268A">
        <w:rPr>
          <w:rFonts w:ascii="Times New Roman" w:eastAsia="Arial Unicode MS" w:hAnsi="Times New Roman" w:cs="Times New Roman"/>
          <w:sz w:val="24"/>
          <w:szCs w:val="24"/>
          <w:lang w:eastAsia="pt-BR"/>
        </w:rPr>
        <w:t xml:space="preserve"> podem ser usados em sinais analógicos para garantir que realmente est</w:t>
      </w:r>
      <w:r w:rsidR="00FB7716" w:rsidRPr="0011268A">
        <w:rPr>
          <w:rFonts w:ascii="Times New Roman" w:eastAsia="Arial Unicode MS" w:hAnsi="Times New Roman" w:cs="Times New Roman"/>
          <w:sz w:val="24"/>
          <w:szCs w:val="24"/>
          <w:lang w:eastAsia="pt-BR"/>
        </w:rPr>
        <w:t>eja</w:t>
      </w:r>
      <w:r w:rsidR="007602E1" w:rsidRPr="0011268A">
        <w:rPr>
          <w:rFonts w:ascii="Times New Roman" w:eastAsia="Arial Unicode MS" w:hAnsi="Times New Roman" w:cs="Times New Roman"/>
          <w:sz w:val="24"/>
          <w:szCs w:val="24"/>
          <w:lang w:eastAsia="pt-BR"/>
        </w:rPr>
        <w:t xml:space="preserve"> acontecendo um alarme e não uma oscilação. Outro recurso </w:t>
      </w:r>
      <w:r w:rsidRPr="0011268A">
        <w:rPr>
          <w:rFonts w:ascii="Times New Roman" w:eastAsia="Arial Unicode MS" w:hAnsi="Times New Roman" w:cs="Times New Roman"/>
          <w:sz w:val="24"/>
          <w:szCs w:val="24"/>
          <w:lang w:eastAsia="pt-BR"/>
        </w:rPr>
        <w:t>foi</w:t>
      </w:r>
      <w:r w:rsidR="00806EFC" w:rsidRPr="0011268A">
        <w:rPr>
          <w:rFonts w:ascii="Times New Roman" w:eastAsia="Arial Unicode MS" w:hAnsi="Times New Roman" w:cs="Times New Roman"/>
          <w:sz w:val="24"/>
          <w:szCs w:val="24"/>
          <w:lang w:eastAsia="pt-BR"/>
        </w:rPr>
        <w:t xml:space="preserve"> o</w:t>
      </w:r>
      <w:r w:rsidR="007602E1" w:rsidRPr="0011268A">
        <w:rPr>
          <w:rFonts w:ascii="Times New Roman" w:eastAsia="Arial Unicode MS" w:hAnsi="Times New Roman" w:cs="Times New Roman"/>
          <w:sz w:val="24"/>
          <w:szCs w:val="24"/>
          <w:lang w:eastAsia="pt-BR"/>
        </w:rPr>
        <w:t xml:space="preserve"> ajuste da banda morta</w:t>
      </w:r>
      <w:r w:rsidRPr="0011268A">
        <w:rPr>
          <w:rFonts w:ascii="Times New Roman" w:eastAsia="Arial Unicode MS" w:hAnsi="Times New Roman" w:cs="Times New Roman"/>
          <w:sz w:val="24"/>
          <w:szCs w:val="24"/>
          <w:lang w:eastAsia="pt-BR"/>
        </w:rPr>
        <w:t>, manipulando-se</w:t>
      </w:r>
      <w:r w:rsidR="00806EFC" w:rsidRPr="0011268A">
        <w:rPr>
          <w:rFonts w:ascii="Times New Roman" w:eastAsia="Arial Unicode MS" w:hAnsi="Times New Roman" w:cs="Times New Roman"/>
          <w:sz w:val="24"/>
          <w:szCs w:val="24"/>
          <w:lang w:eastAsia="pt-BR"/>
        </w:rPr>
        <w:t xml:space="preserve"> s</w:t>
      </w:r>
      <w:r w:rsidR="007602E1" w:rsidRPr="0011268A">
        <w:rPr>
          <w:rFonts w:ascii="Times New Roman" w:eastAsia="Arial Unicode MS" w:hAnsi="Times New Roman" w:cs="Times New Roman"/>
          <w:sz w:val="24"/>
          <w:szCs w:val="24"/>
          <w:lang w:eastAsia="pt-BR"/>
        </w:rPr>
        <w:t xml:space="preserve">eu tamanho </w:t>
      </w:r>
      <w:r w:rsidR="00806EFC" w:rsidRPr="0011268A">
        <w:rPr>
          <w:rFonts w:ascii="Times New Roman" w:eastAsia="Arial Unicode MS" w:hAnsi="Times New Roman" w:cs="Times New Roman"/>
          <w:sz w:val="24"/>
          <w:szCs w:val="24"/>
          <w:lang w:eastAsia="pt-BR"/>
        </w:rPr>
        <w:t>para</w:t>
      </w:r>
      <w:r w:rsidR="007602E1" w:rsidRPr="0011268A">
        <w:rPr>
          <w:rFonts w:ascii="Times New Roman" w:eastAsia="Arial Unicode MS" w:hAnsi="Times New Roman" w:cs="Times New Roman"/>
          <w:sz w:val="24"/>
          <w:szCs w:val="24"/>
          <w:lang w:eastAsia="pt-BR"/>
        </w:rPr>
        <w:t xml:space="preserve"> ser maior que a oscilação do processo.</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Um mecanismo interessante que também </w:t>
      </w:r>
      <w:r w:rsidR="00806EFC" w:rsidRPr="0011268A">
        <w:rPr>
          <w:rFonts w:ascii="Times New Roman" w:eastAsia="Arial Unicode MS" w:hAnsi="Times New Roman" w:cs="Times New Roman"/>
          <w:sz w:val="24"/>
          <w:szCs w:val="24"/>
          <w:lang w:eastAsia="pt-BR"/>
        </w:rPr>
        <w:t>foi</w:t>
      </w:r>
      <w:r w:rsidRPr="0011268A">
        <w:rPr>
          <w:rFonts w:ascii="Times New Roman" w:eastAsia="Arial Unicode MS" w:hAnsi="Times New Roman" w:cs="Times New Roman"/>
          <w:sz w:val="24"/>
          <w:szCs w:val="24"/>
          <w:lang w:eastAsia="pt-BR"/>
        </w:rPr>
        <w:t xml:space="preserve"> usado </w:t>
      </w:r>
      <w:r w:rsidR="00806EFC" w:rsidRPr="0011268A">
        <w:rPr>
          <w:rFonts w:ascii="Times New Roman" w:eastAsia="Arial Unicode MS" w:hAnsi="Times New Roman" w:cs="Times New Roman"/>
          <w:sz w:val="24"/>
          <w:szCs w:val="24"/>
          <w:lang w:eastAsia="pt-BR"/>
        </w:rPr>
        <w:t xml:space="preserve">pela CBMM após a </w:t>
      </w:r>
      <w:proofErr w:type="gramStart"/>
      <w:r w:rsidR="00806EFC" w:rsidRPr="0011268A">
        <w:rPr>
          <w:rFonts w:ascii="Times New Roman" w:eastAsia="Arial Unicode MS" w:hAnsi="Times New Roman" w:cs="Times New Roman"/>
          <w:sz w:val="24"/>
          <w:szCs w:val="24"/>
          <w:lang w:eastAsia="pt-BR"/>
        </w:rPr>
        <w:t>implementação</w:t>
      </w:r>
      <w:proofErr w:type="gramEnd"/>
      <w:r w:rsidR="00806EFC" w:rsidRPr="0011268A">
        <w:rPr>
          <w:rFonts w:ascii="Times New Roman" w:eastAsia="Arial Unicode MS" w:hAnsi="Times New Roman" w:cs="Times New Roman"/>
          <w:sz w:val="24"/>
          <w:szCs w:val="24"/>
          <w:lang w:eastAsia="pt-BR"/>
        </w:rPr>
        <w:t xml:space="preserve"> do gerenciamento de alarmes foi o da</w:t>
      </w:r>
      <w:r w:rsidRPr="0011268A">
        <w:rPr>
          <w:rFonts w:ascii="Times New Roman" w:eastAsia="Arial Unicode MS" w:hAnsi="Times New Roman" w:cs="Times New Roman"/>
          <w:sz w:val="24"/>
          <w:szCs w:val="24"/>
          <w:lang w:eastAsia="pt-BR"/>
        </w:rPr>
        <w:t xml:space="preserve"> supressão. Suprimir um alarme consiste em omiti-lo da interface operacional, ou seja, não apresentar o alarme ao operador por um tempo, mesmo que ele </w:t>
      </w:r>
      <w:r w:rsidR="006E4B36"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w:t>
      </w:r>
      <w:r w:rsidR="006E4B36" w:rsidRPr="0011268A">
        <w:rPr>
          <w:rFonts w:ascii="Times New Roman" w:eastAsia="Arial Unicode MS" w:hAnsi="Times New Roman" w:cs="Times New Roman"/>
          <w:sz w:val="24"/>
          <w:szCs w:val="24"/>
          <w:lang w:eastAsia="pt-BR"/>
        </w:rPr>
        <w:t>t</w:t>
      </w:r>
      <w:r w:rsidR="0008048A" w:rsidRPr="0011268A">
        <w:rPr>
          <w:rFonts w:ascii="Times New Roman" w:eastAsia="Arial Unicode MS" w:hAnsi="Times New Roman" w:cs="Times New Roman"/>
          <w:sz w:val="24"/>
          <w:szCs w:val="24"/>
          <w:lang w:eastAsia="pt-BR"/>
        </w:rPr>
        <w:t>e</w:t>
      </w:r>
      <w:r w:rsidRPr="0011268A">
        <w:rPr>
          <w:rFonts w:ascii="Times New Roman" w:eastAsia="Arial Unicode MS" w:hAnsi="Times New Roman" w:cs="Times New Roman"/>
          <w:sz w:val="24"/>
          <w:szCs w:val="24"/>
          <w:lang w:eastAsia="pt-BR"/>
        </w:rPr>
        <w:t xml:space="preserve">ja ocorrendo. </w:t>
      </w:r>
      <w:r w:rsidR="00806EFC" w:rsidRPr="0011268A">
        <w:rPr>
          <w:rFonts w:ascii="Times New Roman" w:eastAsia="Arial Unicode MS" w:hAnsi="Times New Roman" w:cs="Times New Roman"/>
          <w:sz w:val="24"/>
          <w:szCs w:val="24"/>
          <w:lang w:eastAsia="pt-BR"/>
        </w:rPr>
        <w:t>Com isso</w:t>
      </w:r>
      <w:r w:rsidR="00F87162">
        <w:rPr>
          <w:rFonts w:ascii="Times New Roman" w:eastAsia="Arial Unicode MS" w:hAnsi="Times New Roman" w:cs="Times New Roman"/>
          <w:sz w:val="24"/>
          <w:szCs w:val="24"/>
          <w:lang w:eastAsia="pt-BR"/>
        </w:rPr>
        <w:t>,</w:t>
      </w:r>
      <w:r w:rsidR="00806EFC" w:rsidRPr="0011268A">
        <w:rPr>
          <w:rFonts w:ascii="Times New Roman" w:eastAsia="Arial Unicode MS" w:hAnsi="Times New Roman" w:cs="Times New Roman"/>
          <w:sz w:val="24"/>
          <w:szCs w:val="24"/>
          <w:lang w:eastAsia="pt-BR"/>
        </w:rPr>
        <w:t xml:space="preserve"> </w:t>
      </w:r>
      <w:r w:rsidR="00795336" w:rsidRPr="0011268A">
        <w:rPr>
          <w:rFonts w:ascii="Times New Roman" w:eastAsia="Arial Unicode MS" w:hAnsi="Times New Roman" w:cs="Times New Roman"/>
          <w:sz w:val="24"/>
          <w:szCs w:val="24"/>
          <w:lang w:eastAsia="pt-BR"/>
        </w:rPr>
        <w:t xml:space="preserve">evidenciam-se </w:t>
      </w:r>
      <w:r w:rsidRPr="0011268A">
        <w:rPr>
          <w:rFonts w:ascii="Times New Roman" w:eastAsia="Arial Unicode MS" w:hAnsi="Times New Roman" w:cs="Times New Roman"/>
          <w:sz w:val="24"/>
          <w:szCs w:val="24"/>
          <w:lang w:eastAsia="pt-BR"/>
        </w:rPr>
        <w:t xml:space="preserve">os alarmes que necessitem da atenção / resposta direta do operador, sem poluir a interface com outros alarmes. </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A supressão dos alarmes irá depender da </w:t>
      </w:r>
      <w:r w:rsidR="006E4B36" w:rsidRPr="0011268A">
        <w:rPr>
          <w:rFonts w:ascii="Times New Roman" w:eastAsia="Arial Unicode MS" w:hAnsi="Times New Roman" w:cs="Times New Roman"/>
          <w:sz w:val="24"/>
          <w:szCs w:val="24"/>
          <w:lang w:eastAsia="pt-BR"/>
        </w:rPr>
        <w:t xml:space="preserve">sua </w:t>
      </w:r>
      <w:r w:rsidRPr="0011268A">
        <w:rPr>
          <w:rFonts w:ascii="Times New Roman" w:eastAsia="Arial Unicode MS" w:hAnsi="Times New Roman" w:cs="Times New Roman"/>
          <w:sz w:val="24"/>
          <w:szCs w:val="24"/>
          <w:lang w:eastAsia="pt-BR"/>
        </w:rPr>
        <w:t xml:space="preserve">relevância e da condição de operação da planta. Para um resultado eficaz, é desejável que os alarmes sejam suprimidos nas seguintes condições: </w:t>
      </w:r>
    </w:p>
    <w:p w:rsidR="007602E1" w:rsidRPr="0011268A" w:rsidRDefault="006E4B36" w:rsidP="00795336">
      <w:pPr>
        <w:numPr>
          <w:ilvl w:val="0"/>
          <w:numId w:val="18"/>
        </w:numPr>
        <w:tabs>
          <w:tab w:val="clear" w:pos="1429"/>
          <w:tab w:val="num" w:pos="851"/>
        </w:tabs>
        <w:spacing w:after="0" w:line="360" w:lineRule="auto"/>
        <w:ind w:left="709" w:hanging="283"/>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Se forem</w:t>
      </w:r>
      <w:r w:rsidR="007602E1" w:rsidRPr="0011268A">
        <w:rPr>
          <w:rFonts w:ascii="Times New Roman" w:eastAsia="Arial Unicode MS" w:hAnsi="Times New Roman" w:cs="Times New Roman"/>
          <w:sz w:val="24"/>
          <w:szCs w:val="24"/>
          <w:lang w:eastAsia="pt-BR"/>
        </w:rPr>
        <w:t xml:space="preserve"> falsos ou</w:t>
      </w:r>
      <w:r w:rsidRPr="0011268A">
        <w:rPr>
          <w:rFonts w:ascii="Times New Roman" w:eastAsia="Arial Unicode MS" w:hAnsi="Times New Roman" w:cs="Times New Roman"/>
          <w:sz w:val="24"/>
          <w:szCs w:val="24"/>
          <w:lang w:eastAsia="pt-BR"/>
        </w:rPr>
        <w:t xml:space="preserve"> estiverem</w:t>
      </w:r>
      <w:r w:rsidR="007602E1" w:rsidRPr="0011268A">
        <w:rPr>
          <w:rFonts w:ascii="Times New Roman" w:eastAsia="Arial Unicode MS" w:hAnsi="Times New Roman" w:cs="Times New Roman"/>
          <w:sz w:val="24"/>
          <w:szCs w:val="24"/>
          <w:lang w:eastAsia="pt-BR"/>
        </w:rPr>
        <w:t xml:space="preserve"> fora de contexto;</w:t>
      </w:r>
    </w:p>
    <w:p w:rsidR="007602E1" w:rsidRPr="0011268A" w:rsidRDefault="006E4B36" w:rsidP="00795336">
      <w:pPr>
        <w:numPr>
          <w:ilvl w:val="0"/>
          <w:numId w:val="18"/>
        </w:numPr>
        <w:tabs>
          <w:tab w:val="clear" w:pos="1429"/>
          <w:tab w:val="num" w:pos="851"/>
        </w:tabs>
        <w:spacing w:after="0" w:line="360" w:lineRule="auto"/>
        <w:ind w:left="709" w:hanging="283"/>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Se</w:t>
      </w:r>
      <w:r w:rsidR="007602E1" w:rsidRPr="0011268A">
        <w:rPr>
          <w:rFonts w:ascii="Times New Roman" w:eastAsia="Arial Unicode MS" w:hAnsi="Times New Roman" w:cs="Times New Roman"/>
          <w:sz w:val="24"/>
          <w:szCs w:val="24"/>
          <w:lang w:eastAsia="pt-BR"/>
        </w:rPr>
        <w:t xml:space="preserve"> conforme </w:t>
      </w:r>
      <w:r w:rsidRPr="0011268A">
        <w:rPr>
          <w:rFonts w:ascii="Times New Roman" w:eastAsia="Arial Unicode MS" w:hAnsi="Times New Roman" w:cs="Times New Roman"/>
          <w:sz w:val="24"/>
          <w:szCs w:val="24"/>
          <w:lang w:eastAsia="pt-BR"/>
        </w:rPr>
        <w:t xml:space="preserve">a </w:t>
      </w:r>
      <w:r w:rsidR="007602E1" w:rsidRPr="0011268A">
        <w:rPr>
          <w:rFonts w:ascii="Times New Roman" w:eastAsia="Arial Unicode MS" w:hAnsi="Times New Roman" w:cs="Times New Roman"/>
          <w:sz w:val="24"/>
          <w:szCs w:val="24"/>
          <w:lang w:eastAsia="pt-BR"/>
        </w:rPr>
        <w:t>situação, não necessit</w:t>
      </w:r>
      <w:r w:rsidRPr="0011268A">
        <w:rPr>
          <w:rFonts w:ascii="Times New Roman" w:eastAsia="Arial Unicode MS" w:hAnsi="Times New Roman" w:cs="Times New Roman"/>
          <w:sz w:val="24"/>
          <w:szCs w:val="24"/>
          <w:lang w:eastAsia="pt-BR"/>
        </w:rPr>
        <w:t>arem</w:t>
      </w:r>
      <w:r w:rsidR="007602E1" w:rsidRPr="0011268A">
        <w:rPr>
          <w:rFonts w:ascii="Times New Roman" w:eastAsia="Arial Unicode MS" w:hAnsi="Times New Roman" w:cs="Times New Roman"/>
          <w:sz w:val="24"/>
          <w:szCs w:val="24"/>
          <w:lang w:eastAsia="pt-BR"/>
        </w:rPr>
        <w:t xml:space="preserve"> mais de resposta operacional;</w:t>
      </w:r>
    </w:p>
    <w:p w:rsidR="007602E1" w:rsidRPr="0011268A" w:rsidRDefault="006E4B36" w:rsidP="00795336">
      <w:pPr>
        <w:numPr>
          <w:ilvl w:val="0"/>
          <w:numId w:val="18"/>
        </w:numPr>
        <w:tabs>
          <w:tab w:val="clear" w:pos="1429"/>
          <w:tab w:val="num" w:pos="851"/>
        </w:tabs>
        <w:spacing w:after="0" w:line="360" w:lineRule="auto"/>
        <w:ind w:left="709" w:hanging="283"/>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Quando forem</w:t>
      </w:r>
      <w:r w:rsidR="007602E1" w:rsidRPr="0011268A">
        <w:rPr>
          <w:rFonts w:ascii="Times New Roman" w:eastAsia="Arial Unicode MS" w:hAnsi="Times New Roman" w:cs="Times New Roman"/>
          <w:sz w:val="24"/>
          <w:szCs w:val="24"/>
          <w:lang w:eastAsia="pt-BR"/>
        </w:rPr>
        <w:t xml:space="preserve"> encam</w:t>
      </w:r>
      <w:r w:rsidR="00ED1A7D" w:rsidRPr="0011268A">
        <w:rPr>
          <w:rFonts w:ascii="Times New Roman" w:eastAsia="Arial Unicode MS" w:hAnsi="Times New Roman" w:cs="Times New Roman"/>
          <w:sz w:val="24"/>
          <w:szCs w:val="24"/>
          <w:lang w:eastAsia="pt-BR"/>
        </w:rPr>
        <w:t>inhados à manutenção através de Ordem de Manutenção</w:t>
      </w:r>
      <w:r w:rsidR="007602E1" w:rsidRPr="0011268A">
        <w:rPr>
          <w:rFonts w:ascii="Times New Roman" w:eastAsia="Arial Unicode MS" w:hAnsi="Times New Roman" w:cs="Times New Roman"/>
          <w:sz w:val="24"/>
          <w:szCs w:val="24"/>
          <w:lang w:eastAsia="pt-BR"/>
        </w:rPr>
        <w:t>.</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Antes da consolidação da supressão dos alarmes</w:t>
      </w:r>
      <w:r w:rsidR="00146D1D">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w:t>
      </w:r>
      <w:r w:rsidR="00146D1D">
        <w:rPr>
          <w:rFonts w:ascii="Times New Roman" w:eastAsia="Arial Unicode MS" w:hAnsi="Times New Roman" w:cs="Times New Roman"/>
          <w:sz w:val="24"/>
          <w:szCs w:val="24"/>
          <w:lang w:eastAsia="pt-BR"/>
        </w:rPr>
        <w:t xml:space="preserve">verificamos </w:t>
      </w:r>
      <w:r w:rsidR="00795336" w:rsidRPr="0011268A">
        <w:rPr>
          <w:rFonts w:ascii="Times New Roman" w:eastAsia="Arial Unicode MS" w:hAnsi="Times New Roman" w:cs="Times New Roman"/>
          <w:sz w:val="24"/>
          <w:szCs w:val="24"/>
          <w:lang w:eastAsia="pt-BR"/>
        </w:rPr>
        <w:t>se</w:t>
      </w:r>
      <w:r w:rsidR="00146D1D">
        <w:rPr>
          <w:rFonts w:ascii="Times New Roman" w:eastAsia="Arial Unicode MS" w:hAnsi="Times New Roman" w:cs="Times New Roman"/>
          <w:sz w:val="24"/>
          <w:szCs w:val="24"/>
          <w:lang w:eastAsia="pt-BR"/>
        </w:rPr>
        <w:t>,</w:t>
      </w:r>
      <w:r w:rsidR="00795336" w:rsidRPr="0011268A">
        <w:rPr>
          <w:rFonts w:ascii="Times New Roman" w:eastAsia="Arial Unicode MS" w:hAnsi="Times New Roman" w:cs="Times New Roman"/>
          <w:sz w:val="24"/>
          <w:szCs w:val="24"/>
          <w:lang w:eastAsia="pt-BR"/>
        </w:rPr>
        <w:t xml:space="preserve"> realmente</w:t>
      </w:r>
      <w:r w:rsidR="00146D1D">
        <w:rPr>
          <w:rFonts w:ascii="Times New Roman" w:eastAsia="Arial Unicode MS" w:hAnsi="Times New Roman" w:cs="Times New Roman"/>
          <w:sz w:val="24"/>
          <w:szCs w:val="24"/>
          <w:lang w:eastAsia="pt-BR"/>
        </w:rPr>
        <w:t>,</w:t>
      </w:r>
      <w:r w:rsidR="00795336" w:rsidRPr="0011268A">
        <w:rPr>
          <w:rFonts w:ascii="Times New Roman" w:eastAsia="Arial Unicode MS" w:hAnsi="Times New Roman" w:cs="Times New Roman"/>
          <w:sz w:val="24"/>
          <w:szCs w:val="24"/>
          <w:lang w:eastAsia="pt-BR"/>
        </w:rPr>
        <w:t xml:space="preserve"> eles poderi</w:t>
      </w:r>
      <w:r w:rsidR="00806EFC" w:rsidRPr="0011268A">
        <w:rPr>
          <w:rFonts w:ascii="Times New Roman" w:eastAsia="Arial Unicode MS" w:hAnsi="Times New Roman" w:cs="Times New Roman"/>
          <w:sz w:val="24"/>
          <w:szCs w:val="24"/>
          <w:lang w:eastAsia="pt-BR"/>
        </w:rPr>
        <w:t>am</w:t>
      </w:r>
      <w:r w:rsidR="00795336" w:rsidRPr="0011268A">
        <w:rPr>
          <w:rFonts w:ascii="Times New Roman" w:eastAsia="Arial Unicode MS" w:hAnsi="Times New Roman" w:cs="Times New Roman"/>
          <w:sz w:val="24"/>
          <w:szCs w:val="24"/>
          <w:lang w:eastAsia="pt-BR"/>
        </w:rPr>
        <w:t xml:space="preserve"> </w:t>
      </w:r>
      <w:r w:rsidR="00ED1A7D" w:rsidRPr="0011268A">
        <w:rPr>
          <w:rFonts w:ascii="Times New Roman" w:eastAsia="Arial Unicode MS" w:hAnsi="Times New Roman" w:cs="Times New Roman"/>
          <w:sz w:val="24"/>
          <w:szCs w:val="24"/>
          <w:lang w:eastAsia="pt-BR"/>
        </w:rPr>
        <w:t xml:space="preserve">ser </w:t>
      </w:r>
      <w:r w:rsidRPr="0011268A">
        <w:rPr>
          <w:rFonts w:ascii="Times New Roman" w:eastAsia="Arial Unicode MS" w:hAnsi="Times New Roman" w:cs="Times New Roman"/>
          <w:sz w:val="24"/>
          <w:szCs w:val="24"/>
          <w:lang w:eastAsia="pt-BR"/>
        </w:rPr>
        <w:t xml:space="preserve">suprimidos ou se </w:t>
      </w:r>
      <w:r w:rsidR="00806EFC" w:rsidRPr="0011268A">
        <w:rPr>
          <w:rFonts w:ascii="Times New Roman" w:eastAsia="Arial Unicode MS" w:hAnsi="Times New Roman" w:cs="Times New Roman"/>
          <w:sz w:val="24"/>
          <w:szCs w:val="24"/>
          <w:lang w:eastAsia="pt-BR"/>
        </w:rPr>
        <w:t>eram</w:t>
      </w:r>
      <w:r w:rsidRPr="0011268A">
        <w:rPr>
          <w:rFonts w:ascii="Times New Roman" w:eastAsia="Arial Unicode MS" w:hAnsi="Times New Roman" w:cs="Times New Roman"/>
          <w:sz w:val="24"/>
          <w:szCs w:val="24"/>
          <w:lang w:eastAsia="pt-BR"/>
        </w:rPr>
        <w:t xml:space="preserve"> relevantes ao processo. Deve-se tomar cuidado para não omitir alarmes importantes.</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processo de supressão deve estar condicionado </w:t>
      </w:r>
      <w:r w:rsidR="006E4B36" w:rsidRPr="0011268A">
        <w:rPr>
          <w:rFonts w:ascii="Times New Roman" w:eastAsia="Arial Unicode MS" w:hAnsi="Times New Roman" w:cs="Times New Roman"/>
          <w:sz w:val="24"/>
          <w:szCs w:val="24"/>
          <w:lang w:eastAsia="pt-BR"/>
        </w:rPr>
        <w:t>à</w:t>
      </w:r>
      <w:r w:rsidRPr="0011268A">
        <w:rPr>
          <w:rFonts w:ascii="Times New Roman" w:eastAsia="Arial Unicode MS" w:hAnsi="Times New Roman" w:cs="Times New Roman"/>
          <w:sz w:val="24"/>
          <w:szCs w:val="24"/>
          <w:lang w:eastAsia="pt-BR"/>
        </w:rPr>
        <w:t xml:space="preserve"> troca de turno, de forma que cada novo usuário (operador que assume seu posto de trabalho), não fique desinformado</w:t>
      </w:r>
      <w:r w:rsidR="006E4B36" w:rsidRPr="0011268A">
        <w:rPr>
          <w:rFonts w:ascii="Times New Roman" w:eastAsia="Arial Unicode MS" w:hAnsi="Times New Roman" w:cs="Times New Roman"/>
          <w:sz w:val="24"/>
          <w:szCs w:val="24"/>
          <w:lang w:eastAsia="pt-BR"/>
        </w:rPr>
        <w:t xml:space="preserve"> dos alarmes suprimidos. Sob essa ó</w:t>
      </w:r>
      <w:r w:rsidRPr="0011268A">
        <w:rPr>
          <w:rFonts w:ascii="Times New Roman" w:eastAsia="Arial Unicode MS" w:hAnsi="Times New Roman" w:cs="Times New Roman"/>
          <w:sz w:val="24"/>
          <w:szCs w:val="24"/>
          <w:lang w:eastAsia="pt-BR"/>
        </w:rPr>
        <w:t xml:space="preserve">tica, uma prática interessante é a supressão </w:t>
      </w:r>
      <w:r w:rsidR="004703A1" w:rsidRPr="0011268A">
        <w:rPr>
          <w:rFonts w:ascii="Times New Roman" w:eastAsia="Arial Unicode MS" w:hAnsi="Times New Roman" w:cs="Times New Roman"/>
          <w:sz w:val="24"/>
          <w:szCs w:val="24"/>
          <w:lang w:eastAsia="pt-BR"/>
        </w:rPr>
        <w:t>semiautomática</w:t>
      </w:r>
      <w:r w:rsidRPr="0011268A">
        <w:rPr>
          <w:rFonts w:ascii="Times New Roman" w:eastAsia="Arial Unicode MS" w:hAnsi="Times New Roman" w:cs="Times New Roman"/>
          <w:sz w:val="24"/>
          <w:szCs w:val="24"/>
          <w:lang w:eastAsia="pt-BR"/>
        </w:rPr>
        <w:t xml:space="preserve">, </w:t>
      </w:r>
      <w:r w:rsidR="006E4B36" w:rsidRPr="0011268A">
        <w:rPr>
          <w:rFonts w:ascii="Times New Roman" w:eastAsia="Arial Unicode MS" w:hAnsi="Times New Roman" w:cs="Times New Roman"/>
          <w:sz w:val="24"/>
          <w:szCs w:val="24"/>
          <w:lang w:eastAsia="pt-BR"/>
        </w:rPr>
        <w:t>em que</w:t>
      </w:r>
      <w:r w:rsidRPr="0011268A">
        <w:rPr>
          <w:rFonts w:ascii="Times New Roman" w:eastAsia="Arial Unicode MS" w:hAnsi="Times New Roman" w:cs="Times New Roman"/>
          <w:sz w:val="24"/>
          <w:szCs w:val="24"/>
          <w:lang w:eastAsia="pt-BR"/>
        </w:rPr>
        <w:t xml:space="preserve"> os alarmes suprimidos permanecem n</w:t>
      </w:r>
      <w:r w:rsidR="006E4B36"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 xml:space="preserve"> estado, conforme aval do operador que assume seu turno.</w:t>
      </w:r>
    </w:p>
    <w:p w:rsidR="007602E1" w:rsidRPr="0011268A" w:rsidRDefault="007602E1" w:rsidP="000261A0">
      <w:pPr>
        <w:spacing w:after="120" w:line="360" w:lineRule="auto"/>
        <w:ind w:firstLine="709"/>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Quando necessário, os alarmes podem ser bloqueados ao invés de suprimidos. Como dito, alarmes suprimidos ocorrem, mas não são mostrados na interface do operador. Ao se bloquear</w:t>
      </w:r>
      <w:r w:rsidR="006E4B36" w:rsidRPr="0011268A">
        <w:rPr>
          <w:rFonts w:ascii="Times New Roman" w:eastAsia="Arial Unicode MS" w:hAnsi="Times New Roman" w:cs="Times New Roman"/>
          <w:sz w:val="24"/>
          <w:szCs w:val="24"/>
          <w:lang w:eastAsia="pt-BR"/>
        </w:rPr>
        <w:t>em</w:t>
      </w:r>
      <w:r w:rsidRPr="0011268A">
        <w:rPr>
          <w:rFonts w:ascii="Times New Roman" w:eastAsia="Arial Unicode MS" w:hAnsi="Times New Roman" w:cs="Times New Roman"/>
          <w:sz w:val="24"/>
          <w:szCs w:val="24"/>
          <w:lang w:eastAsia="pt-BR"/>
        </w:rPr>
        <w:t xml:space="preserve"> alarmes, </w:t>
      </w:r>
      <w:r w:rsidR="006E4B36"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s são efetivamente bloqueados no PLC, ou seja,</w:t>
      </w:r>
      <w:r w:rsidR="00146D1D">
        <w:rPr>
          <w:rFonts w:ascii="Times New Roman" w:eastAsia="Arial Unicode MS" w:hAnsi="Times New Roman" w:cs="Times New Roman"/>
          <w:sz w:val="24"/>
          <w:szCs w:val="24"/>
          <w:lang w:eastAsia="pt-BR"/>
        </w:rPr>
        <w:t xml:space="preserve"> nem chegam a acusar alarme. Ess</w:t>
      </w:r>
      <w:r w:rsidRPr="0011268A">
        <w:rPr>
          <w:rFonts w:ascii="Times New Roman" w:eastAsia="Arial Unicode MS" w:hAnsi="Times New Roman" w:cs="Times New Roman"/>
          <w:sz w:val="24"/>
          <w:szCs w:val="24"/>
          <w:lang w:eastAsia="pt-BR"/>
        </w:rPr>
        <w:t xml:space="preserve">a condição de bloqueio deve ser feita quando ocorre algum problema </w:t>
      </w:r>
      <w:r w:rsidR="009479D8" w:rsidRPr="0011268A">
        <w:rPr>
          <w:rFonts w:ascii="Times New Roman" w:eastAsia="Arial Unicode MS" w:hAnsi="Times New Roman" w:cs="Times New Roman"/>
          <w:sz w:val="24"/>
          <w:szCs w:val="24"/>
          <w:lang w:eastAsia="pt-BR"/>
        </w:rPr>
        <w:t>nesses dispositivos/sistemas</w:t>
      </w:r>
      <w:r w:rsidRPr="0011268A">
        <w:rPr>
          <w:rFonts w:ascii="Times New Roman" w:eastAsia="Arial Unicode MS" w:hAnsi="Times New Roman" w:cs="Times New Roman"/>
          <w:sz w:val="24"/>
          <w:szCs w:val="24"/>
          <w:lang w:eastAsia="pt-BR"/>
        </w:rPr>
        <w:t xml:space="preserve"> que necessitam da ação do operador. Por exemplo, caso um sensor </w:t>
      </w:r>
      <w:r w:rsidR="006E4B36"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w:t>
      </w:r>
      <w:r w:rsidR="006E4B36" w:rsidRPr="0011268A">
        <w:rPr>
          <w:rFonts w:ascii="Times New Roman" w:eastAsia="Arial Unicode MS" w:hAnsi="Times New Roman" w:cs="Times New Roman"/>
          <w:sz w:val="24"/>
          <w:szCs w:val="24"/>
          <w:lang w:eastAsia="pt-BR"/>
        </w:rPr>
        <w:t>t</w:t>
      </w:r>
      <w:r w:rsidR="0008048A" w:rsidRPr="0011268A">
        <w:rPr>
          <w:rFonts w:ascii="Times New Roman" w:eastAsia="Arial Unicode MS" w:hAnsi="Times New Roman" w:cs="Times New Roman"/>
          <w:sz w:val="24"/>
          <w:szCs w:val="24"/>
          <w:lang w:eastAsia="pt-BR"/>
        </w:rPr>
        <w:t>e</w:t>
      </w:r>
      <w:r w:rsidRPr="0011268A">
        <w:rPr>
          <w:rFonts w:ascii="Times New Roman" w:eastAsia="Arial Unicode MS" w:hAnsi="Times New Roman" w:cs="Times New Roman"/>
          <w:sz w:val="24"/>
          <w:szCs w:val="24"/>
          <w:lang w:eastAsia="pt-BR"/>
        </w:rPr>
        <w:t xml:space="preserve">ja com defeito e precise ser retirado do local, os alarmes que </w:t>
      </w:r>
      <w:r w:rsidR="006E4B36"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 xml:space="preserve"> sensor </w:t>
      </w:r>
      <w:r w:rsidR="006E4B36" w:rsidRPr="0011268A">
        <w:rPr>
          <w:rFonts w:ascii="Times New Roman" w:eastAsia="Arial Unicode MS" w:hAnsi="Times New Roman" w:cs="Times New Roman"/>
          <w:sz w:val="24"/>
          <w:szCs w:val="24"/>
          <w:lang w:eastAsia="pt-BR"/>
        </w:rPr>
        <w:t xml:space="preserve">acusa </w:t>
      </w:r>
      <w:r w:rsidR="006E4B36" w:rsidRPr="0011268A">
        <w:rPr>
          <w:rFonts w:ascii="Times New Roman" w:eastAsia="Arial Unicode MS" w:hAnsi="Times New Roman" w:cs="Times New Roman"/>
          <w:sz w:val="24"/>
          <w:szCs w:val="24"/>
          <w:lang w:eastAsia="pt-BR"/>
        </w:rPr>
        <w:lastRenderedPageBreak/>
        <w:t>podem ser bloqueados. Dess</w:t>
      </w:r>
      <w:r w:rsidRPr="0011268A">
        <w:rPr>
          <w:rFonts w:ascii="Times New Roman" w:eastAsia="Arial Unicode MS" w:hAnsi="Times New Roman" w:cs="Times New Roman"/>
          <w:sz w:val="24"/>
          <w:szCs w:val="24"/>
          <w:lang w:eastAsia="pt-BR"/>
        </w:rPr>
        <w:t>a forma, o bloqueio de alarmes irá depender da condição de operação da planta e dos equipamentos.</w:t>
      </w:r>
    </w:p>
    <w:p w:rsidR="007602E1" w:rsidRPr="0011268A" w:rsidRDefault="007602E1" w:rsidP="000261A0">
      <w:pPr>
        <w:spacing w:after="120" w:line="360" w:lineRule="auto"/>
        <w:ind w:firstLine="708"/>
        <w:jc w:val="both"/>
        <w:rPr>
          <w:rFonts w:ascii="Times New Roman" w:eastAsia="Times New Roman" w:hAnsi="Times New Roman" w:cs="Times New Roman"/>
          <w:b/>
          <w:sz w:val="24"/>
          <w:szCs w:val="24"/>
          <w:lang w:eastAsia="pt-BR"/>
        </w:rPr>
      </w:pPr>
      <w:bookmarkStart w:id="120" w:name="_Toc194215681"/>
    </w:p>
    <w:p w:rsidR="00795336" w:rsidRPr="0011268A" w:rsidRDefault="00795336" w:rsidP="00795336">
      <w:pPr>
        <w:spacing w:after="120" w:line="360" w:lineRule="auto"/>
        <w:jc w:val="both"/>
        <w:rPr>
          <w:rFonts w:ascii="Times New Roman" w:eastAsia="Times New Roman" w:hAnsi="Times New Roman" w:cs="Times New Roman"/>
          <w:b/>
          <w:sz w:val="24"/>
          <w:szCs w:val="24"/>
          <w:lang w:eastAsia="pt-BR"/>
        </w:rPr>
      </w:pPr>
    </w:p>
    <w:p w:rsidR="007602E1" w:rsidRPr="0011268A" w:rsidRDefault="00795336" w:rsidP="00795336">
      <w:pPr>
        <w:pStyle w:val="Ttulo3"/>
      </w:pPr>
      <w:bookmarkStart w:id="121" w:name="_Toc402658327"/>
      <w:r w:rsidRPr="0011268A">
        <w:t>5.3.3</w:t>
      </w:r>
      <w:r w:rsidRPr="0011268A">
        <w:tab/>
      </w:r>
      <w:r w:rsidR="007602E1" w:rsidRPr="0011268A">
        <w:t xml:space="preserve">Critérios Nível </w:t>
      </w:r>
      <w:proofErr w:type="gramStart"/>
      <w:r w:rsidR="007602E1" w:rsidRPr="0011268A">
        <w:t>2</w:t>
      </w:r>
      <w:bookmarkEnd w:id="120"/>
      <w:bookmarkEnd w:id="121"/>
      <w:proofErr w:type="gramEnd"/>
    </w:p>
    <w:p w:rsidR="007602E1" w:rsidRPr="0011268A" w:rsidRDefault="007602E1" w:rsidP="000261A0">
      <w:pPr>
        <w:spacing w:after="120" w:line="360" w:lineRule="auto"/>
        <w:ind w:firstLine="708"/>
        <w:jc w:val="both"/>
        <w:rPr>
          <w:rFonts w:ascii="Times New Roman" w:eastAsia="Times New Roman" w:hAnsi="Times New Roman" w:cs="Times New Roman"/>
          <w:b/>
          <w:sz w:val="24"/>
          <w:szCs w:val="24"/>
          <w:lang w:eastAsia="pt-BR"/>
        </w:rPr>
      </w:pPr>
    </w:p>
    <w:p w:rsidR="00795336" w:rsidRPr="0011268A" w:rsidRDefault="00795336" w:rsidP="000261A0">
      <w:pPr>
        <w:spacing w:after="120" w:line="360" w:lineRule="auto"/>
        <w:ind w:firstLine="708"/>
        <w:jc w:val="both"/>
        <w:rPr>
          <w:rFonts w:ascii="Times New Roman" w:eastAsia="Times New Roman" w:hAnsi="Times New Roman" w:cs="Times New Roman"/>
          <w:b/>
          <w:sz w:val="24"/>
          <w:szCs w:val="24"/>
          <w:lang w:eastAsia="pt-BR"/>
        </w:rPr>
      </w:pPr>
    </w:p>
    <w:p w:rsidR="007602E1" w:rsidRPr="0011268A" w:rsidRDefault="00795336" w:rsidP="000261A0">
      <w:pPr>
        <w:spacing w:after="120" w:line="360" w:lineRule="auto"/>
        <w:ind w:firstLine="709"/>
        <w:jc w:val="both"/>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 xml:space="preserve">No nível </w:t>
      </w:r>
      <w:proofErr w:type="gramStart"/>
      <w:r w:rsidRPr="0011268A">
        <w:rPr>
          <w:rFonts w:ascii="Times New Roman" w:eastAsia="Times New Roman" w:hAnsi="Times New Roman" w:cs="Times New Roman"/>
          <w:color w:val="000000"/>
          <w:sz w:val="24"/>
          <w:szCs w:val="20"/>
          <w:lang w:eastAsia="pt-BR"/>
        </w:rPr>
        <w:t>2</w:t>
      </w:r>
      <w:proofErr w:type="gramEnd"/>
      <w:r w:rsidRPr="0011268A">
        <w:rPr>
          <w:rFonts w:ascii="Times New Roman" w:eastAsia="Times New Roman" w:hAnsi="Times New Roman" w:cs="Times New Roman"/>
          <w:color w:val="000000"/>
          <w:sz w:val="24"/>
          <w:szCs w:val="20"/>
          <w:lang w:eastAsia="pt-BR"/>
        </w:rPr>
        <w:t>, conhecido como</w:t>
      </w:r>
      <w:r w:rsidR="007602E1" w:rsidRPr="0011268A">
        <w:rPr>
          <w:rFonts w:ascii="Times New Roman" w:eastAsia="Times New Roman" w:hAnsi="Times New Roman" w:cs="Times New Roman"/>
          <w:color w:val="000000"/>
          <w:sz w:val="24"/>
          <w:szCs w:val="20"/>
          <w:lang w:eastAsia="pt-BR"/>
        </w:rPr>
        <w:t xml:space="preserve"> Nível de Supervisão, todas as interações entre o operador e o processo são realizadas. A interface entre usuário e processo é fornecida através da aplicação do sistema de supervisão ou supervisório. Além de fornecer a interface operacional, </w:t>
      </w:r>
      <w:r w:rsidR="009479D8" w:rsidRPr="0011268A">
        <w:rPr>
          <w:rFonts w:ascii="Times New Roman" w:eastAsia="Times New Roman" w:hAnsi="Times New Roman" w:cs="Times New Roman"/>
          <w:color w:val="000000"/>
          <w:sz w:val="24"/>
          <w:szCs w:val="20"/>
          <w:lang w:eastAsia="pt-BR"/>
        </w:rPr>
        <w:t>e</w:t>
      </w:r>
      <w:r w:rsidR="0008048A" w:rsidRPr="0011268A">
        <w:rPr>
          <w:rFonts w:ascii="Times New Roman" w:eastAsia="Times New Roman" w:hAnsi="Times New Roman" w:cs="Times New Roman"/>
          <w:color w:val="000000"/>
          <w:sz w:val="24"/>
          <w:szCs w:val="20"/>
          <w:lang w:eastAsia="pt-BR"/>
        </w:rPr>
        <w:t>sse</w:t>
      </w:r>
      <w:r w:rsidR="007602E1" w:rsidRPr="0011268A">
        <w:rPr>
          <w:rFonts w:ascii="Times New Roman" w:eastAsia="Times New Roman" w:hAnsi="Times New Roman" w:cs="Times New Roman"/>
          <w:color w:val="000000"/>
          <w:sz w:val="24"/>
          <w:szCs w:val="20"/>
          <w:lang w:eastAsia="pt-BR"/>
        </w:rPr>
        <w:t xml:space="preserve"> tipo de sistema normalmente conta com gráficos de tendências de variáveis, relatórios de processo e sistema de alarmes.</w:t>
      </w:r>
    </w:p>
    <w:p w:rsidR="007602E1" w:rsidRPr="0011268A" w:rsidRDefault="007602E1" w:rsidP="000261A0">
      <w:pPr>
        <w:spacing w:after="120" w:line="360" w:lineRule="auto"/>
        <w:ind w:firstLine="709"/>
        <w:jc w:val="both"/>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 xml:space="preserve">A interface utilizada pelo operador serve para partir, parar e acompanhar o processo. Cada tela que representa simbolicamente uma parte do processo a ser monitorado é chamada </w:t>
      </w:r>
      <w:proofErr w:type="gramStart"/>
      <w:r w:rsidRPr="0011268A">
        <w:rPr>
          <w:rFonts w:ascii="Times New Roman" w:eastAsia="Times New Roman" w:hAnsi="Times New Roman" w:cs="Times New Roman"/>
          <w:color w:val="000000"/>
          <w:sz w:val="24"/>
          <w:szCs w:val="20"/>
          <w:lang w:eastAsia="pt-BR"/>
        </w:rPr>
        <w:t>tela sinótico</w:t>
      </w:r>
      <w:proofErr w:type="gramEnd"/>
      <w:r w:rsidRPr="0011268A">
        <w:rPr>
          <w:rFonts w:ascii="Times New Roman" w:eastAsia="Times New Roman" w:hAnsi="Times New Roman" w:cs="Times New Roman"/>
          <w:color w:val="000000"/>
          <w:sz w:val="24"/>
          <w:szCs w:val="20"/>
          <w:lang w:eastAsia="pt-BR"/>
        </w:rPr>
        <w:t xml:space="preserve">. </w:t>
      </w:r>
      <w:proofErr w:type="gramStart"/>
      <w:r w:rsidRPr="0011268A">
        <w:rPr>
          <w:rFonts w:ascii="Times New Roman" w:eastAsia="Times New Roman" w:hAnsi="Times New Roman" w:cs="Times New Roman"/>
          <w:color w:val="000000"/>
          <w:sz w:val="24"/>
          <w:szCs w:val="20"/>
          <w:lang w:eastAsia="pt-BR"/>
        </w:rPr>
        <w:t>As telas sinóticos</w:t>
      </w:r>
      <w:proofErr w:type="gramEnd"/>
      <w:r w:rsidRPr="0011268A">
        <w:rPr>
          <w:rFonts w:ascii="Times New Roman" w:eastAsia="Times New Roman" w:hAnsi="Times New Roman" w:cs="Times New Roman"/>
          <w:color w:val="000000"/>
          <w:sz w:val="24"/>
          <w:szCs w:val="20"/>
          <w:lang w:eastAsia="pt-BR"/>
        </w:rPr>
        <w:t xml:space="preserve"> são compostas de objetos gráficos cujo objetivo é representar os equipamentos da planta em seus múltiplos estados. Os estados de cada equipamento</w:t>
      </w:r>
      <w:r w:rsidR="00806EFC" w:rsidRPr="0011268A">
        <w:rPr>
          <w:rFonts w:ascii="Times New Roman" w:eastAsia="Times New Roman" w:hAnsi="Times New Roman" w:cs="Times New Roman"/>
          <w:color w:val="000000"/>
          <w:sz w:val="24"/>
          <w:szCs w:val="20"/>
          <w:lang w:eastAsia="pt-BR"/>
        </w:rPr>
        <w:t xml:space="preserve"> no sistema de supervisão da CBMM</w:t>
      </w:r>
      <w:r w:rsidRPr="0011268A">
        <w:rPr>
          <w:rFonts w:ascii="Times New Roman" w:eastAsia="Times New Roman" w:hAnsi="Times New Roman" w:cs="Times New Roman"/>
          <w:color w:val="000000"/>
          <w:sz w:val="24"/>
          <w:szCs w:val="20"/>
          <w:lang w:eastAsia="pt-BR"/>
        </w:rPr>
        <w:t xml:space="preserve"> são diferenciados por cores, conforme </w:t>
      </w:r>
      <w:r w:rsidR="0036443C" w:rsidRPr="0011268A">
        <w:rPr>
          <w:rFonts w:ascii="Times New Roman" w:eastAsia="Times New Roman" w:hAnsi="Times New Roman" w:cs="Times New Roman"/>
          <w:color w:val="000000"/>
          <w:sz w:val="24"/>
          <w:szCs w:val="20"/>
          <w:lang w:eastAsia="pt-BR"/>
        </w:rPr>
        <w:t xml:space="preserve">o Quadro </w:t>
      </w:r>
      <w:proofErr w:type="gramStart"/>
      <w:r w:rsidR="0036443C" w:rsidRPr="0011268A">
        <w:rPr>
          <w:rFonts w:ascii="Times New Roman" w:eastAsia="Times New Roman" w:hAnsi="Times New Roman" w:cs="Times New Roman"/>
          <w:color w:val="000000"/>
          <w:sz w:val="24"/>
          <w:szCs w:val="20"/>
          <w:lang w:eastAsia="pt-BR"/>
        </w:rPr>
        <w:t>2</w:t>
      </w:r>
      <w:proofErr w:type="gramEnd"/>
      <w:r w:rsidR="0036443C" w:rsidRPr="0011268A">
        <w:rPr>
          <w:rFonts w:ascii="Times New Roman" w:eastAsia="Times New Roman" w:hAnsi="Times New Roman" w:cs="Times New Roman"/>
          <w:color w:val="000000"/>
          <w:sz w:val="24"/>
          <w:szCs w:val="20"/>
          <w:lang w:eastAsia="pt-BR"/>
        </w:rPr>
        <w:t>,</w:t>
      </w:r>
    </w:p>
    <w:p w:rsidR="0036443C" w:rsidRPr="0011268A" w:rsidRDefault="0036443C" w:rsidP="0036443C">
      <w:pPr>
        <w:spacing w:after="240" w:line="240" w:lineRule="auto"/>
        <w:jc w:val="center"/>
        <w:rPr>
          <w:rFonts w:ascii="Times New Roman" w:eastAsia="Times New Roman" w:hAnsi="Times New Roman" w:cs="Times New Roman"/>
          <w:b/>
          <w:sz w:val="20"/>
          <w:szCs w:val="20"/>
          <w:lang w:eastAsia="pt-BR"/>
        </w:rPr>
      </w:pPr>
      <w:bookmarkStart w:id="122" w:name="_Toc194217027"/>
    </w:p>
    <w:p w:rsidR="0036443C" w:rsidRPr="0011268A" w:rsidRDefault="0036443C" w:rsidP="0036443C">
      <w:pPr>
        <w:pStyle w:val="Tabelas"/>
        <w:jc w:val="center"/>
      </w:pPr>
      <w:bookmarkStart w:id="123" w:name="_Toc402659078"/>
      <w:r w:rsidRPr="0011268A">
        <w:t>Quadro 02</w:t>
      </w:r>
      <w:r w:rsidR="00A1409D">
        <w:t xml:space="preserve"> –</w:t>
      </w:r>
      <w:r w:rsidRPr="0011268A">
        <w:t xml:space="preserve"> Diferenciação</w:t>
      </w:r>
      <w:r w:rsidR="00A1409D">
        <w:t xml:space="preserve"> </w:t>
      </w:r>
      <w:r w:rsidRPr="0011268A">
        <w:t>dos estados dos equipamentos</w:t>
      </w:r>
      <w:bookmarkEnd w:id="122"/>
      <w:bookmarkEnd w:id="123"/>
    </w:p>
    <w:tbl>
      <w:tblPr>
        <w:tblW w:w="7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062"/>
      </w:tblGrid>
      <w:tr w:rsidR="007602E1" w:rsidRPr="0011268A" w:rsidTr="0036443C">
        <w:trPr>
          <w:jc w:val="center"/>
        </w:trPr>
        <w:tc>
          <w:tcPr>
            <w:tcW w:w="3060" w:type="dxa"/>
            <w:shd w:val="clear" w:color="auto" w:fill="BFBFBF" w:themeFill="background1" w:themeFillShade="BF"/>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b/>
                <w:color w:val="000000"/>
                <w:sz w:val="24"/>
                <w:szCs w:val="20"/>
                <w:lang w:eastAsia="pt-BR"/>
              </w:rPr>
            </w:pPr>
            <w:r w:rsidRPr="0011268A">
              <w:rPr>
                <w:rFonts w:ascii="Times New Roman" w:eastAsia="Times New Roman" w:hAnsi="Times New Roman" w:cs="Times New Roman"/>
                <w:b/>
                <w:color w:val="000000"/>
                <w:sz w:val="24"/>
                <w:szCs w:val="20"/>
                <w:lang w:eastAsia="pt-BR"/>
              </w:rPr>
              <w:t>Estado do equipamento</w:t>
            </w:r>
          </w:p>
        </w:tc>
        <w:tc>
          <w:tcPr>
            <w:tcW w:w="4062" w:type="dxa"/>
            <w:shd w:val="clear" w:color="auto" w:fill="BFBFBF" w:themeFill="background1" w:themeFillShade="BF"/>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b/>
                <w:color w:val="000000"/>
                <w:sz w:val="24"/>
                <w:szCs w:val="20"/>
                <w:lang w:eastAsia="pt-BR"/>
              </w:rPr>
            </w:pPr>
            <w:r w:rsidRPr="0011268A">
              <w:rPr>
                <w:rFonts w:ascii="Times New Roman" w:eastAsia="Times New Roman" w:hAnsi="Times New Roman" w:cs="Times New Roman"/>
                <w:b/>
                <w:color w:val="000000"/>
                <w:sz w:val="24"/>
                <w:szCs w:val="20"/>
                <w:lang w:eastAsia="pt-BR"/>
              </w:rPr>
              <w:t>Cor</w:t>
            </w:r>
          </w:p>
        </w:tc>
      </w:tr>
      <w:tr w:rsidR="007602E1" w:rsidRPr="0011268A" w:rsidTr="0036443C">
        <w:trPr>
          <w:jc w:val="center"/>
        </w:trPr>
        <w:tc>
          <w:tcPr>
            <w:tcW w:w="3060" w:type="dxa"/>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Defeito</w:t>
            </w:r>
          </w:p>
        </w:tc>
        <w:tc>
          <w:tcPr>
            <w:tcW w:w="4062" w:type="dxa"/>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Amarelo piscando com fundo cinza</w:t>
            </w:r>
          </w:p>
        </w:tc>
      </w:tr>
      <w:tr w:rsidR="007602E1" w:rsidRPr="0011268A" w:rsidTr="0036443C">
        <w:trPr>
          <w:jc w:val="center"/>
        </w:trPr>
        <w:tc>
          <w:tcPr>
            <w:tcW w:w="3060" w:type="dxa"/>
            <w:shd w:val="clear" w:color="auto" w:fill="F2F2F2" w:themeFill="background1" w:themeFillShade="F2"/>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Funcionando</w:t>
            </w:r>
          </w:p>
        </w:tc>
        <w:tc>
          <w:tcPr>
            <w:tcW w:w="4062" w:type="dxa"/>
            <w:shd w:val="clear" w:color="auto" w:fill="F2F2F2" w:themeFill="background1" w:themeFillShade="F2"/>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Vermelho</w:t>
            </w:r>
          </w:p>
        </w:tc>
      </w:tr>
      <w:tr w:rsidR="007602E1" w:rsidRPr="0011268A" w:rsidTr="0036443C">
        <w:trPr>
          <w:jc w:val="center"/>
        </w:trPr>
        <w:tc>
          <w:tcPr>
            <w:tcW w:w="3060" w:type="dxa"/>
          </w:tcPr>
          <w:p w:rsidR="007602E1" w:rsidRPr="0011268A" w:rsidRDefault="007602E1" w:rsidP="00ED1A7D">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P</w:t>
            </w:r>
            <w:r w:rsidR="00ED1A7D" w:rsidRPr="0011268A">
              <w:rPr>
                <w:rFonts w:ascii="Times New Roman" w:eastAsia="Times New Roman" w:hAnsi="Times New Roman" w:cs="Times New Roman"/>
                <w:color w:val="000000"/>
                <w:sz w:val="24"/>
                <w:szCs w:val="20"/>
                <w:lang w:eastAsia="pt-BR"/>
              </w:rPr>
              <w:t>ronto Para Partir (PPP)</w:t>
            </w:r>
          </w:p>
        </w:tc>
        <w:tc>
          <w:tcPr>
            <w:tcW w:w="4062" w:type="dxa"/>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Verde</w:t>
            </w:r>
          </w:p>
        </w:tc>
      </w:tr>
      <w:tr w:rsidR="007602E1" w:rsidRPr="0011268A" w:rsidTr="0036443C">
        <w:trPr>
          <w:jc w:val="center"/>
        </w:trPr>
        <w:tc>
          <w:tcPr>
            <w:tcW w:w="3060" w:type="dxa"/>
            <w:shd w:val="clear" w:color="auto" w:fill="F2F2F2" w:themeFill="background1" w:themeFillShade="F2"/>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Intertravamento</w:t>
            </w:r>
          </w:p>
        </w:tc>
        <w:tc>
          <w:tcPr>
            <w:tcW w:w="4062" w:type="dxa"/>
            <w:shd w:val="clear" w:color="auto" w:fill="F2F2F2" w:themeFill="background1" w:themeFillShade="F2"/>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Branco</w:t>
            </w:r>
          </w:p>
        </w:tc>
      </w:tr>
    </w:tbl>
    <w:p w:rsidR="007602E1" w:rsidRPr="0011268A" w:rsidRDefault="0036443C" w:rsidP="0036443C">
      <w:pPr>
        <w:pStyle w:val="Fontes"/>
        <w:jc w:val="center"/>
      </w:pPr>
      <w:r w:rsidRPr="0011268A">
        <w:t>Fonte: Elaboração do autor.</w:t>
      </w:r>
    </w:p>
    <w:p w:rsidR="0036443C" w:rsidRPr="0011268A" w:rsidRDefault="0036443C" w:rsidP="00944F0B">
      <w:pPr>
        <w:spacing w:afterLines="120" w:after="288" w:line="360" w:lineRule="auto"/>
        <w:ind w:firstLine="709"/>
        <w:jc w:val="both"/>
        <w:rPr>
          <w:rFonts w:ascii="Times New Roman" w:eastAsia="Times New Roman" w:hAnsi="Times New Roman" w:cs="Times New Roman"/>
          <w:sz w:val="24"/>
          <w:szCs w:val="20"/>
          <w:lang w:eastAsia="pt-BR"/>
        </w:rPr>
      </w:pPr>
    </w:p>
    <w:p w:rsidR="007602E1" w:rsidRPr="0011268A" w:rsidRDefault="007602E1" w:rsidP="006F1E46">
      <w:pPr>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Situações anormais de processo são indicadas por alarmes</w:t>
      </w:r>
      <w:r w:rsidR="009479D8" w:rsidRPr="0011268A">
        <w:rPr>
          <w:rFonts w:ascii="Times New Roman" w:eastAsia="Times New Roman" w:hAnsi="Times New Roman" w:cs="Times New Roman"/>
          <w:sz w:val="24"/>
          <w:szCs w:val="20"/>
          <w:lang w:eastAsia="pt-BR"/>
        </w:rPr>
        <w:t>, os quais</w:t>
      </w:r>
      <w:r w:rsidRPr="0011268A">
        <w:rPr>
          <w:rFonts w:ascii="Times New Roman" w:eastAsia="Times New Roman" w:hAnsi="Times New Roman" w:cs="Times New Roman"/>
          <w:sz w:val="24"/>
          <w:szCs w:val="20"/>
          <w:lang w:eastAsia="pt-BR"/>
        </w:rPr>
        <w:t xml:space="preserve"> podem ser relacionados a um determinado equipamento, a uma variável do processo (digital ou analógica), ou ainda a um elemento pertencente ao sistema de controle e automação.</w:t>
      </w:r>
    </w:p>
    <w:p w:rsidR="007602E1" w:rsidRPr="0011268A" w:rsidRDefault="007602E1" w:rsidP="006F1E46">
      <w:pPr>
        <w:spacing w:after="120" w:line="360" w:lineRule="auto"/>
        <w:ind w:firstLine="709"/>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Os alarmes podem ser representados de três formas distintas:</w:t>
      </w:r>
    </w:p>
    <w:p w:rsidR="007602E1" w:rsidRPr="0011268A" w:rsidRDefault="007602E1" w:rsidP="006F1E46">
      <w:pPr>
        <w:numPr>
          <w:ilvl w:val="0"/>
          <w:numId w:val="20"/>
        </w:numPr>
        <w:tabs>
          <w:tab w:val="clear" w:pos="1759"/>
          <w:tab w:val="num" w:pos="1985"/>
        </w:tabs>
        <w:spacing w:after="120" w:line="360" w:lineRule="auto"/>
        <w:ind w:left="709" w:hanging="283"/>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Sinalização gráfica: Representação através de objetos, que podem ou não mudar de cor, piscar ou mudar suas características gráficas (posição e forma). </w:t>
      </w:r>
      <w:r w:rsidR="0008048A" w:rsidRPr="0011268A">
        <w:rPr>
          <w:rFonts w:ascii="Times New Roman" w:eastAsia="Times New Roman" w:hAnsi="Times New Roman" w:cs="Times New Roman"/>
          <w:sz w:val="24"/>
          <w:szCs w:val="20"/>
          <w:lang w:eastAsia="pt-BR"/>
        </w:rPr>
        <w:t>Esse</w:t>
      </w:r>
      <w:r w:rsidRPr="0011268A">
        <w:rPr>
          <w:rFonts w:ascii="Times New Roman" w:eastAsia="Times New Roman" w:hAnsi="Times New Roman" w:cs="Times New Roman"/>
          <w:sz w:val="24"/>
          <w:szCs w:val="20"/>
          <w:lang w:eastAsia="pt-BR"/>
        </w:rPr>
        <w:t xml:space="preserve"> tipo de </w:t>
      </w:r>
      <w:r w:rsidR="00146D1D">
        <w:rPr>
          <w:rFonts w:ascii="Times New Roman" w:eastAsia="Times New Roman" w:hAnsi="Times New Roman" w:cs="Times New Roman"/>
          <w:sz w:val="24"/>
          <w:szCs w:val="20"/>
          <w:lang w:eastAsia="pt-BR"/>
        </w:rPr>
        <w:lastRenderedPageBreak/>
        <w:t>representação ajuda a chamar à</w:t>
      </w:r>
      <w:r w:rsidRPr="0011268A">
        <w:rPr>
          <w:rFonts w:ascii="Times New Roman" w:eastAsia="Times New Roman" w:hAnsi="Times New Roman" w:cs="Times New Roman"/>
          <w:sz w:val="24"/>
          <w:szCs w:val="20"/>
          <w:lang w:eastAsia="pt-BR"/>
        </w:rPr>
        <w:t xml:space="preserve"> atenção do operador para um dado equipamento ou um ponto específico do processo.</w:t>
      </w:r>
    </w:p>
    <w:p w:rsidR="007602E1" w:rsidRPr="0011268A" w:rsidRDefault="007602E1" w:rsidP="006F1E46">
      <w:pPr>
        <w:numPr>
          <w:ilvl w:val="0"/>
          <w:numId w:val="20"/>
        </w:numPr>
        <w:tabs>
          <w:tab w:val="clear" w:pos="1759"/>
          <w:tab w:val="num" w:pos="1985"/>
        </w:tabs>
        <w:spacing w:after="120" w:line="360" w:lineRule="auto"/>
        <w:ind w:left="709" w:hanging="283"/>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Sinalização Sonora: Uma sirene de área ou um </w:t>
      </w:r>
      <w:r w:rsidRPr="00146D1D">
        <w:rPr>
          <w:rFonts w:ascii="Times New Roman" w:eastAsia="Times New Roman" w:hAnsi="Times New Roman" w:cs="Times New Roman"/>
          <w:i/>
          <w:sz w:val="24"/>
          <w:szCs w:val="20"/>
          <w:lang w:eastAsia="pt-BR"/>
        </w:rPr>
        <w:t>bip</w:t>
      </w:r>
      <w:r w:rsidRPr="0011268A">
        <w:rPr>
          <w:rFonts w:ascii="Times New Roman" w:eastAsia="Times New Roman" w:hAnsi="Times New Roman" w:cs="Times New Roman"/>
          <w:sz w:val="24"/>
          <w:szCs w:val="20"/>
          <w:lang w:eastAsia="pt-BR"/>
        </w:rPr>
        <w:t xml:space="preserve"> oriundo da estação de trabalho poderá gerar uma indicação sonor</w:t>
      </w:r>
      <w:r w:rsidR="00146D1D">
        <w:rPr>
          <w:rFonts w:ascii="Times New Roman" w:eastAsia="Times New Roman" w:hAnsi="Times New Roman" w:cs="Times New Roman"/>
          <w:sz w:val="24"/>
          <w:szCs w:val="20"/>
          <w:lang w:eastAsia="pt-BR"/>
        </w:rPr>
        <w:t xml:space="preserve">a de presença de alarme. Ajuda </w:t>
      </w:r>
      <w:proofErr w:type="gramStart"/>
      <w:r w:rsidR="00146D1D">
        <w:rPr>
          <w:rFonts w:ascii="Times New Roman" w:eastAsia="Times New Roman" w:hAnsi="Times New Roman" w:cs="Times New Roman"/>
          <w:sz w:val="24"/>
          <w:szCs w:val="20"/>
          <w:lang w:eastAsia="pt-BR"/>
        </w:rPr>
        <w:t>à</w:t>
      </w:r>
      <w:proofErr w:type="gramEnd"/>
      <w:r w:rsidRPr="0011268A">
        <w:rPr>
          <w:rFonts w:ascii="Times New Roman" w:eastAsia="Times New Roman" w:hAnsi="Times New Roman" w:cs="Times New Roman"/>
          <w:sz w:val="24"/>
          <w:szCs w:val="20"/>
          <w:lang w:eastAsia="pt-BR"/>
        </w:rPr>
        <w:t xml:space="preserve"> chamar a atenção do operador para a existência de um novo evento de alarme.</w:t>
      </w:r>
    </w:p>
    <w:p w:rsidR="007602E1" w:rsidRPr="0011268A" w:rsidRDefault="007602E1" w:rsidP="006F1E46">
      <w:pPr>
        <w:numPr>
          <w:ilvl w:val="0"/>
          <w:numId w:val="20"/>
        </w:numPr>
        <w:tabs>
          <w:tab w:val="clear" w:pos="1759"/>
          <w:tab w:val="num" w:pos="1985"/>
        </w:tabs>
        <w:spacing w:after="120" w:line="360" w:lineRule="auto"/>
        <w:ind w:left="709" w:hanging="283"/>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Mensagem Textual: Mensagens de texto claras, com diferenciação de prioridades por cor, ajudam a indicar com precisão o problema a ser resolvido pelo operador. As mensagens de alarme podem ser visualizadas em dois locais diferentes. </w:t>
      </w:r>
    </w:p>
    <w:p w:rsidR="006F1E46" w:rsidRPr="0011268A" w:rsidRDefault="006F1E46" w:rsidP="006F1E46">
      <w:pPr>
        <w:numPr>
          <w:ilvl w:val="0"/>
          <w:numId w:val="21"/>
        </w:numPr>
        <w:tabs>
          <w:tab w:val="num" w:pos="993"/>
        </w:tabs>
        <w:spacing w:after="120" w:line="360" w:lineRule="auto"/>
        <w:ind w:left="709" w:hanging="284"/>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O s</w:t>
      </w:r>
      <w:r w:rsidR="007602E1" w:rsidRPr="0011268A">
        <w:rPr>
          <w:rFonts w:ascii="Times New Roman" w:eastAsia="Times New Roman" w:hAnsi="Times New Roman" w:cs="Times New Roman"/>
          <w:sz w:val="24"/>
          <w:szCs w:val="20"/>
          <w:lang w:eastAsia="pt-BR"/>
        </w:rPr>
        <w:t>umário de alarmes</w:t>
      </w:r>
      <w:r w:rsidR="00806EFC" w:rsidRPr="0011268A">
        <w:rPr>
          <w:rFonts w:ascii="Times New Roman" w:eastAsia="Times New Roman" w:hAnsi="Times New Roman" w:cs="Times New Roman"/>
          <w:sz w:val="24"/>
          <w:szCs w:val="20"/>
          <w:lang w:eastAsia="pt-BR"/>
        </w:rPr>
        <w:t xml:space="preserve"> das aplicações da CBMM</w:t>
      </w:r>
      <w:r w:rsidRPr="0011268A">
        <w:rPr>
          <w:rFonts w:ascii="Times New Roman" w:eastAsia="Times New Roman" w:hAnsi="Times New Roman" w:cs="Times New Roman"/>
          <w:sz w:val="24"/>
          <w:szCs w:val="20"/>
          <w:lang w:eastAsia="pt-BR"/>
        </w:rPr>
        <w:t xml:space="preserve"> (Fig. 30) mostra todos os alarmes presentes na planta que se diferenciam pelas cores, conforme Quadro 03.</w:t>
      </w:r>
    </w:p>
    <w:p w:rsidR="007602E1" w:rsidRPr="0011268A" w:rsidRDefault="007602E1" w:rsidP="006F1E46">
      <w:pPr>
        <w:spacing w:after="0" w:line="240" w:lineRule="auto"/>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noProof/>
          <w:sz w:val="24"/>
          <w:szCs w:val="20"/>
          <w:lang w:eastAsia="pt-BR"/>
        </w:rPr>
        <w:drawing>
          <wp:inline distT="0" distB="0" distL="0" distR="0">
            <wp:extent cx="5391150" cy="3448050"/>
            <wp:effectExtent l="0" t="0" r="0" b="0"/>
            <wp:docPr id="4" name="Imagem 4"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F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rsidR="006F1E46" w:rsidRPr="0011268A" w:rsidRDefault="006F1E46" w:rsidP="006F1E46">
      <w:pPr>
        <w:pStyle w:val="Figuras"/>
      </w:pPr>
      <w:bookmarkStart w:id="124" w:name="_Toc402658851"/>
      <w:r w:rsidRPr="0011268A">
        <w:t>Figura 30 – Sumário de alarmes.</w:t>
      </w:r>
      <w:bookmarkEnd w:id="124"/>
    </w:p>
    <w:p w:rsidR="006F1E46" w:rsidRPr="0011268A" w:rsidRDefault="006F1E46" w:rsidP="006F1E46">
      <w:pPr>
        <w:spacing w:after="0" w:line="240" w:lineRule="auto"/>
        <w:jc w:val="center"/>
        <w:rPr>
          <w:rStyle w:val="FontesChar"/>
          <w:rFonts w:eastAsiaTheme="minorHAnsi"/>
        </w:rPr>
      </w:pPr>
      <w:r w:rsidRPr="0011268A">
        <w:rPr>
          <w:rStyle w:val="FontesChar"/>
          <w:rFonts w:eastAsiaTheme="minorHAnsi"/>
        </w:rPr>
        <w:t>Fonte: CBMM, 2014.</w:t>
      </w:r>
    </w:p>
    <w:p w:rsidR="006F1E46" w:rsidRPr="0011268A" w:rsidRDefault="006F1E46" w:rsidP="006F1E46">
      <w:pPr>
        <w:spacing w:after="0" w:line="360" w:lineRule="auto"/>
        <w:jc w:val="center"/>
        <w:rPr>
          <w:rStyle w:val="FontesChar"/>
          <w:rFonts w:eastAsiaTheme="minorHAnsi"/>
          <w:sz w:val="24"/>
        </w:rPr>
      </w:pPr>
    </w:p>
    <w:p w:rsidR="006F1E46" w:rsidRPr="0011268A" w:rsidRDefault="006F1E46" w:rsidP="006F1E46">
      <w:pPr>
        <w:pStyle w:val="Tabelas"/>
        <w:jc w:val="center"/>
        <w:rPr>
          <w:rStyle w:val="FontesChar"/>
          <w:rFonts w:eastAsiaTheme="minorHAnsi"/>
          <w:b/>
        </w:rPr>
      </w:pPr>
      <w:bookmarkStart w:id="125" w:name="_Toc402659079"/>
      <w:r w:rsidRPr="0011268A">
        <w:rPr>
          <w:rStyle w:val="FontesChar"/>
          <w:rFonts w:eastAsiaTheme="minorHAnsi"/>
          <w:b/>
        </w:rPr>
        <w:t>Quadro 03 – Diferenciação dos estados dos alarmes.</w:t>
      </w:r>
      <w:bookmarkEnd w:id="125"/>
    </w:p>
    <w:tbl>
      <w:tblPr>
        <w:tblW w:w="4899" w:type="dxa"/>
        <w:jc w:val="center"/>
        <w:tblInd w:w="-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1787"/>
      </w:tblGrid>
      <w:tr w:rsidR="007602E1" w:rsidRPr="0011268A" w:rsidTr="006F1E46">
        <w:trPr>
          <w:jc w:val="center"/>
        </w:trPr>
        <w:tc>
          <w:tcPr>
            <w:tcW w:w="3112" w:type="dxa"/>
            <w:shd w:val="clear" w:color="auto" w:fill="BFBFBF" w:themeFill="background1" w:themeFillShade="BF"/>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b/>
                <w:color w:val="000000"/>
                <w:sz w:val="24"/>
                <w:szCs w:val="20"/>
                <w:lang w:eastAsia="pt-BR"/>
              </w:rPr>
            </w:pPr>
            <w:r w:rsidRPr="0011268A">
              <w:rPr>
                <w:rFonts w:ascii="Times New Roman" w:eastAsia="Times New Roman" w:hAnsi="Times New Roman" w:cs="Times New Roman"/>
                <w:b/>
                <w:color w:val="000000"/>
                <w:sz w:val="24"/>
                <w:szCs w:val="20"/>
                <w:lang w:eastAsia="pt-BR"/>
              </w:rPr>
              <w:t>Estado do alarme</w:t>
            </w:r>
          </w:p>
        </w:tc>
        <w:tc>
          <w:tcPr>
            <w:tcW w:w="1787" w:type="dxa"/>
            <w:shd w:val="clear" w:color="auto" w:fill="BFBFBF" w:themeFill="background1" w:themeFillShade="BF"/>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b/>
                <w:color w:val="000000"/>
                <w:sz w:val="24"/>
                <w:szCs w:val="20"/>
                <w:lang w:eastAsia="pt-BR"/>
              </w:rPr>
            </w:pPr>
            <w:r w:rsidRPr="0011268A">
              <w:rPr>
                <w:rFonts w:ascii="Times New Roman" w:eastAsia="Times New Roman" w:hAnsi="Times New Roman" w:cs="Times New Roman"/>
                <w:b/>
                <w:color w:val="000000"/>
                <w:sz w:val="24"/>
                <w:szCs w:val="20"/>
                <w:lang w:eastAsia="pt-BR"/>
              </w:rPr>
              <w:t>Cor</w:t>
            </w:r>
          </w:p>
        </w:tc>
      </w:tr>
      <w:tr w:rsidR="007602E1" w:rsidRPr="0011268A" w:rsidTr="006F1E46">
        <w:trPr>
          <w:jc w:val="center"/>
        </w:trPr>
        <w:tc>
          <w:tcPr>
            <w:tcW w:w="3112" w:type="dxa"/>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Não reconhecido</w:t>
            </w:r>
          </w:p>
        </w:tc>
        <w:tc>
          <w:tcPr>
            <w:tcW w:w="1787" w:type="dxa"/>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Vermelho</w:t>
            </w:r>
          </w:p>
        </w:tc>
      </w:tr>
      <w:tr w:rsidR="007602E1" w:rsidRPr="0011268A" w:rsidTr="006F1E46">
        <w:trPr>
          <w:jc w:val="center"/>
        </w:trPr>
        <w:tc>
          <w:tcPr>
            <w:tcW w:w="3112" w:type="dxa"/>
            <w:shd w:val="clear" w:color="auto" w:fill="F2F2F2" w:themeFill="background1" w:themeFillShade="F2"/>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Reconhecido</w:t>
            </w:r>
          </w:p>
        </w:tc>
        <w:tc>
          <w:tcPr>
            <w:tcW w:w="1787" w:type="dxa"/>
            <w:shd w:val="clear" w:color="auto" w:fill="F2F2F2" w:themeFill="background1" w:themeFillShade="F2"/>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Cinza</w:t>
            </w:r>
          </w:p>
        </w:tc>
      </w:tr>
      <w:tr w:rsidR="007602E1" w:rsidRPr="0011268A" w:rsidTr="006F1E46">
        <w:trPr>
          <w:jc w:val="center"/>
        </w:trPr>
        <w:tc>
          <w:tcPr>
            <w:tcW w:w="3112" w:type="dxa"/>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Evento</w:t>
            </w:r>
          </w:p>
        </w:tc>
        <w:tc>
          <w:tcPr>
            <w:tcW w:w="1787" w:type="dxa"/>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Verde</w:t>
            </w:r>
          </w:p>
        </w:tc>
      </w:tr>
      <w:tr w:rsidR="007602E1" w:rsidRPr="0011268A" w:rsidTr="006F1E46">
        <w:trPr>
          <w:jc w:val="center"/>
        </w:trPr>
        <w:tc>
          <w:tcPr>
            <w:tcW w:w="3112" w:type="dxa"/>
            <w:shd w:val="clear" w:color="auto" w:fill="F2F2F2" w:themeFill="background1" w:themeFillShade="F2"/>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Normalizado</w:t>
            </w:r>
          </w:p>
        </w:tc>
        <w:tc>
          <w:tcPr>
            <w:tcW w:w="1787" w:type="dxa"/>
            <w:shd w:val="clear" w:color="auto" w:fill="F2F2F2" w:themeFill="background1" w:themeFillShade="F2"/>
          </w:tcPr>
          <w:p w:rsidR="007602E1" w:rsidRPr="0011268A" w:rsidRDefault="007602E1" w:rsidP="007602E1">
            <w:pPr>
              <w:spacing w:before="100" w:beforeAutospacing="1" w:after="100" w:afterAutospacing="1" w:line="240" w:lineRule="auto"/>
              <w:jc w:val="center"/>
              <w:rPr>
                <w:rFonts w:ascii="Times New Roman" w:eastAsia="Times New Roman" w:hAnsi="Times New Roman" w:cs="Times New Roman"/>
                <w:color w:val="000000"/>
                <w:sz w:val="24"/>
                <w:szCs w:val="20"/>
                <w:lang w:eastAsia="pt-BR"/>
              </w:rPr>
            </w:pPr>
            <w:r w:rsidRPr="0011268A">
              <w:rPr>
                <w:rFonts w:ascii="Times New Roman" w:eastAsia="Times New Roman" w:hAnsi="Times New Roman" w:cs="Times New Roman"/>
                <w:color w:val="000000"/>
                <w:sz w:val="24"/>
                <w:szCs w:val="20"/>
                <w:lang w:eastAsia="pt-BR"/>
              </w:rPr>
              <w:t>Amarelo</w:t>
            </w:r>
          </w:p>
        </w:tc>
      </w:tr>
    </w:tbl>
    <w:p w:rsidR="007602E1" w:rsidRPr="0011268A" w:rsidRDefault="006F1E46" w:rsidP="006F1E46">
      <w:pPr>
        <w:pStyle w:val="Fontes"/>
        <w:jc w:val="center"/>
      </w:pPr>
      <w:r w:rsidRPr="0011268A">
        <w:t>Fonte: Elaboração do autor.</w:t>
      </w:r>
    </w:p>
    <w:p w:rsidR="006F1E46" w:rsidRPr="0011268A" w:rsidRDefault="006F1E46" w:rsidP="00944F0B">
      <w:pPr>
        <w:spacing w:afterLines="120" w:after="288" w:line="360" w:lineRule="auto"/>
        <w:ind w:firstLine="709"/>
        <w:contextualSpacing/>
        <w:jc w:val="both"/>
        <w:rPr>
          <w:rFonts w:ascii="Times New Roman" w:eastAsia="Times New Roman" w:hAnsi="Times New Roman" w:cs="Times New Roman"/>
          <w:sz w:val="24"/>
          <w:szCs w:val="20"/>
          <w:lang w:eastAsia="pt-BR"/>
        </w:rPr>
      </w:pPr>
    </w:p>
    <w:p w:rsidR="007602E1" w:rsidRPr="0011268A" w:rsidRDefault="007602E1" w:rsidP="00944F0B">
      <w:pPr>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Através da tela de sumário de alarmes </w:t>
      </w:r>
      <w:r w:rsidR="006F1E46" w:rsidRPr="0011268A">
        <w:rPr>
          <w:rFonts w:ascii="Times New Roman" w:eastAsia="Times New Roman" w:hAnsi="Times New Roman" w:cs="Times New Roman"/>
          <w:sz w:val="24"/>
          <w:szCs w:val="20"/>
          <w:lang w:eastAsia="pt-BR"/>
        </w:rPr>
        <w:t>podem-se</w:t>
      </w:r>
      <w:r w:rsidRPr="0011268A">
        <w:rPr>
          <w:rFonts w:ascii="Times New Roman" w:eastAsia="Times New Roman" w:hAnsi="Times New Roman" w:cs="Times New Roman"/>
          <w:sz w:val="24"/>
          <w:szCs w:val="20"/>
          <w:lang w:eastAsia="pt-BR"/>
        </w:rPr>
        <w:t xml:space="preserve"> filtrar as informações</w:t>
      </w:r>
      <w:r w:rsidR="00146D1D">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de acordo com o tipo (alarmes ou eventos) ou de acordo com o grupo. Além dos parâmetros já mostrados </w:t>
      </w:r>
      <w:r w:rsidRPr="0011268A">
        <w:rPr>
          <w:rFonts w:ascii="Times New Roman" w:eastAsia="Times New Roman" w:hAnsi="Times New Roman" w:cs="Times New Roman"/>
          <w:sz w:val="24"/>
          <w:szCs w:val="20"/>
          <w:lang w:eastAsia="pt-BR"/>
        </w:rPr>
        <w:lastRenderedPageBreak/>
        <w:t xml:space="preserve">para os alarmes (data, horário, tipo, descrição, </w:t>
      </w:r>
      <w:r w:rsidR="008E7DEE" w:rsidRPr="0011268A">
        <w:rPr>
          <w:rFonts w:ascii="Times New Roman" w:eastAsia="Times New Roman" w:hAnsi="Times New Roman" w:cs="Times New Roman"/>
          <w:i/>
          <w:sz w:val="24"/>
          <w:szCs w:val="20"/>
          <w:lang w:eastAsia="pt-BR"/>
        </w:rPr>
        <w:t>tag</w:t>
      </w:r>
      <w:r w:rsidRPr="0011268A">
        <w:rPr>
          <w:rFonts w:ascii="Times New Roman" w:eastAsia="Times New Roman" w:hAnsi="Times New Roman" w:cs="Times New Roman"/>
          <w:sz w:val="24"/>
          <w:szCs w:val="20"/>
          <w:lang w:eastAsia="pt-BR"/>
        </w:rPr>
        <w:t>, grupo e valor), poderá ser acrescentada a opção prioridade, que deverá ser redefinida para todos os alarmes.</w:t>
      </w:r>
    </w:p>
    <w:p w:rsidR="006F1E46" w:rsidRPr="0011268A" w:rsidRDefault="007602E1" w:rsidP="00944F0B">
      <w:pPr>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Além da diferenciação por cores do estado dos alarmes, como mostrado </w:t>
      </w:r>
      <w:r w:rsidR="006F1E46" w:rsidRPr="0011268A">
        <w:rPr>
          <w:rFonts w:ascii="Times New Roman" w:eastAsia="Times New Roman" w:hAnsi="Times New Roman" w:cs="Times New Roman"/>
          <w:sz w:val="24"/>
          <w:szCs w:val="20"/>
          <w:lang w:eastAsia="pt-BR"/>
        </w:rPr>
        <w:t>no Quadro 04</w:t>
      </w:r>
      <w:r w:rsidRPr="0011268A">
        <w:rPr>
          <w:rFonts w:ascii="Times New Roman" w:eastAsia="Times New Roman" w:hAnsi="Times New Roman" w:cs="Times New Roman"/>
          <w:sz w:val="24"/>
          <w:szCs w:val="20"/>
          <w:lang w:eastAsia="pt-BR"/>
        </w:rPr>
        <w:t>, existe uma opção para garantir a eficiência do sistema que é a codificação dos alarmes por meio de cores</w:t>
      </w:r>
      <w:r w:rsidR="00146D1D">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em função da criticidade dos mesmos. Isso poderá ser feito para os alarmes mais críticos a fim de garantir que o operador dê uma atenção especial a ele</w:t>
      </w:r>
      <w:r w:rsidR="009479D8" w:rsidRPr="0011268A">
        <w:rPr>
          <w:rFonts w:ascii="Times New Roman" w:eastAsia="Times New Roman" w:hAnsi="Times New Roman" w:cs="Times New Roman"/>
          <w:sz w:val="24"/>
          <w:szCs w:val="20"/>
          <w:lang w:eastAsia="pt-BR"/>
        </w:rPr>
        <w:t>s. Uma opção para ess</w:t>
      </w:r>
      <w:r w:rsidR="006B3621" w:rsidRPr="0011268A">
        <w:rPr>
          <w:rFonts w:ascii="Times New Roman" w:eastAsia="Times New Roman" w:hAnsi="Times New Roman" w:cs="Times New Roman"/>
          <w:sz w:val="24"/>
          <w:szCs w:val="20"/>
          <w:lang w:eastAsia="pt-BR"/>
        </w:rPr>
        <w:t>a solução foi</w:t>
      </w:r>
      <w:r w:rsidRPr="0011268A">
        <w:rPr>
          <w:rFonts w:ascii="Times New Roman" w:eastAsia="Times New Roman" w:hAnsi="Times New Roman" w:cs="Times New Roman"/>
          <w:sz w:val="24"/>
          <w:szCs w:val="20"/>
          <w:lang w:eastAsia="pt-BR"/>
        </w:rPr>
        <w:t xml:space="preserve"> utilizar as core</w:t>
      </w:r>
      <w:r w:rsidR="0041523B" w:rsidRPr="0011268A">
        <w:rPr>
          <w:rFonts w:ascii="Times New Roman" w:eastAsia="Times New Roman" w:hAnsi="Times New Roman" w:cs="Times New Roman"/>
          <w:sz w:val="24"/>
          <w:szCs w:val="20"/>
          <w:lang w:eastAsia="pt-BR"/>
        </w:rPr>
        <w:t>s de acordo com o Quadro 04.</w:t>
      </w:r>
    </w:p>
    <w:p w:rsidR="006F1E46" w:rsidRPr="0011268A" w:rsidRDefault="006F1E46" w:rsidP="006F1E46">
      <w:pPr>
        <w:pStyle w:val="Tabelas"/>
        <w:jc w:val="center"/>
        <w:rPr>
          <w:color w:val="0000FF"/>
        </w:rPr>
      </w:pPr>
      <w:bookmarkStart w:id="126" w:name="_Toc194217029"/>
      <w:bookmarkStart w:id="127" w:name="_Toc402659080"/>
      <w:r w:rsidRPr="0011268A">
        <w:t>Quadro 04</w:t>
      </w:r>
      <w:r w:rsidR="00A1409D">
        <w:t xml:space="preserve"> –</w:t>
      </w:r>
      <w:r w:rsidRPr="0011268A">
        <w:t xml:space="preserve"> Diferenciação</w:t>
      </w:r>
      <w:r w:rsidR="00A1409D">
        <w:t xml:space="preserve"> </w:t>
      </w:r>
      <w:r w:rsidRPr="0011268A">
        <w:t>da prioridade dos alarmes</w:t>
      </w:r>
      <w:bookmarkEnd w:id="126"/>
      <w:r w:rsidRPr="0011268A">
        <w:t>.</w:t>
      </w:r>
      <w:bookmarkEnd w:id="127"/>
    </w:p>
    <w:tbl>
      <w:tblPr>
        <w:tblW w:w="7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062"/>
      </w:tblGrid>
      <w:tr w:rsidR="007602E1" w:rsidRPr="0011268A" w:rsidTr="0041523B">
        <w:trPr>
          <w:jc w:val="center"/>
        </w:trPr>
        <w:tc>
          <w:tcPr>
            <w:tcW w:w="3060" w:type="dxa"/>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Times New Roman" w:hAnsi="Times New Roman" w:cs="Times New Roman"/>
                <w:b/>
                <w:sz w:val="24"/>
                <w:szCs w:val="20"/>
                <w:lang w:eastAsia="pt-BR"/>
              </w:rPr>
            </w:pPr>
            <w:r w:rsidRPr="0011268A">
              <w:rPr>
                <w:rFonts w:ascii="Times New Roman" w:eastAsia="Times New Roman" w:hAnsi="Times New Roman" w:cs="Times New Roman"/>
                <w:b/>
                <w:sz w:val="24"/>
                <w:szCs w:val="20"/>
                <w:lang w:eastAsia="pt-BR"/>
              </w:rPr>
              <w:t>Prioridade do alarme</w:t>
            </w:r>
          </w:p>
        </w:tc>
        <w:tc>
          <w:tcPr>
            <w:tcW w:w="4062" w:type="dxa"/>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Times New Roman" w:hAnsi="Times New Roman" w:cs="Times New Roman"/>
                <w:b/>
                <w:sz w:val="24"/>
                <w:szCs w:val="20"/>
                <w:lang w:eastAsia="pt-BR"/>
              </w:rPr>
            </w:pPr>
            <w:r w:rsidRPr="0011268A">
              <w:rPr>
                <w:rFonts w:ascii="Times New Roman" w:eastAsia="Times New Roman" w:hAnsi="Times New Roman" w:cs="Times New Roman"/>
                <w:b/>
                <w:sz w:val="24"/>
                <w:szCs w:val="20"/>
                <w:lang w:eastAsia="pt-BR"/>
              </w:rPr>
              <w:t>Cor</w:t>
            </w:r>
          </w:p>
        </w:tc>
      </w:tr>
      <w:tr w:rsidR="007602E1" w:rsidRPr="0011268A" w:rsidTr="0041523B">
        <w:trPr>
          <w:jc w:val="center"/>
        </w:trPr>
        <w:tc>
          <w:tcPr>
            <w:tcW w:w="3060" w:type="dxa"/>
          </w:tcPr>
          <w:p w:rsidR="007602E1" w:rsidRPr="0011268A" w:rsidRDefault="007602E1" w:rsidP="00944F0B">
            <w:pPr>
              <w:spacing w:afterLines="120" w:after="288" w:line="240" w:lineRule="auto"/>
              <w:contextualSpacing/>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Crítica</w:t>
            </w:r>
          </w:p>
        </w:tc>
        <w:tc>
          <w:tcPr>
            <w:tcW w:w="4062" w:type="dxa"/>
          </w:tcPr>
          <w:p w:rsidR="007602E1" w:rsidRPr="0011268A" w:rsidRDefault="007602E1" w:rsidP="00944F0B">
            <w:pPr>
              <w:spacing w:afterLines="120" w:after="288" w:line="240" w:lineRule="auto"/>
              <w:contextualSpacing/>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Roxo</w:t>
            </w:r>
          </w:p>
        </w:tc>
      </w:tr>
      <w:tr w:rsidR="007602E1" w:rsidRPr="0011268A" w:rsidTr="0041523B">
        <w:trPr>
          <w:jc w:val="center"/>
        </w:trPr>
        <w:tc>
          <w:tcPr>
            <w:tcW w:w="3060" w:type="dxa"/>
            <w:shd w:val="clear" w:color="auto" w:fill="F2F2F2" w:themeFill="background1" w:themeFillShade="F2"/>
          </w:tcPr>
          <w:p w:rsidR="007602E1" w:rsidRPr="0011268A" w:rsidRDefault="007602E1" w:rsidP="00944F0B">
            <w:pPr>
              <w:spacing w:afterLines="120" w:after="288" w:line="240" w:lineRule="auto"/>
              <w:contextualSpacing/>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Alta</w:t>
            </w:r>
          </w:p>
        </w:tc>
        <w:tc>
          <w:tcPr>
            <w:tcW w:w="4062" w:type="dxa"/>
            <w:shd w:val="clear" w:color="auto" w:fill="F2F2F2" w:themeFill="background1" w:themeFillShade="F2"/>
          </w:tcPr>
          <w:p w:rsidR="007602E1" w:rsidRPr="0011268A" w:rsidRDefault="007602E1" w:rsidP="00944F0B">
            <w:pPr>
              <w:spacing w:afterLines="120" w:after="288" w:line="240" w:lineRule="auto"/>
              <w:contextualSpacing/>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Vermelho</w:t>
            </w:r>
          </w:p>
        </w:tc>
      </w:tr>
      <w:tr w:rsidR="007602E1" w:rsidRPr="0011268A" w:rsidTr="0041523B">
        <w:trPr>
          <w:jc w:val="center"/>
        </w:trPr>
        <w:tc>
          <w:tcPr>
            <w:tcW w:w="3060" w:type="dxa"/>
          </w:tcPr>
          <w:p w:rsidR="007602E1" w:rsidRPr="0011268A" w:rsidRDefault="007602E1" w:rsidP="00944F0B">
            <w:pPr>
              <w:spacing w:afterLines="120" w:after="288" w:line="240" w:lineRule="auto"/>
              <w:contextualSpacing/>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Média</w:t>
            </w:r>
          </w:p>
        </w:tc>
        <w:tc>
          <w:tcPr>
            <w:tcW w:w="4062" w:type="dxa"/>
          </w:tcPr>
          <w:p w:rsidR="007602E1" w:rsidRPr="0011268A" w:rsidRDefault="007602E1" w:rsidP="00944F0B">
            <w:pPr>
              <w:spacing w:afterLines="120" w:after="288" w:line="240" w:lineRule="auto"/>
              <w:contextualSpacing/>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Laranja</w:t>
            </w:r>
          </w:p>
        </w:tc>
      </w:tr>
      <w:tr w:rsidR="007602E1" w:rsidRPr="0011268A" w:rsidTr="0041523B">
        <w:trPr>
          <w:jc w:val="center"/>
        </w:trPr>
        <w:tc>
          <w:tcPr>
            <w:tcW w:w="3060" w:type="dxa"/>
            <w:shd w:val="clear" w:color="auto" w:fill="F2F2F2" w:themeFill="background1" w:themeFillShade="F2"/>
          </w:tcPr>
          <w:p w:rsidR="007602E1" w:rsidRPr="0011268A" w:rsidRDefault="007602E1" w:rsidP="00944F0B">
            <w:pPr>
              <w:spacing w:afterLines="120" w:after="288" w:line="240" w:lineRule="auto"/>
              <w:contextualSpacing/>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Baixa</w:t>
            </w:r>
          </w:p>
        </w:tc>
        <w:tc>
          <w:tcPr>
            <w:tcW w:w="4062" w:type="dxa"/>
            <w:shd w:val="clear" w:color="auto" w:fill="F2F2F2" w:themeFill="background1" w:themeFillShade="F2"/>
          </w:tcPr>
          <w:p w:rsidR="007602E1" w:rsidRPr="0011268A" w:rsidRDefault="007602E1" w:rsidP="00944F0B">
            <w:pPr>
              <w:spacing w:afterLines="120" w:after="288" w:line="240" w:lineRule="auto"/>
              <w:contextualSpacing/>
              <w:jc w:val="center"/>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Amarelo</w:t>
            </w:r>
          </w:p>
        </w:tc>
      </w:tr>
    </w:tbl>
    <w:p w:rsidR="007602E1" w:rsidRPr="0011268A" w:rsidRDefault="006F1E46" w:rsidP="006F1E46">
      <w:pPr>
        <w:pStyle w:val="Fontes"/>
        <w:jc w:val="center"/>
      </w:pPr>
      <w:r w:rsidRPr="0011268A">
        <w:t>Fonte: Elaboração do autor.</w:t>
      </w:r>
    </w:p>
    <w:p w:rsidR="006F1E46" w:rsidRPr="0011268A" w:rsidRDefault="006F1E46" w:rsidP="00944F0B">
      <w:pPr>
        <w:spacing w:afterLines="120" w:after="288" w:line="360" w:lineRule="auto"/>
        <w:ind w:firstLine="709"/>
        <w:contextualSpacing/>
        <w:jc w:val="both"/>
        <w:rPr>
          <w:rFonts w:ascii="Times New Roman" w:eastAsia="Times New Roman" w:hAnsi="Times New Roman" w:cs="Times New Roman"/>
          <w:color w:val="0000FF"/>
          <w:sz w:val="24"/>
          <w:szCs w:val="20"/>
          <w:lang w:eastAsia="pt-BR"/>
        </w:rPr>
      </w:pPr>
    </w:p>
    <w:p w:rsidR="0041523B" w:rsidRPr="0011268A" w:rsidRDefault="007602E1" w:rsidP="00944F0B">
      <w:pPr>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 descrição clara dos alarmes é fundamental para que o operador compreenda os problemas ocorridos. Ela deve ser bem objetiva, mas sem omitir informações necessárias. Como dito anteriormente, a descrição deve conter o </w:t>
      </w:r>
      <w:r w:rsidR="008E7DEE" w:rsidRPr="0011268A">
        <w:rPr>
          <w:rFonts w:ascii="Times New Roman" w:eastAsia="Times New Roman" w:hAnsi="Times New Roman" w:cs="Times New Roman"/>
          <w:i/>
          <w:sz w:val="24"/>
          <w:szCs w:val="20"/>
          <w:lang w:eastAsia="pt-BR"/>
        </w:rPr>
        <w:t>tag</w:t>
      </w:r>
      <w:r w:rsidRPr="0011268A">
        <w:rPr>
          <w:rFonts w:ascii="Times New Roman" w:eastAsia="Times New Roman" w:hAnsi="Times New Roman" w:cs="Times New Roman"/>
          <w:sz w:val="24"/>
          <w:szCs w:val="20"/>
          <w:lang w:eastAsia="pt-BR"/>
        </w:rPr>
        <w:t xml:space="preserve"> do equipamento alarmado e a mensagem do problema de forma sucinta, por exemplo: M-01 – Sobrecarga. </w:t>
      </w:r>
    </w:p>
    <w:p w:rsidR="007602E1" w:rsidRPr="0011268A" w:rsidRDefault="007602E1" w:rsidP="00944F0B">
      <w:pPr>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Como o ideal é que se tenham palavras-chaves, caso a descrição seja muito </w:t>
      </w:r>
      <w:r w:rsidR="009479D8" w:rsidRPr="0011268A">
        <w:rPr>
          <w:rFonts w:ascii="Times New Roman" w:eastAsia="Times New Roman" w:hAnsi="Times New Roman" w:cs="Times New Roman"/>
          <w:sz w:val="24"/>
          <w:szCs w:val="20"/>
          <w:lang w:eastAsia="pt-BR"/>
        </w:rPr>
        <w:t>extensa</w:t>
      </w:r>
      <w:r w:rsidRPr="0011268A">
        <w:rPr>
          <w:rFonts w:ascii="Times New Roman" w:eastAsia="Times New Roman" w:hAnsi="Times New Roman" w:cs="Times New Roman"/>
          <w:sz w:val="24"/>
          <w:szCs w:val="20"/>
          <w:lang w:eastAsia="pt-BR"/>
        </w:rPr>
        <w:t xml:space="preserve">, pode-se abreviar alguns termos. Vale lembrar que, para que </w:t>
      </w:r>
      <w:r w:rsidR="009479D8" w:rsidRPr="0011268A">
        <w:rPr>
          <w:rFonts w:ascii="Times New Roman" w:eastAsia="Times New Roman" w:hAnsi="Times New Roman" w:cs="Times New Roman"/>
          <w:sz w:val="24"/>
          <w:szCs w:val="20"/>
          <w:lang w:eastAsia="pt-BR"/>
        </w:rPr>
        <w:t>e</w:t>
      </w:r>
      <w:r w:rsidR="0008048A" w:rsidRPr="0011268A">
        <w:rPr>
          <w:rFonts w:ascii="Times New Roman" w:eastAsia="Times New Roman" w:hAnsi="Times New Roman" w:cs="Times New Roman"/>
          <w:sz w:val="24"/>
          <w:szCs w:val="20"/>
          <w:lang w:eastAsia="pt-BR"/>
        </w:rPr>
        <w:t>sse</w:t>
      </w:r>
      <w:r w:rsidRPr="0011268A">
        <w:rPr>
          <w:rFonts w:ascii="Times New Roman" w:eastAsia="Times New Roman" w:hAnsi="Times New Roman" w:cs="Times New Roman"/>
          <w:sz w:val="24"/>
          <w:szCs w:val="20"/>
          <w:lang w:eastAsia="pt-BR"/>
        </w:rPr>
        <w:t>s termos sejam utilizados, o operador deve estar ciente do significado deles. Um modelo de dicionário de</w:t>
      </w:r>
      <w:r w:rsidR="0041523B" w:rsidRPr="0011268A">
        <w:rPr>
          <w:rFonts w:ascii="Times New Roman" w:eastAsia="Times New Roman" w:hAnsi="Times New Roman" w:cs="Times New Roman"/>
          <w:sz w:val="24"/>
          <w:szCs w:val="20"/>
          <w:lang w:eastAsia="pt-BR"/>
        </w:rPr>
        <w:t xml:space="preserve"> abreviações pode ser visto no A</w:t>
      </w:r>
      <w:r w:rsidRPr="0011268A">
        <w:rPr>
          <w:rFonts w:ascii="Times New Roman" w:eastAsia="Times New Roman" w:hAnsi="Times New Roman" w:cs="Times New Roman"/>
          <w:sz w:val="24"/>
          <w:szCs w:val="20"/>
          <w:lang w:eastAsia="pt-BR"/>
        </w:rPr>
        <w:t>pêndice A.</w:t>
      </w:r>
    </w:p>
    <w:p w:rsidR="007602E1" w:rsidRPr="0011268A" w:rsidRDefault="007602E1" w:rsidP="00944F0B">
      <w:pPr>
        <w:spacing w:afterLines="120" w:after="288" w:line="360" w:lineRule="auto"/>
        <w:ind w:firstLine="709"/>
        <w:contextualSpacing/>
        <w:jc w:val="both"/>
        <w:rPr>
          <w:rFonts w:ascii="Times New Roman" w:eastAsia="Times New Roman" w:hAnsi="Times New Roman" w:cs="Times New Roman"/>
          <w:color w:val="0000FF"/>
          <w:sz w:val="24"/>
          <w:szCs w:val="20"/>
          <w:lang w:eastAsia="pt-BR"/>
        </w:rPr>
      </w:pPr>
    </w:p>
    <w:p w:rsidR="007602E1" w:rsidRPr="0011268A" w:rsidRDefault="0041523B" w:rsidP="00944F0B">
      <w:pPr>
        <w:numPr>
          <w:ilvl w:val="0"/>
          <w:numId w:val="22"/>
        </w:numPr>
        <w:spacing w:afterLines="120" w:after="288" w:line="360" w:lineRule="auto"/>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Banner de alarmes: </w:t>
      </w:r>
    </w:p>
    <w:p w:rsidR="0041523B" w:rsidRPr="0011268A" w:rsidRDefault="0041523B" w:rsidP="00944F0B">
      <w:pPr>
        <w:spacing w:afterLines="120" w:after="288" w:line="360" w:lineRule="auto"/>
        <w:ind w:left="1759"/>
        <w:contextualSpacing/>
        <w:jc w:val="both"/>
        <w:rPr>
          <w:rFonts w:ascii="Times New Roman" w:eastAsia="Times New Roman" w:hAnsi="Times New Roman" w:cs="Times New Roman"/>
          <w:sz w:val="24"/>
          <w:szCs w:val="20"/>
          <w:lang w:eastAsia="pt-BR"/>
        </w:rPr>
      </w:pPr>
    </w:p>
    <w:p w:rsidR="0041523B" w:rsidRPr="0011268A" w:rsidRDefault="007602E1" w:rsidP="00944F0B">
      <w:pPr>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Outro local onde se podem ver os alarmes é no banner de alarmes. Ele está </w:t>
      </w:r>
      <w:proofErr w:type="gramStart"/>
      <w:r w:rsidR="0041523B" w:rsidRPr="0011268A">
        <w:rPr>
          <w:rFonts w:ascii="Times New Roman" w:eastAsia="Times New Roman" w:hAnsi="Times New Roman" w:cs="Times New Roman"/>
          <w:sz w:val="24"/>
          <w:szCs w:val="20"/>
          <w:lang w:eastAsia="pt-BR"/>
        </w:rPr>
        <w:t>localizado no rodapé das telas sinóticos</w:t>
      </w:r>
      <w:proofErr w:type="gramEnd"/>
      <w:r w:rsidRPr="0011268A">
        <w:rPr>
          <w:rFonts w:ascii="Times New Roman" w:eastAsia="Times New Roman" w:hAnsi="Times New Roman" w:cs="Times New Roman"/>
          <w:sz w:val="24"/>
          <w:szCs w:val="20"/>
          <w:lang w:eastAsia="pt-BR"/>
        </w:rPr>
        <w:t xml:space="preserve"> e através dele podem ser vistos dois alarmes por vez. Ele irá apresentar os mesmos parâmetros dos alarmes mostrados na tela de sumário e irá fa</w:t>
      </w:r>
      <w:r w:rsidR="00146D1D">
        <w:rPr>
          <w:rFonts w:ascii="Times New Roman" w:eastAsia="Times New Roman" w:hAnsi="Times New Roman" w:cs="Times New Roman"/>
          <w:sz w:val="24"/>
          <w:szCs w:val="20"/>
          <w:lang w:eastAsia="pt-BR"/>
        </w:rPr>
        <w:t>cilitar a observação dos mesmos</w:t>
      </w:r>
      <w:r w:rsidRPr="0011268A">
        <w:rPr>
          <w:rFonts w:ascii="Times New Roman" w:eastAsia="Times New Roman" w:hAnsi="Times New Roman" w:cs="Times New Roman"/>
          <w:sz w:val="24"/>
          <w:szCs w:val="20"/>
          <w:lang w:eastAsia="pt-BR"/>
        </w:rPr>
        <w:t xml:space="preserve"> na hora de sua ocorrência, sem a necessidade de alterar a tela atual para a tela de sumário de alarmes.</w:t>
      </w:r>
      <w:r w:rsidR="0041523B" w:rsidRPr="0011268A">
        <w:rPr>
          <w:rFonts w:ascii="Times New Roman" w:eastAsia="Times New Roman" w:hAnsi="Times New Roman" w:cs="Times New Roman"/>
          <w:sz w:val="24"/>
          <w:szCs w:val="20"/>
          <w:lang w:eastAsia="pt-BR"/>
        </w:rPr>
        <w:t xml:space="preserve"> Esta tem as mesmas características do sumário com relação a cores e parâmetros dos alarmes. O </w:t>
      </w:r>
      <w:r w:rsidR="0041523B" w:rsidRPr="0011268A">
        <w:rPr>
          <w:rFonts w:ascii="Times New Roman" w:eastAsia="Times New Roman" w:hAnsi="Times New Roman" w:cs="Times New Roman"/>
          <w:i/>
          <w:sz w:val="24"/>
          <w:szCs w:val="20"/>
          <w:lang w:eastAsia="pt-BR"/>
        </w:rPr>
        <w:t xml:space="preserve">banner </w:t>
      </w:r>
      <w:r w:rsidR="0041523B" w:rsidRPr="0011268A">
        <w:rPr>
          <w:rFonts w:ascii="Times New Roman" w:eastAsia="Times New Roman" w:hAnsi="Times New Roman" w:cs="Times New Roman"/>
          <w:sz w:val="24"/>
          <w:szCs w:val="20"/>
          <w:lang w:eastAsia="pt-BR"/>
        </w:rPr>
        <w:t xml:space="preserve">de alarmes é mostrado pela Fig. 31. </w:t>
      </w:r>
    </w:p>
    <w:p w:rsidR="007602E1" w:rsidRPr="0011268A" w:rsidRDefault="007602E1" w:rsidP="00944F0B">
      <w:pPr>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  </w:t>
      </w:r>
    </w:p>
    <w:p w:rsidR="007602E1" w:rsidRPr="0011268A" w:rsidRDefault="007602E1" w:rsidP="00944F0B">
      <w:pPr>
        <w:spacing w:afterLines="120" w:after="288" w:line="360" w:lineRule="auto"/>
        <w:contextualSpacing/>
        <w:jc w:val="both"/>
        <w:rPr>
          <w:rFonts w:ascii="Times New Roman" w:eastAsia="Times New Roman" w:hAnsi="Times New Roman" w:cs="Times New Roman"/>
          <w:sz w:val="24"/>
          <w:szCs w:val="20"/>
          <w:lang w:eastAsia="pt-BR"/>
        </w:rPr>
      </w:pPr>
    </w:p>
    <w:p w:rsidR="007602E1" w:rsidRPr="0011268A" w:rsidRDefault="007602E1" w:rsidP="007E0651">
      <w:pPr>
        <w:pStyle w:val="SemEspaamento"/>
        <w:rPr>
          <w:lang w:eastAsia="pt-BR"/>
        </w:rPr>
      </w:pPr>
      <w:r w:rsidRPr="0011268A">
        <w:rPr>
          <w:noProof/>
          <w:lang w:eastAsia="pt-BR"/>
        </w:rPr>
        <w:lastRenderedPageBreak/>
        <w:drawing>
          <wp:inline distT="0" distB="0" distL="0" distR="0">
            <wp:extent cx="5760000" cy="423329"/>
            <wp:effectExtent l="19050" t="0" r="0" b="0"/>
            <wp:docPr id="3" name="Imagem 3"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F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423329"/>
                    </a:xfrm>
                    <a:prstGeom prst="rect">
                      <a:avLst/>
                    </a:prstGeom>
                    <a:noFill/>
                    <a:ln>
                      <a:noFill/>
                    </a:ln>
                  </pic:spPr>
                </pic:pic>
              </a:graphicData>
            </a:graphic>
          </wp:inline>
        </w:drawing>
      </w:r>
    </w:p>
    <w:p w:rsidR="0041523B" w:rsidRPr="0011268A" w:rsidRDefault="007602E1" w:rsidP="007E0651">
      <w:pPr>
        <w:pStyle w:val="Figuras"/>
      </w:pPr>
      <w:bookmarkStart w:id="128" w:name="_Toc194217015"/>
      <w:bookmarkStart w:id="129" w:name="_Toc402658852"/>
      <w:r w:rsidRPr="0011268A">
        <w:t xml:space="preserve">Figura </w:t>
      </w:r>
      <w:r w:rsidR="00971000" w:rsidRPr="0011268A">
        <w:t>3</w:t>
      </w:r>
      <w:r w:rsidR="00793D06">
        <w:t>1</w:t>
      </w:r>
      <w:r w:rsidR="0041523B" w:rsidRPr="0011268A">
        <w:t xml:space="preserve"> –</w:t>
      </w:r>
      <w:r w:rsidRPr="0011268A">
        <w:t xml:space="preserve"> Banner</w:t>
      </w:r>
      <w:r w:rsidR="0041523B" w:rsidRPr="0011268A">
        <w:t xml:space="preserve"> </w:t>
      </w:r>
      <w:r w:rsidRPr="0011268A">
        <w:t>de alarmes</w:t>
      </w:r>
      <w:bookmarkEnd w:id="128"/>
      <w:r w:rsidR="00ED1A7D" w:rsidRPr="0011268A">
        <w:t>.</w:t>
      </w:r>
      <w:bookmarkEnd w:id="129"/>
    </w:p>
    <w:p w:rsidR="007602E1" w:rsidRPr="0011268A" w:rsidRDefault="0041523B" w:rsidP="007E0651">
      <w:pPr>
        <w:pStyle w:val="Fontes"/>
        <w:jc w:val="center"/>
      </w:pPr>
      <w:r w:rsidRPr="0011268A">
        <w:t>Fonte: CBMM, 2014.</w:t>
      </w:r>
    </w:p>
    <w:p w:rsidR="007602E1" w:rsidRPr="0011268A" w:rsidRDefault="007602E1" w:rsidP="00944F0B">
      <w:pPr>
        <w:spacing w:afterLines="120" w:after="288" w:line="360" w:lineRule="auto"/>
        <w:ind w:firstLine="709"/>
        <w:contextualSpacing/>
        <w:jc w:val="both"/>
        <w:rPr>
          <w:rFonts w:ascii="Times New Roman" w:eastAsia="Times New Roman" w:hAnsi="Times New Roman" w:cs="Times New Roman"/>
          <w:sz w:val="24"/>
          <w:szCs w:val="20"/>
          <w:lang w:eastAsia="pt-BR"/>
        </w:rPr>
      </w:pPr>
    </w:p>
    <w:p w:rsidR="007602E1" w:rsidRPr="0011268A" w:rsidRDefault="007602E1"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7E0651" w:rsidRPr="0011268A" w:rsidRDefault="007E0651">
      <w:pPr>
        <w:rPr>
          <w:rFonts w:ascii="Times New Roman" w:eastAsia="Arial Unicode MS" w:hAnsi="Times New Roman" w:cs="Times New Roman"/>
          <w:b/>
          <w:caps/>
          <w:sz w:val="28"/>
          <w:szCs w:val="28"/>
          <w:lang w:eastAsia="pt-BR"/>
        </w:rPr>
      </w:pPr>
      <w:bookmarkStart w:id="130" w:name="_Toc194215682"/>
      <w:r w:rsidRPr="0011268A">
        <w:rPr>
          <w:rFonts w:ascii="Times New Roman" w:eastAsia="Arial Unicode MS" w:hAnsi="Times New Roman" w:cs="Times New Roman"/>
          <w:b/>
          <w:caps/>
          <w:sz w:val="28"/>
          <w:szCs w:val="28"/>
          <w:lang w:eastAsia="pt-BR"/>
        </w:rPr>
        <w:br w:type="page"/>
      </w:r>
    </w:p>
    <w:p w:rsidR="007602E1" w:rsidRPr="0011268A" w:rsidRDefault="007E0651" w:rsidP="007E0651">
      <w:pPr>
        <w:pStyle w:val="Ttulo1"/>
        <w:spacing w:after="0"/>
        <w:rPr>
          <w:lang w:eastAsia="pt-BR"/>
        </w:rPr>
      </w:pPr>
      <w:bookmarkStart w:id="131" w:name="_Toc402658328"/>
      <w:r w:rsidRPr="0011268A">
        <w:rPr>
          <w:lang w:eastAsia="pt-BR"/>
        </w:rPr>
        <w:lastRenderedPageBreak/>
        <w:t>6</w:t>
      </w:r>
      <w:r w:rsidRPr="0011268A">
        <w:rPr>
          <w:lang w:eastAsia="pt-BR"/>
        </w:rPr>
        <w:tab/>
        <w:t>CRITÉRIOS GERAIS DE CRIAÇÃO DE ALARMES</w:t>
      </w:r>
      <w:bookmarkEnd w:id="130"/>
      <w:bookmarkEnd w:id="131"/>
    </w:p>
    <w:p w:rsidR="007602E1" w:rsidRPr="0011268A" w:rsidRDefault="007602E1" w:rsidP="007E0651">
      <w:pPr>
        <w:spacing w:after="0" w:line="360" w:lineRule="auto"/>
        <w:contextualSpacing/>
        <w:rPr>
          <w:rFonts w:ascii="Times New Roman" w:eastAsia="Arial Unicode MS" w:hAnsi="Times New Roman" w:cs="Times New Roman"/>
          <w:b/>
          <w:caps/>
          <w:sz w:val="28"/>
          <w:szCs w:val="28"/>
          <w:lang w:eastAsia="pt-BR"/>
        </w:rPr>
      </w:pPr>
    </w:p>
    <w:p w:rsidR="007E0651" w:rsidRPr="0011268A" w:rsidRDefault="007E0651" w:rsidP="007E0651">
      <w:pPr>
        <w:spacing w:after="0" w:line="360" w:lineRule="auto"/>
        <w:contextualSpacing/>
        <w:rPr>
          <w:rFonts w:ascii="Times New Roman" w:eastAsia="Arial Unicode MS" w:hAnsi="Times New Roman" w:cs="Times New Roman"/>
          <w:b/>
          <w:caps/>
          <w:sz w:val="28"/>
          <w:szCs w:val="28"/>
          <w:lang w:eastAsia="pt-BR"/>
        </w:rPr>
      </w:pPr>
    </w:p>
    <w:p w:rsidR="007602E1" w:rsidRPr="0011268A" w:rsidRDefault="007602E1" w:rsidP="007E0651">
      <w:pPr>
        <w:pStyle w:val="Ttulo2"/>
        <w:spacing w:after="0"/>
      </w:pPr>
      <w:bookmarkStart w:id="132" w:name="_Toc194215683"/>
      <w:bookmarkStart w:id="133" w:name="_Toc402658329"/>
      <w:r w:rsidRPr="0011268A">
        <w:t>6.1</w:t>
      </w:r>
      <w:r w:rsidR="007E0651" w:rsidRPr="0011268A">
        <w:tab/>
        <w:t>O que são a</w:t>
      </w:r>
      <w:r w:rsidRPr="0011268A">
        <w:t>larmes</w:t>
      </w:r>
      <w:bookmarkEnd w:id="132"/>
      <w:bookmarkEnd w:id="133"/>
    </w:p>
    <w:p w:rsidR="007602E1" w:rsidRPr="0011268A" w:rsidRDefault="007602E1" w:rsidP="007E0651">
      <w:pPr>
        <w:autoSpaceDE w:val="0"/>
        <w:autoSpaceDN w:val="0"/>
        <w:adjustRightInd w:val="0"/>
        <w:spacing w:after="0" w:line="360" w:lineRule="auto"/>
        <w:ind w:firstLine="709"/>
        <w:contextualSpacing/>
        <w:jc w:val="both"/>
        <w:rPr>
          <w:rFonts w:ascii="Times New Roman" w:eastAsia="Times New Roman" w:hAnsi="Times New Roman" w:cs="Times New Roman"/>
          <w:sz w:val="24"/>
          <w:szCs w:val="20"/>
          <w:lang w:eastAsia="pt-BR"/>
        </w:rPr>
      </w:pPr>
    </w:p>
    <w:p w:rsidR="007E0651" w:rsidRPr="0011268A" w:rsidRDefault="007E0651" w:rsidP="007E0651">
      <w:pPr>
        <w:autoSpaceDE w:val="0"/>
        <w:autoSpaceDN w:val="0"/>
        <w:adjustRightInd w:val="0"/>
        <w:spacing w:after="0" w:line="360" w:lineRule="auto"/>
        <w:ind w:firstLine="709"/>
        <w:contextualSpacing/>
        <w:jc w:val="both"/>
        <w:rPr>
          <w:rFonts w:ascii="Times New Roman" w:eastAsia="Times New Roman" w:hAnsi="Times New Roman" w:cs="Times New Roman"/>
          <w:sz w:val="24"/>
          <w:szCs w:val="20"/>
          <w:lang w:eastAsia="pt-BR"/>
        </w:rPr>
      </w:pPr>
    </w:p>
    <w:p w:rsidR="007602E1" w:rsidRPr="0011268A" w:rsidRDefault="006B362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Um alarme é um anúncio para o operador</w:t>
      </w:r>
      <w:r w:rsidR="00146D1D">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iniciado por uma condição de mau funcionamento de equipamento, desvio de process</w:t>
      </w:r>
      <w:r w:rsidR="009479D8" w:rsidRPr="0011268A">
        <w:rPr>
          <w:rFonts w:ascii="Times New Roman" w:eastAsia="Times New Roman" w:hAnsi="Times New Roman" w:cs="Times New Roman"/>
          <w:sz w:val="24"/>
          <w:szCs w:val="20"/>
          <w:lang w:eastAsia="pt-BR"/>
        </w:rPr>
        <w:t>o ou condição anormal que requeira uma ação (ANSI/ISA, 2009) e q</w:t>
      </w:r>
      <w:r w:rsidR="007602E1" w:rsidRPr="0011268A">
        <w:rPr>
          <w:rFonts w:ascii="Times New Roman" w:eastAsia="Times New Roman" w:hAnsi="Times New Roman" w:cs="Times New Roman"/>
          <w:sz w:val="24"/>
          <w:szCs w:val="20"/>
          <w:lang w:eastAsia="pt-BR"/>
        </w:rPr>
        <w:t>ualquer situação que gere uma mudança de consciência do operador. O propósito de um alarme é direcionar a atenção do operador para as condições da planta que requerem avaliação ou ações imediatas.</w:t>
      </w:r>
    </w:p>
    <w:p w:rsidR="007602E1" w:rsidRPr="0011268A" w:rsidRDefault="007602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Cada alarme criado no sistema deve </w:t>
      </w:r>
      <w:proofErr w:type="gramStart"/>
      <w:r w:rsidRPr="0011268A">
        <w:rPr>
          <w:rFonts w:ascii="Times New Roman" w:eastAsia="Times New Roman" w:hAnsi="Times New Roman" w:cs="Times New Roman"/>
          <w:sz w:val="24"/>
          <w:szCs w:val="20"/>
          <w:lang w:eastAsia="pt-BR"/>
        </w:rPr>
        <w:t>alertar,</w:t>
      </w:r>
      <w:proofErr w:type="gramEnd"/>
      <w:r w:rsidRPr="0011268A">
        <w:rPr>
          <w:rFonts w:ascii="Times New Roman" w:eastAsia="Times New Roman" w:hAnsi="Times New Roman" w:cs="Times New Roman"/>
          <w:sz w:val="24"/>
          <w:szCs w:val="20"/>
          <w:lang w:eastAsia="pt-BR"/>
        </w:rPr>
        <w:t xml:space="preserve"> informar e guiar o operador, que deve estar preparado para responder ao evento dentro do tempo necessário.</w:t>
      </w:r>
      <w:r w:rsidR="009479D8" w:rsidRPr="0011268A">
        <w:rPr>
          <w:rFonts w:ascii="Times New Roman" w:eastAsia="Times New Roman" w:hAnsi="Times New Roman" w:cs="Times New Roman"/>
          <w:sz w:val="24"/>
          <w:szCs w:val="20"/>
          <w:lang w:eastAsia="pt-BR"/>
        </w:rPr>
        <w:t xml:space="preserve"> E t</w:t>
      </w:r>
      <w:r w:rsidRPr="0011268A">
        <w:rPr>
          <w:rFonts w:ascii="Times New Roman" w:eastAsia="Times New Roman" w:hAnsi="Times New Roman" w:cs="Times New Roman"/>
          <w:sz w:val="24"/>
          <w:szCs w:val="20"/>
          <w:lang w:eastAsia="pt-BR"/>
        </w:rPr>
        <w:t xml:space="preserve">odo alarme deve ter prioridade definida conforme necessidades de tempo de resposta e </w:t>
      </w:r>
      <w:r w:rsidR="00B373B8" w:rsidRPr="0011268A">
        <w:rPr>
          <w:rFonts w:ascii="Times New Roman" w:eastAsia="Times New Roman" w:hAnsi="Times New Roman" w:cs="Times New Roman"/>
          <w:sz w:val="24"/>
          <w:szCs w:val="20"/>
          <w:lang w:eastAsia="pt-BR"/>
        </w:rPr>
        <w:t>consequência</w:t>
      </w:r>
      <w:r w:rsidR="00146D1D">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caso o operador não responda ao alarme.</w:t>
      </w:r>
    </w:p>
    <w:p w:rsidR="006B3621" w:rsidRPr="0011268A" w:rsidRDefault="006B3621" w:rsidP="007E0651">
      <w:pPr>
        <w:autoSpaceDE w:val="0"/>
        <w:autoSpaceDN w:val="0"/>
        <w:adjustRightInd w:val="0"/>
        <w:spacing w:after="0" w:line="360" w:lineRule="auto"/>
        <w:ind w:firstLine="709"/>
        <w:contextualSpacing/>
        <w:jc w:val="both"/>
        <w:rPr>
          <w:rFonts w:ascii="Times New Roman" w:eastAsia="Times New Roman" w:hAnsi="Times New Roman" w:cs="Times New Roman"/>
          <w:sz w:val="24"/>
          <w:szCs w:val="20"/>
          <w:lang w:eastAsia="pt-BR"/>
        </w:rPr>
      </w:pPr>
    </w:p>
    <w:p w:rsidR="006B3621" w:rsidRPr="0011268A" w:rsidRDefault="006B3621" w:rsidP="007E0651">
      <w:pPr>
        <w:autoSpaceDE w:val="0"/>
        <w:autoSpaceDN w:val="0"/>
        <w:adjustRightInd w:val="0"/>
        <w:spacing w:after="0" w:line="360" w:lineRule="auto"/>
        <w:ind w:firstLine="709"/>
        <w:contextualSpacing/>
        <w:jc w:val="both"/>
        <w:rPr>
          <w:rFonts w:ascii="Times New Roman" w:eastAsia="Times New Roman" w:hAnsi="Times New Roman" w:cs="Times New Roman"/>
          <w:sz w:val="24"/>
          <w:szCs w:val="20"/>
          <w:lang w:eastAsia="pt-BR"/>
        </w:rPr>
      </w:pPr>
    </w:p>
    <w:p w:rsidR="007602E1" w:rsidRPr="0011268A" w:rsidRDefault="007602E1" w:rsidP="007E0651">
      <w:pPr>
        <w:pStyle w:val="Ttulo3"/>
        <w:contextualSpacing/>
      </w:pPr>
      <w:bookmarkStart w:id="134" w:name="_Toc194215684"/>
      <w:bookmarkStart w:id="135" w:name="_Toc402658330"/>
      <w:r w:rsidRPr="0011268A">
        <w:t>6.1.2</w:t>
      </w:r>
      <w:r w:rsidR="007E0651" w:rsidRPr="0011268A">
        <w:tab/>
      </w:r>
      <w:r w:rsidRPr="0011268A">
        <w:t>O Que Não Classificar Como Alarmes</w:t>
      </w:r>
      <w:bookmarkEnd w:id="134"/>
      <w:bookmarkEnd w:id="135"/>
    </w:p>
    <w:p w:rsidR="007602E1" w:rsidRPr="0011268A" w:rsidRDefault="007602E1" w:rsidP="007E0651">
      <w:pPr>
        <w:spacing w:after="0" w:line="360" w:lineRule="auto"/>
        <w:contextualSpacing/>
        <w:jc w:val="both"/>
        <w:rPr>
          <w:rFonts w:ascii="Times New Roman" w:eastAsia="Times New Roman" w:hAnsi="Times New Roman" w:cs="Times New Roman"/>
          <w:b/>
          <w:sz w:val="24"/>
          <w:szCs w:val="24"/>
          <w:lang w:eastAsia="pt-BR"/>
        </w:rPr>
      </w:pPr>
    </w:p>
    <w:p w:rsidR="007E0651" w:rsidRPr="0011268A" w:rsidRDefault="007E0651" w:rsidP="007E0651">
      <w:pPr>
        <w:spacing w:after="0" w:line="360" w:lineRule="auto"/>
        <w:contextualSpacing/>
        <w:jc w:val="both"/>
        <w:rPr>
          <w:rFonts w:ascii="Times New Roman" w:eastAsia="Times New Roman" w:hAnsi="Times New Roman" w:cs="Times New Roman"/>
          <w:b/>
          <w:sz w:val="24"/>
          <w:szCs w:val="24"/>
          <w:lang w:eastAsia="pt-BR"/>
        </w:rPr>
      </w:pPr>
    </w:p>
    <w:p w:rsidR="007602E1" w:rsidRPr="0011268A" w:rsidRDefault="007602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Como todos os alarmes devem ser relevantes, não se deve considerar como alarme:</w:t>
      </w:r>
    </w:p>
    <w:p w:rsidR="007602E1" w:rsidRPr="0011268A" w:rsidRDefault="007602E1" w:rsidP="00944F0B">
      <w:pPr>
        <w:numPr>
          <w:ilvl w:val="0"/>
          <w:numId w:val="12"/>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Sinais sem uma resposta definida;</w:t>
      </w:r>
    </w:p>
    <w:p w:rsidR="007602E1" w:rsidRPr="0011268A" w:rsidRDefault="007602E1" w:rsidP="00944F0B">
      <w:pPr>
        <w:numPr>
          <w:ilvl w:val="0"/>
          <w:numId w:val="12"/>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Variáveis de processos ou de estado da planta que não necessitam da atenção do operador;</w:t>
      </w:r>
    </w:p>
    <w:p w:rsidR="007602E1" w:rsidRPr="0011268A" w:rsidRDefault="007602E1" w:rsidP="00944F0B">
      <w:pPr>
        <w:numPr>
          <w:ilvl w:val="0"/>
          <w:numId w:val="12"/>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Eventos cujo tempo da resposta não seja operacional ou que não sejam necessários para a visualização do operador;</w:t>
      </w:r>
    </w:p>
    <w:p w:rsidR="007602E1" w:rsidRPr="0011268A" w:rsidRDefault="007602E1" w:rsidP="00944F0B">
      <w:pPr>
        <w:numPr>
          <w:ilvl w:val="0"/>
          <w:numId w:val="12"/>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Sinais que comprovam sucesso na ação do operador;</w:t>
      </w:r>
    </w:p>
    <w:p w:rsidR="007602E1" w:rsidRPr="0011268A" w:rsidRDefault="007602E1" w:rsidP="00944F0B">
      <w:pPr>
        <w:numPr>
          <w:ilvl w:val="0"/>
          <w:numId w:val="12"/>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Sinais que dupliquem ou confirmem a informação do alarme.</w:t>
      </w:r>
    </w:p>
    <w:p w:rsidR="000A78E1" w:rsidRPr="0011268A" w:rsidRDefault="007602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O sistema pode apresentar também alertas que não devem ser considerados alarmes, mas que também requerem atenção do operador. Eles indicam situações que estão na </w:t>
      </w:r>
      <w:r w:rsidR="007E0651" w:rsidRPr="0011268A">
        <w:rPr>
          <w:rFonts w:ascii="Times New Roman" w:eastAsia="Times New Roman" w:hAnsi="Times New Roman" w:cs="Times New Roman"/>
          <w:sz w:val="24"/>
          <w:szCs w:val="20"/>
          <w:lang w:eastAsia="pt-BR"/>
        </w:rPr>
        <w:t>i</w:t>
      </w:r>
      <w:r w:rsidRPr="0011268A">
        <w:rPr>
          <w:rFonts w:ascii="Times New Roman" w:eastAsia="Times New Roman" w:hAnsi="Times New Roman" w:cs="Times New Roman"/>
          <w:sz w:val="24"/>
          <w:szCs w:val="20"/>
          <w:lang w:eastAsia="pt-BR"/>
        </w:rPr>
        <w:t>minência de se tornare</w:t>
      </w:r>
      <w:r w:rsidR="000A78E1" w:rsidRPr="0011268A">
        <w:rPr>
          <w:rFonts w:ascii="Times New Roman" w:eastAsia="Times New Roman" w:hAnsi="Times New Roman" w:cs="Times New Roman"/>
          <w:sz w:val="24"/>
          <w:szCs w:val="20"/>
          <w:lang w:eastAsia="pt-BR"/>
        </w:rPr>
        <w:t>m alarmes com riscos potenciais.</w:t>
      </w:r>
    </w:p>
    <w:p w:rsidR="007602E1" w:rsidRPr="0011268A" w:rsidRDefault="000A78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Na CBMM</w:t>
      </w:r>
      <w:r w:rsidR="007E0651" w:rsidRPr="0011268A">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os alarmes eram c</w:t>
      </w:r>
      <w:r w:rsidR="00E1661D" w:rsidRPr="0011268A">
        <w:rPr>
          <w:rFonts w:ascii="Times New Roman" w:eastAsia="Times New Roman" w:hAnsi="Times New Roman" w:cs="Times New Roman"/>
          <w:sz w:val="24"/>
          <w:szCs w:val="20"/>
          <w:lang w:eastAsia="pt-BR"/>
        </w:rPr>
        <w:t>riados</w:t>
      </w:r>
      <w:r w:rsidRPr="0011268A">
        <w:rPr>
          <w:rFonts w:ascii="Times New Roman" w:eastAsia="Times New Roman" w:hAnsi="Times New Roman" w:cs="Times New Roman"/>
          <w:sz w:val="24"/>
          <w:szCs w:val="20"/>
          <w:lang w:eastAsia="pt-BR"/>
        </w:rPr>
        <w:t xml:space="preserve"> sem critérios baseados somente em solicitações operacionais gerando duplicidade</w:t>
      </w:r>
      <w:r w:rsidR="00E1661D" w:rsidRPr="0011268A">
        <w:rPr>
          <w:rFonts w:ascii="Times New Roman" w:eastAsia="Times New Roman" w:hAnsi="Times New Roman" w:cs="Times New Roman"/>
          <w:sz w:val="24"/>
          <w:szCs w:val="20"/>
          <w:lang w:eastAsia="pt-BR"/>
        </w:rPr>
        <w:t xml:space="preserve"> e poluindo o sumário com alarmes desnecessários</w:t>
      </w:r>
      <w:r w:rsidRPr="0011268A">
        <w:rPr>
          <w:rFonts w:ascii="Times New Roman" w:eastAsia="Times New Roman" w:hAnsi="Times New Roman" w:cs="Times New Roman"/>
          <w:sz w:val="24"/>
          <w:szCs w:val="20"/>
          <w:lang w:eastAsia="pt-BR"/>
        </w:rPr>
        <w:t>.</w:t>
      </w:r>
      <w:r w:rsidR="00E1661D" w:rsidRPr="0011268A">
        <w:rPr>
          <w:rFonts w:ascii="Times New Roman" w:eastAsia="Times New Roman" w:hAnsi="Times New Roman" w:cs="Times New Roman"/>
          <w:sz w:val="24"/>
          <w:szCs w:val="20"/>
          <w:lang w:eastAsia="pt-BR"/>
        </w:rPr>
        <w:t xml:space="preserve"> Com a </w:t>
      </w:r>
      <w:r w:rsidR="00E1661D" w:rsidRPr="0011268A">
        <w:rPr>
          <w:rFonts w:ascii="Times New Roman" w:eastAsia="Times New Roman" w:hAnsi="Times New Roman" w:cs="Times New Roman"/>
          <w:sz w:val="24"/>
          <w:szCs w:val="20"/>
          <w:lang w:eastAsia="pt-BR"/>
        </w:rPr>
        <w:lastRenderedPageBreak/>
        <w:t xml:space="preserve">implantação da filosofia de alarmes, todas as solicitações de inclusão de alarmes devem possuir autorização prévia do chefe de departamento da área e passa </w:t>
      </w:r>
      <w:r w:rsidR="008A7998" w:rsidRPr="0011268A">
        <w:rPr>
          <w:rFonts w:ascii="Times New Roman" w:eastAsia="Times New Roman" w:hAnsi="Times New Roman" w:cs="Times New Roman"/>
          <w:sz w:val="24"/>
          <w:szCs w:val="20"/>
          <w:lang w:eastAsia="pt-BR"/>
        </w:rPr>
        <w:t xml:space="preserve">por </w:t>
      </w:r>
      <w:r w:rsidR="00E1661D" w:rsidRPr="0011268A">
        <w:rPr>
          <w:rFonts w:ascii="Times New Roman" w:eastAsia="Times New Roman" w:hAnsi="Times New Roman" w:cs="Times New Roman"/>
          <w:sz w:val="24"/>
          <w:szCs w:val="20"/>
          <w:lang w:eastAsia="pt-BR"/>
        </w:rPr>
        <w:t>uma avaliação técnica antes da efetivação, o que organizou significativamente o processo de criação de alarmes.</w:t>
      </w:r>
    </w:p>
    <w:p w:rsidR="007E0651" w:rsidRPr="0011268A" w:rsidRDefault="007E0651" w:rsidP="007E0651">
      <w:pPr>
        <w:spacing w:after="0" w:line="360" w:lineRule="auto"/>
        <w:contextualSpacing/>
        <w:jc w:val="both"/>
        <w:rPr>
          <w:rFonts w:ascii="Times New Roman" w:eastAsia="Times New Roman" w:hAnsi="Times New Roman" w:cs="Times New Roman"/>
          <w:b/>
          <w:sz w:val="24"/>
          <w:szCs w:val="24"/>
          <w:lang w:eastAsia="pt-BR"/>
        </w:rPr>
      </w:pPr>
      <w:bookmarkStart w:id="136" w:name="_Toc194215685"/>
    </w:p>
    <w:p w:rsidR="007E0651" w:rsidRPr="0011268A" w:rsidRDefault="007E0651" w:rsidP="007E0651">
      <w:pPr>
        <w:spacing w:after="0" w:line="360" w:lineRule="auto"/>
        <w:contextualSpacing/>
        <w:jc w:val="both"/>
        <w:rPr>
          <w:rFonts w:ascii="Times New Roman" w:eastAsia="Times New Roman" w:hAnsi="Times New Roman" w:cs="Times New Roman"/>
          <w:b/>
          <w:sz w:val="24"/>
          <w:szCs w:val="24"/>
          <w:lang w:eastAsia="pt-BR"/>
        </w:rPr>
      </w:pPr>
    </w:p>
    <w:p w:rsidR="007602E1" w:rsidRPr="0011268A" w:rsidRDefault="007E0651" w:rsidP="007E0651">
      <w:pPr>
        <w:pStyle w:val="Ttulo3"/>
      </w:pPr>
      <w:bookmarkStart w:id="137" w:name="_Toc402658331"/>
      <w:r w:rsidRPr="0011268A">
        <w:t>6.1.3</w:t>
      </w:r>
      <w:r w:rsidRPr="0011268A">
        <w:tab/>
      </w:r>
      <w:r w:rsidR="007602E1" w:rsidRPr="0011268A">
        <w:t>Características de um Bom Alarme</w:t>
      </w:r>
      <w:bookmarkEnd w:id="136"/>
      <w:bookmarkEnd w:id="137"/>
    </w:p>
    <w:p w:rsidR="007602E1" w:rsidRPr="0011268A" w:rsidRDefault="007602E1" w:rsidP="007E0651">
      <w:pPr>
        <w:spacing w:after="0" w:line="360" w:lineRule="auto"/>
        <w:ind w:firstLine="708"/>
        <w:contextualSpacing/>
        <w:jc w:val="both"/>
        <w:rPr>
          <w:rFonts w:ascii="Times New Roman" w:eastAsia="Times New Roman" w:hAnsi="Times New Roman" w:cs="Times New Roman"/>
          <w:b/>
          <w:sz w:val="24"/>
          <w:szCs w:val="24"/>
          <w:lang w:eastAsia="pt-BR"/>
        </w:rPr>
      </w:pPr>
    </w:p>
    <w:p w:rsidR="007E0651" w:rsidRPr="0011268A" w:rsidRDefault="007E0651" w:rsidP="007E0651">
      <w:pPr>
        <w:spacing w:after="0" w:line="360" w:lineRule="auto"/>
        <w:ind w:firstLine="708"/>
        <w:contextualSpacing/>
        <w:jc w:val="both"/>
        <w:rPr>
          <w:rFonts w:ascii="Times New Roman" w:eastAsia="Times New Roman" w:hAnsi="Times New Roman" w:cs="Times New Roman"/>
          <w:b/>
          <w:sz w:val="24"/>
          <w:szCs w:val="24"/>
          <w:lang w:eastAsia="pt-BR"/>
        </w:rPr>
      </w:pPr>
    </w:p>
    <w:p w:rsidR="007602E1" w:rsidRPr="0011268A" w:rsidRDefault="007602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Cada alarme deve ser pensado individualmente e projetado de forma a conscientizar o operador sobre o problema apresentado. São características de um bom alarme:</w:t>
      </w:r>
    </w:p>
    <w:p w:rsidR="007602E1" w:rsidRPr="0011268A" w:rsidRDefault="007602E1" w:rsidP="00944F0B">
      <w:pPr>
        <w:numPr>
          <w:ilvl w:val="0"/>
          <w:numId w:val="16"/>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Relevância: informações irrelevantes ou falsas devem ser ignoradas;</w:t>
      </w:r>
    </w:p>
    <w:p w:rsidR="007602E1" w:rsidRPr="0011268A" w:rsidRDefault="007602E1" w:rsidP="00944F0B">
      <w:pPr>
        <w:numPr>
          <w:ilvl w:val="0"/>
          <w:numId w:val="16"/>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Singularidade: o mesmo alarme não deve apresentar entradas duplicadas;</w:t>
      </w:r>
    </w:p>
    <w:p w:rsidR="007602E1" w:rsidRPr="0011268A" w:rsidRDefault="007602E1" w:rsidP="00944F0B">
      <w:pPr>
        <w:numPr>
          <w:ilvl w:val="0"/>
          <w:numId w:val="16"/>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Precisão: nenhum alarme deve ser apresentado com muita antecedência a sua resposta ou muito tarde para que a mesma seja executada;</w:t>
      </w:r>
    </w:p>
    <w:p w:rsidR="007602E1" w:rsidRPr="0011268A" w:rsidRDefault="007602E1" w:rsidP="00944F0B">
      <w:pPr>
        <w:numPr>
          <w:ilvl w:val="0"/>
          <w:numId w:val="16"/>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Importância: todo alarme deve possuir uma prioridade no tratamento;</w:t>
      </w:r>
    </w:p>
    <w:p w:rsidR="007602E1" w:rsidRPr="0011268A" w:rsidRDefault="007602E1" w:rsidP="00944F0B">
      <w:pPr>
        <w:numPr>
          <w:ilvl w:val="0"/>
          <w:numId w:val="16"/>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Clareza: suas informações e ações de resposta devem ser de fácil compreensão;</w:t>
      </w:r>
    </w:p>
    <w:p w:rsidR="007602E1" w:rsidRPr="0011268A" w:rsidRDefault="007602E1" w:rsidP="00944F0B">
      <w:pPr>
        <w:numPr>
          <w:ilvl w:val="0"/>
          <w:numId w:val="16"/>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Diagnóstico: todo alarme deve identificar o problema ocorrido;</w:t>
      </w:r>
    </w:p>
    <w:p w:rsidR="007602E1" w:rsidRPr="0011268A" w:rsidRDefault="007602E1" w:rsidP="00944F0B">
      <w:pPr>
        <w:numPr>
          <w:ilvl w:val="0"/>
          <w:numId w:val="16"/>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Consultivo: o conjunto de ações a serem tomadas deve estar disponível;</w:t>
      </w:r>
    </w:p>
    <w:p w:rsidR="007602E1" w:rsidRPr="0011268A" w:rsidRDefault="007602E1" w:rsidP="00944F0B">
      <w:pPr>
        <w:numPr>
          <w:ilvl w:val="0"/>
          <w:numId w:val="16"/>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Foco: apresentar somente as informações mais importantes para o correto funcionamento da planta naquele estado.</w:t>
      </w:r>
    </w:p>
    <w:p w:rsidR="00BD43FD" w:rsidRPr="0011268A" w:rsidRDefault="00BD43FD" w:rsidP="00944F0B">
      <w:pPr>
        <w:spacing w:afterLines="120" w:after="288" w:line="360" w:lineRule="auto"/>
        <w:contextualSpacing/>
        <w:jc w:val="both"/>
        <w:rPr>
          <w:rFonts w:ascii="Times New Roman" w:eastAsia="Times New Roman" w:hAnsi="Times New Roman" w:cs="Times New Roman"/>
          <w:b/>
          <w:sz w:val="24"/>
          <w:szCs w:val="24"/>
          <w:lang w:eastAsia="pt-BR"/>
        </w:rPr>
      </w:pPr>
      <w:bookmarkStart w:id="138" w:name="_Toc194215686"/>
    </w:p>
    <w:p w:rsidR="007602E1" w:rsidRPr="0011268A" w:rsidRDefault="007602E1" w:rsidP="0011268A">
      <w:pPr>
        <w:pStyle w:val="Ttulo3"/>
      </w:pPr>
      <w:bookmarkStart w:id="139" w:name="_Toc402658332"/>
      <w:r w:rsidRPr="0011268A">
        <w:t>6.1.4</w:t>
      </w:r>
      <w:r w:rsidR="005B7B45" w:rsidRPr="0011268A">
        <w:tab/>
      </w:r>
      <w:r w:rsidRPr="0011268A">
        <w:t>Tipos de Alarmes</w:t>
      </w:r>
      <w:bookmarkEnd w:id="138"/>
      <w:bookmarkEnd w:id="139"/>
    </w:p>
    <w:p w:rsidR="007602E1" w:rsidRPr="0011268A" w:rsidRDefault="007602E1"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BD43FD" w:rsidRPr="0011268A" w:rsidRDefault="00BD43FD"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7602E1" w:rsidRPr="0011268A" w:rsidRDefault="007602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Os alarmes devem ser gerados e apresentados levando-se em consideração o tipo ideal de alarme para uma dada situação de processo. </w:t>
      </w:r>
      <w:r w:rsidR="005B7B45" w:rsidRPr="0011268A">
        <w:rPr>
          <w:rFonts w:ascii="Times New Roman" w:eastAsia="Times New Roman" w:hAnsi="Times New Roman" w:cs="Times New Roman"/>
          <w:sz w:val="24"/>
          <w:szCs w:val="20"/>
          <w:lang w:eastAsia="pt-BR"/>
        </w:rPr>
        <w:t>São al</w:t>
      </w:r>
      <w:r w:rsidRPr="0011268A">
        <w:rPr>
          <w:rFonts w:ascii="Times New Roman" w:eastAsia="Times New Roman" w:hAnsi="Times New Roman" w:cs="Times New Roman"/>
          <w:sz w:val="24"/>
          <w:szCs w:val="20"/>
          <w:lang w:eastAsia="pt-BR"/>
        </w:rPr>
        <w:t xml:space="preserve">guns </w:t>
      </w:r>
      <w:r w:rsidR="005B7B45" w:rsidRPr="0011268A">
        <w:rPr>
          <w:rFonts w:ascii="Times New Roman" w:eastAsia="Times New Roman" w:hAnsi="Times New Roman" w:cs="Times New Roman"/>
          <w:sz w:val="24"/>
          <w:szCs w:val="20"/>
          <w:lang w:eastAsia="pt-BR"/>
        </w:rPr>
        <w:t xml:space="preserve">dos </w:t>
      </w:r>
      <w:r w:rsidRPr="0011268A">
        <w:rPr>
          <w:rFonts w:ascii="Times New Roman" w:eastAsia="Times New Roman" w:hAnsi="Times New Roman" w:cs="Times New Roman"/>
          <w:sz w:val="24"/>
          <w:szCs w:val="20"/>
          <w:lang w:eastAsia="pt-BR"/>
        </w:rPr>
        <w:t>tipos de alarmes:</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Alarmes absolutos: gerados pela comparação de um sinal analógico com um valor de </w:t>
      </w:r>
      <w:r w:rsidRPr="0011268A">
        <w:rPr>
          <w:rFonts w:ascii="Times New Roman" w:eastAsia="Times New Roman" w:hAnsi="Times New Roman" w:cs="Times New Roman"/>
          <w:i/>
          <w:sz w:val="24"/>
          <w:szCs w:val="20"/>
          <w:lang w:eastAsia="pt-BR"/>
        </w:rPr>
        <w:t>set-point</w:t>
      </w:r>
      <w:r w:rsidRPr="0011268A">
        <w:rPr>
          <w:rFonts w:ascii="Times New Roman" w:eastAsia="Times New Roman" w:hAnsi="Times New Roman" w:cs="Times New Roman"/>
          <w:sz w:val="24"/>
          <w:szCs w:val="20"/>
          <w:lang w:eastAsia="pt-BR"/>
        </w:rPr>
        <w:t>;</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Alarmes de desvio: gerados se a diferença entre dois sinais analógicos excede </w:t>
      </w:r>
      <w:r w:rsidR="0011268A" w:rsidRPr="0011268A">
        <w:rPr>
          <w:rFonts w:ascii="Times New Roman" w:eastAsia="Times New Roman" w:hAnsi="Times New Roman" w:cs="Times New Roman"/>
          <w:sz w:val="24"/>
          <w:szCs w:val="20"/>
          <w:lang w:eastAsia="pt-BR"/>
        </w:rPr>
        <w:t>certo</w:t>
      </w:r>
      <w:r w:rsidRPr="0011268A">
        <w:rPr>
          <w:rFonts w:ascii="Times New Roman" w:eastAsia="Times New Roman" w:hAnsi="Times New Roman" w:cs="Times New Roman"/>
          <w:sz w:val="24"/>
          <w:szCs w:val="20"/>
          <w:lang w:eastAsia="pt-BR"/>
        </w:rPr>
        <w:t xml:space="preserve"> tamanho. Normalmente é utilizado na comparação de um valor com um </w:t>
      </w:r>
      <w:r w:rsidRPr="0011268A">
        <w:rPr>
          <w:rFonts w:ascii="Times New Roman" w:eastAsia="Times New Roman" w:hAnsi="Times New Roman" w:cs="Times New Roman"/>
          <w:i/>
          <w:sz w:val="24"/>
          <w:szCs w:val="20"/>
          <w:lang w:eastAsia="pt-BR"/>
        </w:rPr>
        <w:t>set-point</w:t>
      </w:r>
      <w:r w:rsidRPr="0011268A">
        <w:rPr>
          <w:rFonts w:ascii="Times New Roman" w:eastAsia="Times New Roman" w:hAnsi="Times New Roman" w:cs="Times New Roman"/>
          <w:sz w:val="24"/>
          <w:szCs w:val="20"/>
          <w:lang w:eastAsia="pt-BR"/>
        </w:rPr>
        <w:t>;</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lastRenderedPageBreak/>
        <w:t xml:space="preserve">Alarmes derivativos: gerados quando a taxa de variação de um sinal analógico no tempo excede um valor definido. </w:t>
      </w:r>
      <w:r w:rsidR="0011268A">
        <w:rPr>
          <w:rFonts w:ascii="Times New Roman" w:eastAsia="Times New Roman" w:hAnsi="Times New Roman" w:cs="Times New Roman"/>
          <w:sz w:val="24"/>
          <w:szCs w:val="20"/>
          <w:lang w:eastAsia="pt-BR"/>
        </w:rPr>
        <w:t xml:space="preserve">Podem </w:t>
      </w:r>
      <w:r w:rsidRPr="0011268A">
        <w:rPr>
          <w:rFonts w:ascii="Times New Roman" w:eastAsia="Times New Roman" w:hAnsi="Times New Roman" w:cs="Times New Roman"/>
          <w:sz w:val="24"/>
          <w:szCs w:val="20"/>
          <w:lang w:eastAsia="pt-BR"/>
        </w:rPr>
        <w:t>indicar a presença de uma situação de instabilidade se configurando;</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Alarmes de discrepância: gerados pela comparação de um estado esperado da planta com o estado atual da mesma. </w:t>
      </w:r>
      <w:r w:rsidR="007D641D">
        <w:rPr>
          <w:rFonts w:ascii="Times New Roman" w:eastAsia="Times New Roman" w:hAnsi="Times New Roman" w:cs="Times New Roman"/>
          <w:sz w:val="24"/>
          <w:szCs w:val="20"/>
          <w:lang w:eastAsia="pt-BR"/>
        </w:rPr>
        <w:t>É</w:t>
      </w:r>
      <w:r w:rsidRPr="0011268A">
        <w:rPr>
          <w:rFonts w:ascii="Times New Roman" w:eastAsia="Times New Roman" w:hAnsi="Times New Roman" w:cs="Times New Roman"/>
          <w:sz w:val="24"/>
          <w:szCs w:val="20"/>
          <w:lang w:eastAsia="pt-BR"/>
        </w:rPr>
        <w:t xml:space="preserve"> mais aplicado em atuadores, onde um comando é dado e a resposta pretendida não retorna dentro de um dado espaço de tempo;</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Alarmes calculados: gerados no programa de PLC através de formulações matemáticas tais como modulação, controles </w:t>
      </w:r>
      <w:r w:rsidR="00B373B8" w:rsidRPr="0011268A">
        <w:rPr>
          <w:rFonts w:ascii="Times New Roman" w:eastAsia="Times New Roman" w:hAnsi="Times New Roman" w:cs="Times New Roman"/>
          <w:sz w:val="24"/>
          <w:szCs w:val="20"/>
          <w:lang w:eastAsia="pt-BR"/>
        </w:rPr>
        <w:t>sequenciais</w:t>
      </w:r>
      <w:r w:rsidR="009479D8" w:rsidRPr="0011268A">
        <w:rPr>
          <w:rFonts w:ascii="Times New Roman" w:eastAsia="Times New Roman" w:hAnsi="Times New Roman" w:cs="Times New Roman"/>
          <w:sz w:val="24"/>
          <w:szCs w:val="20"/>
          <w:lang w:eastAsia="pt-BR"/>
        </w:rPr>
        <w:t>, cálculos de eficiência</w:t>
      </w:r>
      <w:r w:rsidR="007D641D">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etc.;</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bCs/>
          <w:sz w:val="24"/>
          <w:szCs w:val="20"/>
          <w:lang w:eastAsia="pt-BR"/>
        </w:rPr>
        <w:t>Alarmes contextuais</w:t>
      </w:r>
      <w:r w:rsidRPr="0011268A">
        <w:rPr>
          <w:rFonts w:ascii="Times New Roman" w:eastAsia="Times New Roman" w:hAnsi="Times New Roman" w:cs="Times New Roman"/>
          <w:sz w:val="24"/>
          <w:szCs w:val="20"/>
          <w:lang w:eastAsia="pt-BR"/>
        </w:rPr>
        <w:t xml:space="preserve">: alarmes que são ativados ou desativados em diferentes estados da planta, de acordo com alguns tipos de controles definidos; </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bCs/>
          <w:sz w:val="24"/>
          <w:szCs w:val="20"/>
          <w:lang w:eastAsia="pt-BR"/>
        </w:rPr>
        <w:t xml:space="preserve">Alarmes de </w:t>
      </w:r>
      <w:r w:rsidR="00B373B8" w:rsidRPr="0011268A">
        <w:rPr>
          <w:rFonts w:ascii="Times New Roman" w:eastAsia="Times New Roman" w:hAnsi="Times New Roman" w:cs="Times New Roman"/>
          <w:bCs/>
          <w:sz w:val="24"/>
          <w:szCs w:val="20"/>
          <w:lang w:eastAsia="pt-BR"/>
        </w:rPr>
        <w:t>sequência</w:t>
      </w:r>
      <w:r w:rsidRPr="0011268A">
        <w:rPr>
          <w:rFonts w:ascii="Times New Roman" w:eastAsia="Times New Roman" w:hAnsi="Times New Roman" w:cs="Times New Roman"/>
          <w:bCs/>
          <w:sz w:val="24"/>
          <w:szCs w:val="20"/>
          <w:lang w:eastAsia="pt-BR"/>
        </w:rPr>
        <w:t xml:space="preserve"> de </w:t>
      </w:r>
      <w:r w:rsidRPr="0011268A">
        <w:rPr>
          <w:rFonts w:ascii="Times New Roman" w:eastAsia="Times New Roman" w:hAnsi="Times New Roman" w:cs="Times New Roman"/>
          <w:bCs/>
          <w:i/>
          <w:sz w:val="24"/>
          <w:szCs w:val="20"/>
          <w:lang w:eastAsia="pt-BR"/>
        </w:rPr>
        <w:t>Bits</w:t>
      </w:r>
      <w:r w:rsidRPr="0011268A">
        <w:rPr>
          <w:rFonts w:ascii="Times New Roman" w:eastAsia="Times New Roman" w:hAnsi="Times New Roman" w:cs="Times New Roman"/>
          <w:sz w:val="24"/>
          <w:szCs w:val="20"/>
          <w:lang w:eastAsia="pt-BR"/>
        </w:rPr>
        <w:t>: gerado quando um padrão de sinais digitais se iguala a um padrão pré-determinado;</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bCs/>
          <w:sz w:val="24"/>
          <w:szCs w:val="20"/>
          <w:lang w:eastAsia="pt-BR"/>
        </w:rPr>
        <w:t>Alarmes de controle e instrumentação</w:t>
      </w:r>
      <w:r w:rsidRPr="0011268A">
        <w:rPr>
          <w:rFonts w:ascii="Times New Roman" w:eastAsia="Times New Roman" w:hAnsi="Times New Roman" w:cs="Times New Roman"/>
          <w:sz w:val="24"/>
          <w:szCs w:val="20"/>
          <w:lang w:eastAsia="pt-BR"/>
        </w:rPr>
        <w:t xml:space="preserve">: gerados por falhas no </w:t>
      </w:r>
      <w:r w:rsidRPr="0011268A">
        <w:rPr>
          <w:rFonts w:ascii="Times New Roman" w:eastAsia="Times New Roman" w:hAnsi="Times New Roman" w:cs="Times New Roman"/>
          <w:i/>
          <w:sz w:val="24"/>
          <w:szCs w:val="20"/>
          <w:lang w:eastAsia="pt-BR"/>
        </w:rPr>
        <w:t>software</w:t>
      </w:r>
      <w:r w:rsidRPr="0011268A">
        <w:rPr>
          <w:rFonts w:ascii="Times New Roman" w:eastAsia="Times New Roman" w:hAnsi="Times New Roman" w:cs="Times New Roman"/>
          <w:sz w:val="24"/>
          <w:szCs w:val="20"/>
          <w:lang w:eastAsia="pt-BR"/>
        </w:rPr>
        <w:t xml:space="preserve"> ou </w:t>
      </w:r>
      <w:r w:rsidRPr="0011268A">
        <w:rPr>
          <w:rFonts w:ascii="Times New Roman" w:eastAsia="Times New Roman" w:hAnsi="Times New Roman" w:cs="Times New Roman"/>
          <w:i/>
          <w:sz w:val="24"/>
          <w:szCs w:val="20"/>
          <w:lang w:eastAsia="pt-BR"/>
        </w:rPr>
        <w:t>hardware</w:t>
      </w:r>
      <w:r w:rsidRPr="0011268A">
        <w:rPr>
          <w:rFonts w:ascii="Times New Roman" w:eastAsia="Times New Roman" w:hAnsi="Times New Roman" w:cs="Times New Roman"/>
          <w:sz w:val="24"/>
          <w:szCs w:val="20"/>
          <w:lang w:eastAsia="pt-BR"/>
        </w:rPr>
        <w:t xml:space="preserve"> de sistemas de instrumentação e controle; </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Alarmes estatísticos: gerados através de processos estatísticos com objetivo de evitar coletas de ruídos nas amostragens de alarmes.</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Alarmes configuráveis pelo operador: alarmes em que as configurações devem ser ajustadas manualmente pelo operador </w:t>
      </w:r>
      <w:proofErr w:type="gramStart"/>
      <w:r w:rsidRPr="0011268A">
        <w:rPr>
          <w:rFonts w:ascii="Times New Roman" w:eastAsia="Times New Roman" w:hAnsi="Times New Roman" w:cs="Times New Roman"/>
          <w:sz w:val="24"/>
          <w:szCs w:val="20"/>
          <w:lang w:eastAsia="pt-BR"/>
        </w:rPr>
        <w:t>para</w:t>
      </w:r>
      <w:proofErr w:type="gramEnd"/>
      <w:r w:rsidRPr="0011268A">
        <w:rPr>
          <w:rFonts w:ascii="Times New Roman" w:eastAsia="Times New Roman" w:hAnsi="Times New Roman" w:cs="Times New Roman"/>
          <w:sz w:val="24"/>
          <w:szCs w:val="20"/>
          <w:lang w:eastAsia="pt-BR"/>
        </w:rPr>
        <w:t xml:space="preserve"> se adequar</w:t>
      </w:r>
      <w:r w:rsidR="00146D1D">
        <w:rPr>
          <w:rFonts w:ascii="Times New Roman" w:eastAsia="Times New Roman" w:hAnsi="Times New Roman" w:cs="Times New Roman"/>
          <w:sz w:val="24"/>
          <w:szCs w:val="20"/>
          <w:lang w:eastAsia="pt-BR"/>
        </w:rPr>
        <w:t>em</w:t>
      </w:r>
      <w:r w:rsidRPr="0011268A">
        <w:rPr>
          <w:rFonts w:ascii="Times New Roman" w:eastAsia="Times New Roman" w:hAnsi="Times New Roman" w:cs="Times New Roman"/>
          <w:sz w:val="24"/>
          <w:szCs w:val="20"/>
          <w:lang w:eastAsia="pt-BR"/>
        </w:rPr>
        <w:t xml:space="preserve"> às necessidades;</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bCs/>
          <w:sz w:val="24"/>
          <w:szCs w:val="20"/>
          <w:lang w:eastAsia="pt-BR"/>
        </w:rPr>
        <w:t>Alarmes ajustáveis</w:t>
      </w:r>
      <w:r w:rsidRPr="0011268A">
        <w:rPr>
          <w:rFonts w:ascii="Times New Roman" w:eastAsia="Times New Roman" w:hAnsi="Times New Roman" w:cs="Times New Roman"/>
          <w:sz w:val="24"/>
          <w:szCs w:val="20"/>
          <w:lang w:eastAsia="pt-BR"/>
        </w:rPr>
        <w:t>: alarmes absolutos cuja configuração pode ser ajustada automaticamente através de uma função ou através de correlações matemáticas, sempre com o objetivo de adequar a faixa de alarme às condições de operação;</w:t>
      </w:r>
    </w:p>
    <w:p w:rsidR="007602E1" w:rsidRPr="0011268A" w:rsidRDefault="007602E1"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bCs/>
          <w:sz w:val="24"/>
          <w:szCs w:val="20"/>
          <w:lang w:eastAsia="pt-BR"/>
        </w:rPr>
        <w:t>Alarmes Sazonais Ativos</w:t>
      </w:r>
      <w:r w:rsidR="00146D1D">
        <w:rPr>
          <w:rFonts w:ascii="Times New Roman" w:eastAsia="Times New Roman" w:hAnsi="Times New Roman" w:cs="Times New Roman"/>
          <w:sz w:val="24"/>
          <w:szCs w:val="20"/>
          <w:lang w:eastAsia="pt-BR"/>
        </w:rPr>
        <w:t>: s</w:t>
      </w:r>
      <w:r w:rsidRPr="0011268A">
        <w:rPr>
          <w:rFonts w:ascii="Times New Roman" w:eastAsia="Times New Roman" w:hAnsi="Times New Roman" w:cs="Times New Roman"/>
          <w:sz w:val="24"/>
          <w:szCs w:val="20"/>
          <w:lang w:eastAsia="pt-BR"/>
        </w:rPr>
        <w:t xml:space="preserve">ão mostrados periodicamente ao operador, desde que </w:t>
      </w:r>
      <w:r w:rsidR="009479D8" w:rsidRPr="0011268A">
        <w:rPr>
          <w:rFonts w:ascii="Times New Roman" w:eastAsia="Times New Roman" w:hAnsi="Times New Roman" w:cs="Times New Roman"/>
          <w:sz w:val="24"/>
          <w:szCs w:val="20"/>
          <w:lang w:eastAsia="pt-BR"/>
        </w:rPr>
        <w:t>este</w:t>
      </w:r>
      <w:r w:rsidRPr="0011268A">
        <w:rPr>
          <w:rFonts w:ascii="Times New Roman" w:eastAsia="Times New Roman" w:hAnsi="Times New Roman" w:cs="Times New Roman"/>
          <w:sz w:val="24"/>
          <w:szCs w:val="20"/>
          <w:lang w:eastAsia="pt-BR"/>
        </w:rPr>
        <w:t>jam ativos. Situação ideal para os casos</w:t>
      </w:r>
      <w:r w:rsidR="009479D8" w:rsidRPr="0011268A">
        <w:rPr>
          <w:rFonts w:ascii="Times New Roman" w:eastAsia="Times New Roman" w:hAnsi="Times New Roman" w:cs="Times New Roman"/>
          <w:sz w:val="24"/>
          <w:szCs w:val="20"/>
          <w:lang w:eastAsia="pt-BR"/>
        </w:rPr>
        <w:t xml:space="preserve"> em que</w:t>
      </w:r>
      <w:r w:rsidRPr="0011268A">
        <w:rPr>
          <w:rFonts w:ascii="Times New Roman" w:eastAsia="Times New Roman" w:hAnsi="Times New Roman" w:cs="Times New Roman"/>
          <w:sz w:val="24"/>
          <w:szCs w:val="20"/>
          <w:lang w:eastAsia="pt-BR"/>
        </w:rPr>
        <w:t xml:space="preserve"> um alarme fica muito tempo em exibição sem que o operador tenha tomado alguma providência</w:t>
      </w:r>
    </w:p>
    <w:p w:rsidR="007602E1" w:rsidRPr="0011268A" w:rsidRDefault="00146D1D" w:rsidP="00944F0B">
      <w:pPr>
        <w:numPr>
          <w:ilvl w:val="0"/>
          <w:numId w:val="11"/>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Pr>
          <w:rFonts w:ascii="Times New Roman" w:eastAsia="Times New Roman" w:hAnsi="Times New Roman" w:cs="Times New Roman"/>
          <w:bCs/>
          <w:sz w:val="24"/>
          <w:szCs w:val="20"/>
          <w:lang w:eastAsia="pt-BR"/>
        </w:rPr>
        <w:t>Alarmes agrupados: p</w:t>
      </w:r>
      <w:r w:rsidR="007602E1" w:rsidRPr="0011268A">
        <w:rPr>
          <w:rFonts w:ascii="Times New Roman" w:eastAsia="Times New Roman" w:hAnsi="Times New Roman" w:cs="Times New Roman"/>
          <w:bCs/>
          <w:sz w:val="24"/>
          <w:szCs w:val="20"/>
          <w:lang w:eastAsia="pt-BR"/>
        </w:rPr>
        <w:t>ode ocorrer que sejam gerados vários alarmes ao mesmo tempo, que refl</w:t>
      </w:r>
      <w:r w:rsidR="009479D8" w:rsidRPr="0011268A">
        <w:rPr>
          <w:rFonts w:ascii="Times New Roman" w:eastAsia="Times New Roman" w:hAnsi="Times New Roman" w:cs="Times New Roman"/>
          <w:bCs/>
          <w:sz w:val="24"/>
          <w:szCs w:val="20"/>
          <w:lang w:eastAsia="pt-BR"/>
        </w:rPr>
        <w:t xml:space="preserve">itam uma única falha. </w:t>
      </w:r>
      <w:r w:rsidR="007D641D">
        <w:rPr>
          <w:rFonts w:ascii="Times New Roman" w:eastAsia="Times New Roman" w:hAnsi="Times New Roman" w:cs="Times New Roman"/>
          <w:bCs/>
          <w:sz w:val="24"/>
          <w:szCs w:val="20"/>
          <w:lang w:eastAsia="pt-BR"/>
        </w:rPr>
        <w:t>Em tal momento</w:t>
      </w:r>
      <w:r w:rsidR="007602E1" w:rsidRPr="0011268A">
        <w:rPr>
          <w:rFonts w:ascii="Times New Roman" w:eastAsia="Times New Roman" w:hAnsi="Times New Roman" w:cs="Times New Roman"/>
          <w:bCs/>
          <w:sz w:val="24"/>
          <w:szCs w:val="20"/>
          <w:lang w:eastAsia="pt-BR"/>
        </w:rPr>
        <w:t xml:space="preserve">, é interessante que se mostre apenas a falha principal e não todas as falhas geradas por ela. </w:t>
      </w:r>
      <w:r w:rsidR="007D641D">
        <w:rPr>
          <w:rFonts w:ascii="Times New Roman" w:eastAsia="Times New Roman" w:hAnsi="Times New Roman" w:cs="Times New Roman"/>
          <w:bCs/>
          <w:sz w:val="24"/>
          <w:szCs w:val="20"/>
          <w:lang w:eastAsia="pt-BR"/>
        </w:rPr>
        <w:t>Assim,</w:t>
      </w:r>
      <w:r w:rsidR="007602E1" w:rsidRPr="0011268A">
        <w:rPr>
          <w:rFonts w:ascii="Times New Roman" w:eastAsia="Times New Roman" w:hAnsi="Times New Roman" w:cs="Times New Roman"/>
          <w:bCs/>
          <w:sz w:val="24"/>
          <w:szCs w:val="20"/>
          <w:lang w:eastAsia="pt-BR"/>
        </w:rPr>
        <w:t xml:space="preserve"> surge o agrupamento de alarmes. Quando vários alarmes têm a mesma prioridade</w:t>
      </w:r>
      <w:r w:rsidR="007602E1" w:rsidRPr="0011268A">
        <w:rPr>
          <w:rFonts w:ascii="Times New Roman" w:eastAsia="Times New Roman" w:hAnsi="Times New Roman" w:cs="Times New Roman"/>
          <w:sz w:val="24"/>
          <w:szCs w:val="20"/>
          <w:lang w:eastAsia="pt-BR"/>
        </w:rPr>
        <w:t xml:space="preserve"> e exigem a mesma resposta do operador, eles devem ser agrupados.  </w:t>
      </w:r>
    </w:p>
    <w:p w:rsidR="007602E1" w:rsidRPr="0011268A" w:rsidRDefault="007602E1" w:rsidP="00944F0B">
      <w:pPr>
        <w:autoSpaceDE w:val="0"/>
        <w:autoSpaceDN w:val="0"/>
        <w:adjustRightInd w:val="0"/>
        <w:spacing w:afterLines="120" w:after="288" w:line="360" w:lineRule="auto"/>
        <w:ind w:left="426"/>
        <w:contextualSpacing/>
        <w:jc w:val="both"/>
        <w:rPr>
          <w:rFonts w:ascii="Times New Roman" w:eastAsia="Times New Roman" w:hAnsi="Times New Roman" w:cs="Times New Roman"/>
          <w:sz w:val="24"/>
          <w:szCs w:val="20"/>
          <w:lang w:eastAsia="pt-BR"/>
        </w:rPr>
      </w:pPr>
    </w:p>
    <w:p w:rsidR="00BD43FD" w:rsidRPr="0011268A" w:rsidRDefault="00BD43FD" w:rsidP="00944F0B">
      <w:pPr>
        <w:autoSpaceDE w:val="0"/>
        <w:autoSpaceDN w:val="0"/>
        <w:adjustRightInd w:val="0"/>
        <w:spacing w:afterLines="120" w:after="288" w:line="360" w:lineRule="auto"/>
        <w:ind w:left="426"/>
        <w:contextualSpacing/>
        <w:jc w:val="both"/>
        <w:rPr>
          <w:rFonts w:ascii="Times New Roman" w:eastAsia="Times New Roman" w:hAnsi="Times New Roman" w:cs="Times New Roman"/>
          <w:sz w:val="24"/>
          <w:szCs w:val="20"/>
          <w:lang w:eastAsia="pt-BR"/>
        </w:rPr>
      </w:pPr>
    </w:p>
    <w:p w:rsidR="00060300" w:rsidRPr="0011268A" w:rsidRDefault="00060300" w:rsidP="00944F0B">
      <w:pPr>
        <w:autoSpaceDE w:val="0"/>
        <w:autoSpaceDN w:val="0"/>
        <w:adjustRightInd w:val="0"/>
        <w:spacing w:afterLines="120" w:after="288" w:line="360" w:lineRule="auto"/>
        <w:ind w:left="426"/>
        <w:contextualSpacing/>
        <w:jc w:val="both"/>
        <w:rPr>
          <w:rFonts w:ascii="Times New Roman" w:eastAsia="Times New Roman" w:hAnsi="Times New Roman" w:cs="Times New Roman"/>
          <w:sz w:val="24"/>
          <w:szCs w:val="20"/>
          <w:lang w:eastAsia="pt-BR"/>
        </w:rPr>
      </w:pPr>
    </w:p>
    <w:p w:rsidR="007D641D" w:rsidRDefault="007D641D" w:rsidP="00060300">
      <w:pPr>
        <w:pStyle w:val="Ttulo2"/>
      </w:pPr>
      <w:bookmarkStart w:id="140" w:name="_Toc194215687"/>
    </w:p>
    <w:p w:rsidR="007602E1" w:rsidRPr="0011268A" w:rsidRDefault="007602E1" w:rsidP="00060300">
      <w:pPr>
        <w:pStyle w:val="Ttulo2"/>
      </w:pPr>
      <w:bookmarkStart w:id="141" w:name="_Toc402658333"/>
      <w:r w:rsidRPr="0011268A">
        <w:lastRenderedPageBreak/>
        <w:t>6.2</w:t>
      </w:r>
      <w:r w:rsidR="00060300" w:rsidRPr="0011268A">
        <w:tab/>
      </w:r>
      <w:r w:rsidRPr="0011268A">
        <w:t>Apresentação de alarmes e eventos</w:t>
      </w:r>
      <w:bookmarkEnd w:id="140"/>
      <w:bookmarkEnd w:id="141"/>
    </w:p>
    <w:p w:rsidR="007602E1" w:rsidRPr="0011268A"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060300" w:rsidRPr="0011268A" w:rsidRDefault="00060300"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Como visto anteriormente, um alarme é uma forma de apresentar um problema que requer a atenção do operador. </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Já um evento representa uma situação corriqueira de processo, que mereça a atenção do operador. Um evento pode significar uma mudança no estado da planta ou em algum equipamento, sem representar riscos. </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060300" w:rsidRPr="0011268A" w:rsidRDefault="00060300"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7602E1" w:rsidRPr="0011268A" w:rsidRDefault="007602E1" w:rsidP="007D641D">
      <w:pPr>
        <w:pStyle w:val="Ttulo2"/>
      </w:pPr>
      <w:bookmarkStart w:id="142" w:name="_Toc194215688"/>
      <w:bookmarkStart w:id="143" w:name="_Toc402658334"/>
      <w:r w:rsidRPr="0011268A">
        <w:t>6.3</w:t>
      </w:r>
      <w:r w:rsidR="00060300" w:rsidRPr="0011268A">
        <w:tab/>
      </w:r>
      <w:r w:rsidRPr="0011268A">
        <w:t>Prioridade de alarmes</w:t>
      </w:r>
      <w:bookmarkEnd w:id="142"/>
      <w:bookmarkEnd w:id="143"/>
    </w:p>
    <w:p w:rsidR="007602E1" w:rsidRPr="0011268A"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060300" w:rsidRPr="0011268A" w:rsidRDefault="00060300"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602E1" w:rsidRPr="0011268A" w:rsidRDefault="007602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Um dos problemas mais comuns no que tange a sistema de alarmes é a má distribuição de prioridades.</w:t>
      </w:r>
      <w:r w:rsidR="00060300" w:rsidRPr="0011268A">
        <w:rPr>
          <w:rFonts w:ascii="Times New Roman" w:eastAsia="Times New Roman" w:hAnsi="Times New Roman" w:cs="Times New Roman"/>
          <w:sz w:val="24"/>
          <w:szCs w:val="20"/>
          <w:lang w:eastAsia="pt-BR"/>
        </w:rPr>
        <w:t xml:space="preserve"> </w:t>
      </w:r>
      <w:r w:rsidRPr="0011268A">
        <w:rPr>
          <w:rFonts w:ascii="Times New Roman" w:eastAsia="Times New Roman" w:hAnsi="Times New Roman" w:cs="Times New Roman"/>
          <w:sz w:val="24"/>
          <w:szCs w:val="20"/>
          <w:lang w:eastAsia="pt-BR"/>
        </w:rPr>
        <w:t xml:space="preserve">A prioridade deve refletir a importância que o operador deve dar a um dado alarme dentro de um conjunto de alarmes apresentados. Ela será responsável por auxiliar o operador </w:t>
      </w:r>
      <w:r w:rsidR="009479D8" w:rsidRPr="0011268A">
        <w:rPr>
          <w:rFonts w:ascii="Times New Roman" w:eastAsia="Times New Roman" w:hAnsi="Times New Roman" w:cs="Times New Roman"/>
          <w:sz w:val="24"/>
          <w:szCs w:val="20"/>
          <w:lang w:eastAsia="pt-BR"/>
        </w:rPr>
        <w:t>na decisão sobre qual ação</w:t>
      </w:r>
      <w:r w:rsidRPr="0011268A">
        <w:rPr>
          <w:rFonts w:ascii="Times New Roman" w:eastAsia="Times New Roman" w:hAnsi="Times New Roman" w:cs="Times New Roman"/>
          <w:sz w:val="24"/>
          <w:szCs w:val="20"/>
          <w:lang w:eastAsia="pt-BR"/>
        </w:rPr>
        <w:t xml:space="preserve"> tomar primeiro</w:t>
      </w:r>
      <w:r w:rsidR="007D641D">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principalmente em períodos de distúrbio da planta</w:t>
      </w:r>
      <w:r w:rsidR="007D641D">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w:t>
      </w:r>
      <w:r w:rsidR="009479D8" w:rsidRPr="0011268A">
        <w:rPr>
          <w:rFonts w:ascii="Times New Roman" w:eastAsia="Times New Roman" w:hAnsi="Times New Roman" w:cs="Times New Roman"/>
          <w:sz w:val="24"/>
          <w:szCs w:val="20"/>
          <w:lang w:eastAsia="pt-BR"/>
        </w:rPr>
        <w:t>quando</w:t>
      </w:r>
      <w:r w:rsidRPr="0011268A">
        <w:rPr>
          <w:rFonts w:ascii="Times New Roman" w:eastAsia="Times New Roman" w:hAnsi="Times New Roman" w:cs="Times New Roman"/>
          <w:sz w:val="24"/>
          <w:szCs w:val="20"/>
          <w:lang w:eastAsia="pt-BR"/>
        </w:rPr>
        <w:t xml:space="preserve"> vários alarmes ocorrem ao mesmo tempo. </w:t>
      </w:r>
    </w:p>
    <w:p w:rsidR="007602E1" w:rsidRPr="0011268A" w:rsidRDefault="007602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Para melhorar a compreensão do operador, a prioridade pode ser dividida em quatro faixas: crítica, alta, média e baixa. Portanto, um alarme crítico deve ser sempre o primeiro a ser </w:t>
      </w:r>
      <w:r w:rsidR="001B6025" w:rsidRPr="0011268A">
        <w:rPr>
          <w:rFonts w:ascii="Times New Roman" w:eastAsia="Times New Roman" w:hAnsi="Times New Roman" w:cs="Times New Roman"/>
          <w:sz w:val="24"/>
          <w:szCs w:val="20"/>
          <w:lang w:eastAsia="pt-BR"/>
        </w:rPr>
        <w:t>tratado</w:t>
      </w:r>
      <w:r w:rsidRPr="0011268A">
        <w:rPr>
          <w:rFonts w:ascii="Times New Roman" w:eastAsia="Times New Roman" w:hAnsi="Times New Roman" w:cs="Times New Roman"/>
          <w:sz w:val="24"/>
          <w:szCs w:val="20"/>
          <w:lang w:eastAsia="pt-BR"/>
        </w:rPr>
        <w:t xml:space="preserve"> quando </w:t>
      </w:r>
      <w:r w:rsidR="00FC2C7B" w:rsidRPr="0011268A">
        <w:rPr>
          <w:rFonts w:ascii="Times New Roman" w:eastAsia="Times New Roman" w:hAnsi="Times New Roman" w:cs="Times New Roman"/>
          <w:sz w:val="24"/>
          <w:szCs w:val="20"/>
          <w:lang w:eastAsia="pt-BR"/>
        </w:rPr>
        <w:t>e</w:t>
      </w:r>
      <w:r w:rsidR="0008048A" w:rsidRPr="0011268A">
        <w:rPr>
          <w:rFonts w:ascii="Times New Roman" w:eastAsia="Times New Roman" w:hAnsi="Times New Roman" w:cs="Times New Roman"/>
          <w:sz w:val="24"/>
          <w:szCs w:val="20"/>
          <w:lang w:eastAsia="pt-BR"/>
        </w:rPr>
        <w:t>sse</w:t>
      </w:r>
      <w:r w:rsidRPr="0011268A">
        <w:rPr>
          <w:rFonts w:ascii="Times New Roman" w:eastAsia="Times New Roman" w:hAnsi="Times New Roman" w:cs="Times New Roman"/>
          <w:sz w:val="24"/>
          <w:szCs w:val="20"/>
          <w:lang w:eastAsia="pt-BR"/>
        </w:rPr>
        <w:t xml:space="preserve"> ocorre. </w:t>
      </w:r>
    </w:p>
    <w:p w:rsidR="007D641D" w:rsidRDefault="007602E1" w:rsidP="00944F0B">
      <w:pPr>
        <w:autoSpaceDE w:val="0"/>
        <w:autoSpaceDN w:val="0"/>
        <w:adjustRightInd w:val="0"/>
        <w:spacing w:afterLines="120" w:after="288" w:line="360" w:lineRule="auto"/>
        <w:ind w:firstLine="709"/>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Dois aspectos são fundamentais para se definir a prioridade: as </w:t>
      </w:r>
      <w:r w:rsidR="00DE723A" w:rsidRPr="0011268A">
        <w:rPr>
          <w:rFonts w:ascii="Times New Roman" w:eastAsia="Times New Roman" w:hAnsi="Times New Roman" w:cs="Times New Roman"/>
          <w:sz w:val="24"/>
          <w:szCs w:val="20"/>
          <w:lang w:eastAsia="pt-BR"/>
        </w:rPr>
        <w:t>consequências</w:t>
      </w:r>
      <w:r w:rsidRPr="0011268A">
        <w:rPr>
          <w:rFonts w:ascii="Times New Roman" w:eastAsia="Times New Roman" w:hAnsi="Times New Roman" w:cs="Times New Roman"/>
          <w:sz w:val="24"/>
          <w:szCs w:val="20"/>
          <w:lang w:eastAsia="pt-BR"/>
        </w:rPr>
        <w:t xml:space="preserve"> do alarme caso ele não seja normalizado e o tempo de resposta. </w:t>
      </w:r>
      <w:bookmarkStart w:id="144" w:name="_Toc194215689"/>
    </w:p>
    <w:p w:rsidR="007D641D" w:rsidRDefault="007D641D" w:rsidP="00944F0B">
      <w:pPr>
        <w:autoSpaceDE w:val="0"/>
        <w:autoSpaceDN w:val="0"/>
        <w:adjustRightInd w:val="0"/>
        <w:spacing w:afterLines="120" w:after="288" w:line="360" w:lineRule="auto"/>
        <w:contextualSpacing/>
        <w:jc w:val="both"/>
        <w:rPr>
          <w:rFonts w:ascii="Times New Roman" w:eastAsia="Times New Roman" w:hAnsi="Times New Roman" w:cs="Times New Roman"/>
          <w:sz w:val="24"/>
          <w:szCs w:val="20"/>
          <w:lang w:eastAsia="pt-BR"/>
        </w:rPr>
      </w:pPr>
    </w:p>
    <w:p w:rsidR="007D641D" w:rsidRDefault="007D641D" w:rsidP="00944F0B">
      <w:pPr>
        <w:autoSpaceDE w:val="0"/>
        <w:autoSpaceDN w:val="0"/>
        <w:adjustRightInd w:val="0"/>
        <w:spacing w:afterLines="120" w:after="288" w:line="240" w:lineRule="auto"/>
        <w:contextualSpacing/>
        <w:jc w:val="both"/>
        <w:rPr>
          <w:rFonts w:ascii="Times New Roman" w:eastAsia="Times New Roman" w:hAnsi="Times New Roman" w:cs="Times New Roman"/>
          <w:sz w:val="24"/>
          <w:szCs w:val="20"/>
          <w:lang w:eastAsia="pt-BR"/>
        </w:rPr>
      </w:pPr>
    </w:p>
    <w:p w:rsidR="007602E1" w:rsidRPr="007D641D" w:rsidRDefault="007602E1" w:rsidP="007D641D">
      <w:pPr>
        <w:pStyle w:val="Ttulo3"/>
        <w:rPr>
          <w:szCs w:val="20"/>
        </w:rPr>
      </w:pPr>
      <w:bookmarkStart w:id="145" w:name="_Toc402658335"/>
      <w:r w:rsidRPr="0011268A">
        <w:t>6.3.1</w:t>
      </w:r>
      <w:r w:rsidR="007D641D">
        <w:tab/>
      </w:r>
      <w:r w:rsidRPr="0011268A">
        <w:t xml:space="preserve">Avaliação de </w:t>
      </w:r>
      <w:bookmarkEnd w:id="144"/>
      <w:r w:rsidR="0043052C" w:rsidRPr="0011268A">
        <w:t>consequências</w:t>
      </w:r>
      <w:bookmarkEnd w:id="145"/>
    </w:p>
    <w:p w:rsidR="007602E1" w:rsidRDefault="007602E1"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7D641D" w:rsidRPr="0011268A" w:rsidRDefault="007D641D"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A priorização de um alarme deve ser baseada nas </w:t>
      </w:r>
      <w:r w:rsidR="0043052C"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que o operador pode evitar respondendo corretamente ao evento. Quanto mais graves as </w:t>
      </w:r>
      <w:r w:rsidR="0043052C"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de u</w:t>
      </w:r>
      <w:r w:rsidR="001B6025" w:rsidRPr="0011268A">
        <w:rPr>
          <w:rFonts w:ascii="Times New Roman" w:eastAsia="Arial Unicode MS" w:hAnsi="Times New Roman" w:cs="Times New Roman"/>
          <w:sz w:val="24"/>
          <w:szCs w:val="24"/>
          <w:lang w:eastAsia="pt-BR"/>
        </w:rPr>
        <w:t>m alarme, mais importante ele é</w:t>
      </w:r>
      <w:r w:rsidRPr="0011268A">
        <w:rPr>
          <w:rFonts w:ascii="Times New Roman" w:eastAsia="Arial Unicode MS" w:hAnsi="Times New Roman" w:cs="Times New Roman"/>
          <w:sz w:val="24"/>
          <w:szCs w:val="24"/>
          <w:lang w:eastAsia="pt-BR"/>
        </w:rPr>
        <w:t xml:space="preserve"> e</w:t>
      </w:r>
      <w:r w:rsidR="001B6025" w:rsidRPr="0011268A">
        <w:rPr>
          <w:rFonts w:ascii="Times New Roman" w:eastAsia="Arial Unicode MS" w:hAnsi="Times New Roman" w:cs="Times New Roman"/>
          <w:sz w:val="24"/>
          <w:szCs w:val="24"/>
          <w:lang w:eastAsia="pt-BR"/>
        </w:rPr>
        <w:t>,</w:t>
      </w:r>
      <w:r w:rsidR="007D641D">
        <w:rPr>
          <w:rFonts w:ascii="Times New Roman" w:eastAsia="Arial Unicode MS" w:hAnsi="Times New Roman" w:cs="Times New Roman"/>
          <w:sz w:val="24"/>
          <w:szCs w:val="24"/>
          <w:lang w:eastAsia="pt-BR"/>
        </w:rPr>
        <w:t xml:space="preserve"> </w:t>
      </w:r>
      <w:r w:rsidR="00B373B8" w:rsidRPr="0011268A">
        <w:rPr>
          <w:rFonts w:ascii="Times New Roman" w:eastAsia="Arial Unicode MS" w:hAnsi="Times New Roman" w:cs="Times New Roman"/>
          <w:sz w:val="24"/>
          <w:szCs w:val="24"/>
          <w:lang w:eastAsia="pt-BR"/>
        </w:rPr>
        <w:t>consequentemente</w:t>
      </w:r>
      <w:r w:rsidRPr="0011268A">
        <w:rPr>
          <w:rFonts w:ascii="Times New Roman" w:eastAsia="Arial Unicode MS" w:hAnsi="Times New Roman" w:cs="Times New Roman"/>
          <w:sz w:val="24"/>
          <w:szCs w:val="24"/>
          <w:lang w:eastAsia="pt-BR"/>
        </w:rPr>
        <w:t xml:space="preserve">, maior será a prioridade que deve ser dada a ele. </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lastRenderedPageBreak/>
        <w:t>Quando se fala a respeito da av</w:t>
      </w:r>
      <w:r w:rsidR="001B6025" w:rsidRPr="0011268A">
        <w:rPr>
          <w:rFonts w:ascii="Times New Roman" w:eastAsia="Arial Unicode MS" w:hAnsi="Times New Roman" w:cs="Times New Roman"/>
          <w:sz w:val="24"/>
          <w:szCs w:val="24"/>
          <w:lang w:eastAsia="pt-BR"/>
        </w:rPr>
        <w:t xml:space="preserve">aliação das </w:t>
      </w:r>
      <w:r w:rsidR="0043052C" w:rsidRPr="0011268A">
        <w:rPr>
          <w:rFonts w:ascii="Times New Roman" w:eastAsia="Arial Unicode MS" w:hAnsi="Times New Roman" w:cs="Times New Roman"/>
          <w:sz w:val="24"/>
          <w:szCs w:val="24"/>
          <w:lang w:eastAsia="pt-BR"/>
        </w:rPr>
        <w:t>consequências</w:t>
      </w:r>
      <w:r w:rsidR="001B6025" w:rsidRPr="0011268A">
        <w:rPr>
          <w:rFonts w:ascii="Times New Roman" w:eastAsia="Arial Unicode MS" w:hAnsi="Times New Roman" w:cs="Times New Roman"/>
          <w:sz w:val="24"/>
          <w:szCs w:val="24"/>
          <w:lang w:eastAsia="pt-BR"/>
        </w:rPr>
        <w:t xml:space="preserve">, </w:t>
      </w:r>
      <w:proofErr w:type="gramStart"/>
      <w:r w:rsidR="001B6025" w:rsidRPr="0011268A">
        <w:rPr>
          <w:rFonts w:ascii="Times New Roman" w:eastAsia="Arial Unicode MS" w:hAnsi="Times New Roman" w:cs="Times New Roman"/>
          <w:sz w:val="24"/>
          <w:szCs w:val="24"/>
          <w:lang w:eastAsia="pt-BR"/>
        </w:rPr>
        <w:t>deve-</w:t>
      </w:r>
      <w:r w:rsidRPr="0011268A">
        <w:rPr>
          <w:rFonts w:ascii="Times New Roman" w:eastAsia="Arial Unicode MS" w:hAnsi="Times New Roman" w:cs="Times New Roman"/>
          <w:sz w:val="24"/>
          <w:szCs w:val="24"/>
          <w:lang w:eastAsia="pt-BR"/>
        </w:rPr>
        <w:t>se</w:t>
      </w:r>
      <w:proofErr w:type="gramEnd"/>
      <w:r w:rsidRPr="0011268A">
        <w:rPr>
          <w:rFonts w:ascii="Times New Roman" w:eastAsia="Arial Unicode MS" w:hAnsi="Times New Roman" w:cs="Times New Roman"/>
          <w:sz w:val="24"/>
          <w:szCs w:val="24"/>
          <w:lang w:eastAsia="pt-BR"/>
        </w:rPr>
        <w:t xml:space="preserve"> levar em consideração outros sistemas que irão atuar caso o operador falhe na resposta ao </w:t>
      </w:r>
      <w:r w:rsidR="001B6025" w:rsidRPr="0011268A">
        <w:rPr>
          <w:rFonts w:ascii="Times New Roman" w:eastAsia="Arial Unicode MS" w:hAnsi="Times New Roman" w:cs="Times New Roman"/>
          <w:sz w:val="24"/>
          <w:szCs w:val="24"/>
          <w:lang w:eastAsia="pt-BR"/>
        </w:rPr>
        <w:t>alarme. Iss</w:t>
      </w:r>
      <w:r w:rsidRPr="0011268A">
        <w:rPr>
          <w:rFonts w:ascii="Times New Roman" w:eastAsia="Arial Unicode MS" w:hAnsi="Times New Roman" w:cs="Times New Roman"/>
          <w:sz w:val="24"/>
          <w:szCs w:val="24"/>
          <w:lang w:eastAsia="pt-BR"/>
        </w:rPr>
        <w:t xml:space="preserve">o pode ser </w:t>
      </w:r>
      <w:r w:rsidR="001B6025" w:rsidRPr="0011268A">
        <w:rPr>
          <w:rFonts w:ascii="Times New Roman" w:eastAsia="Arial Unicode MS" w:hAnsi="Times New Roman" w:cs="Times New Roman"/>
          <w:sz w:val="24"/>
          <w:szCs w:val="24"/>
          <w:lang w:eastAsia="pt-BR"/>
        </w:rPr>
        <w:t>mais bem</w:t>
      </w:r>
      <w:r w:rsidRPr="0011268A">
        <w:rPr>
          <w:rFonts w:ascii="Times New Roman" w:eastAsia="Arial Unicode MS" w:hAnsi="Times New Roman" w:cs="Times New Roman"/>
          <w:sz w:val="24"/>
          <w:szCs w:val="24"/>
          <w:lang w:eastAsia="pt-BR"/>
        </w:rPr>
        <w:t xml:space="preserve"> entendido comparando-se as </w:t>
      </w:r>
      <w:r w:rsidR="0043052C"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esperadas para dois cenários críticos:</w:t>
      </w:r>
    </w:p>
    <w:p w:rsidR="007602E1" w:rsidRPr="0011268A" w:rsidRDefault="007602E1" w:rsidP="00944F0B">
      <w:pPr>
        <w:numPr>
          <w:ilvl w:val="0"/>
          <w:numId w:val="18"/>
        </w:numPr>
        <w:tabs>
          <w:tab w:val="clear" w:pos="1429"/>
          <w:tab w:val="num" w:pos="1560"/>
        </w:tabs>
        <w:spacing w:afterLines="120" w:after="288" w:line="360" w:lineRule="auto"/>
        <w:ind w:left="709" w:hanging="283"/>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Falha no sistema de controle: Uma avaliação cuidadosa deve ser feita para as </w:t>
      </w:r>
      <w:r w:rsidR="00DE723A"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que </w:t>
      </w:r>
      <w:r w:rsidR="001B6025" w:rsidRPr="0011268A">
        <w:rPr>
          <w:rFonts w:ascii="Times New Roman" w:eastAsia="Arial Unicode MS" w:hAnsi="Times New Roman" w:cs="Times New Roman"/>
          <w:sz w:val="24"/>
          <w:szCs w:val="24"/>
          <w:lang w:eastAsia="pt-BR"/>
        </w:rPr>
        <w:t>existiriam</w:t>
      </w:r>
      <w:r w:rsidRPr="0011268A">
        <w:rPr>
          <w:rFonts w:ascii="Times New Roman" w:eastAsia="Arial Unicode MS" w:hAnsi="Times New Roman" w:cs="Times New Roman"/>
          <w:sz w:val="24"/>
          <w:szCs w:val="24"/>
          <w:lang w:eastAsia="pt-BR"/>
        </w:rPr>
        <w:t xml:space="preserve"> caso o alarme estiv</w:t>
      </w:r>
      <w:r w:rsidR="001B6025"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 xml:space="preserve"> ativo e o sistema de controle falhasse naquele momento. Que ações o operador poderia tomar para mitigar as </w:t>
      </w:r>
      <w:r w:rsidR="00DE723A"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do alarme? Existem outras proteções que atuariam extinguindo a causa do alarme?</w:t>
      </w:r>
    </w:p>
    <w:p w:rsidR="007602E1" w:rsidRPr="0011268A" w:rsidRDefault="00305E42" w:rsidP="00944F0B">
      <w:pPr>
        <w:numPr>
          <w:ilvl w:val="0"/>
          <w:numId w:val="18"/>
        </w:numPr>
        <w:tabs>
          <w:tab w:val="clear" w:pos="1429"/>
          <w:tab w:val="num" w:pos="1560"/>
        </w:tabs>
        <w:spacing w:afterLines="120" w:after="288" w:line="360" w:lineRule="auto"/>
        <w:ind w:left="709" w:hanging="283"/>
        <w:contextualSpacing/>
        <w:jc w:val="both"/>
        <w:rPr>
          <w:rFonts w:ascii="Times New Roman" w:eastAsia="Arial Unicode MS" w:hAnsi="Times New Roman" w:cs="Times New Roman"/>
          <w:sz w:val="24"/>
          <w:szCs w:val="24"/>
          <w:lang w:eastAsia="pt-BR"/>
        </w:rPr>
      </w:pPr>
      <w:r>
        <w:rPr>
          <w:rFonts w:ascii="Times New Roman" w:eastAsia="Arial Unicode MS" w:hAnsi="Times New Roman" w:cs="Times New Roman"/>
          <w:sz w:val="24"/>
          <w:szCs w:val="24"/>
          <w:lang w:eastAsia="pt-BR"/>
        </w:rPr>
        <w:t>I</w:t>
      </w:r>
      <w:r w:rsidR="007602E1" w:rsidRPr="0011268A">
        <w:rPr>
          <w:rFonts w:ascii="Times New Roman" w:eastAsia="Arial Unicode MS" w:hAnsi="Times New Roman" w:cs="Times New Roman"/>
          <w:sz w:val="24"/>
          <w:szCs w:val="24"/>
          <w:lang w:eastAsia="pt-BR"/>
        </w:rPr>
        <w:t xml:space="preserve">minência de catástrofe: Vários eventos críticos como múltiplas falhas no sistema de proteção ou condições operacionais extremamente anormais são hipoteticamente gerados, configurando cenários de extremo risco. A avaliação de um ou mais cenários críticos ajudará a contextualizar a prioridade do alarme para os casos </w:t>
      </w:r>
      <w:r w:rsidR="001B6025" w:rsidRPr="0011268A">
        <w:rPr>
          <w:rFonts w:ascii="Times New Roman" w:eastAsia="Arial Unicode MS" w:hAnsi="Times New Roman" w:cs="Times New Roman"/>
          <w:sz w:val="24"/>
          <w:szCs w:val="24"/>
          <w:lang w:eastAsia="pt-BR"/>
        </w:rPr>
        <w:t>em que</w:t>
      </w:r>
      <w:r w:rsidR="007602E1" w:rsidRPr="0011268A">
        <w:rPr>
          <w:rFonts w:ascii="Times New Roman" w:eastAsia="Arial Unicode MS" w:hAnsi="Times New Roman" w:cs="Times New Roman"/>
          <w:sz w:val="24"/>
          <w:szCs w:val="24"/>
          <w:lang w:eastAsia="pt-BR"/>
        </w:rPr>
        <w:t xml:space="preserve"> o operador deverá dar foco aos eventos de maior relevância.</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Em termos de confiabilidade, é importante pensar em um alarme de prioridade alta como sendo mais confiável que um</w:t>
      </w:r>
      <w:r w:rsidR="001B6025" w:rsidRPr="0011268A">
        <w:rPr>
          <w:rFonts w:ascii="Times New Roman" w:eastAsia="Arial Unicode MS" w:hAnsi="Times New Roman" w:cs="Times New Roman"/>
          <w:sz w:val="24"/>
          <w:szCs w:val="24"/>
          <w:lang w:eastAsia="pt-BR"/>
        </w:rPr>
        <w:t xml:space="preserve"> alarme de prioridade baixa. Iss</w:t>
      </w:r>
      <w:r w:rsidRPr="0011268A">
        <w:rPr>
          <w:rFonts w:ascii="Times New Roman" w:eastAsia="Arial Unicode MS" w:hAnsi="Times New Roman" w:cs="Times New Roman"/>
          <w:sz w:val="24"/>
          <w:szCs w:val="24"/>
          <w:lang w:eastAsia="pt-BR"/>
        </w:rPr>
        <w:t>o porque as chances de que o operador tome a ação correta devem ser maiores para um alarme de prioridade alta. Portanto, é importante que cada alarme tenha uma prioridade coerente com sua importância para a operação da planta.</w:t>
      </w:r>
    </w:p>
    <w:p w:rsidR="007602E1" w:rsidRDefault="007602E1"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305E42" w:rsidRPr="0011268A" w:rsidRDefault="00305E42" w:rsidP="00944F0B">
      <w:pPr>
        <w:spacing w:afterLines="120" w:after="288" w:line="240" w:lineRule="auto"/>
        <w:ind w:firstLine="708"/>
        <w:contextualSpacing/>
        <w:jc w:val="both"/>
        <w:rPr>
          <w:rFonts w:ascii="Times New Roman" w:eastAsia="Times New Roman" w:hAnsi="Times New Roman" w:cs="Times New Roman"/>
          <w:b/>
          <w:sz w:val="24"/>
          <w:szCs w:val="24"/>
          <w:lang w:eastAsia="pt-BR"/>
        </w:rPr>
      </w:pPr>
    </w:p>
    <w:p w:rsidR="007602E1" w:rsidRPr="0011268A" w:rsidRDefault="007602E1" w:rsidP="00305E42">
      <w:pPr>
        <w:pStyle w:val="Ttulo3"/>
      </w:pPr>
      <w:bookmarkStart w:id="146" w:name="_Toc194215690"/>
      <w:bookmarkStart w:id="147" w:name="_Toc402658336"/>
      <w:r w:rsidRPr="0011268A">
        <w:t>6.3.2</w:t>
      </w:r>
      <w:r w:rsidR="00305E42">
        <w:tab/>
      </w:r>
      <w:r w:rsidRPr="0011268A">
        <w:t>Tempo de Resposta</w:t>
      </w:r>
      <w:bookmarkEnd w:id="146"/>
      <w:bookmarkEnd w:id="147"/>
    </w:p>
    <w:p w:rsidR="007602E1" w:rsidRDefault="007602E1"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305E42" w:rsidRPr="0011268A" w:rsidRDefault="00305E42" w:rsidP="00944F0B">
      <w:pPr>
        <w:spacing w:afterLines="120" w:after="288" w:line="360" w:lineRule="auto"/>
        <w:ind w:firstLine="708"/>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 prioridade de um ala</w:t>
      </w:r>
      <w:r w:rsidR="00146D1D">
        <w:rPr>
          <w:rFonts w:ascii="Times New Roman" w:eastAsia="Arial Unicode MS" w:hAnsi="Times New Roman" w:cs="Times New Roman"/>
          <w:sz w:val="24"/>
          <w:szCs w:val="24"/>
          <w:lang w:eastAsia="pt-BR"/>
        </w:rPr>
        <w:t>rme também está relacionada a</w:t>
      </w:r>
      <w:r w:rsidRPr="0011268A">
        <w:rPr>
          <w:rFonts w:ascii="Times New Roman" w:eastAsia="Arial Unicode MS" w:hAnsi="Times New Roman" w:cs="Times New Roman"/>
          <w:sz w:val="24"/>
          <w:szCs w:val="24"/>
          <w:lang w:eastAsia="pt-BR"/>
        </w:rPr>
        <w:t xml:space="preserve">o tempo disponível para tomada de ação. Se existirem dois alarmes com </w:t>
      </w:r>
      <w:r w:rsidR="00DE723A"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similares, mas um deles precisa de uma ação mais rápida que o outro para evitar as </w:t>
      </w:r>
      <w:r w:rsidR="00DE723A"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então </w:t>
      </w:r>
      <w:proofErr w:type="gramStart"/>
      <w:r w:rsidRPr="0011268A">
        <w:rPr>
          <w:rFonts w:ascii="Times New Roman" w:eastAsia="Arial Unicode MS" w:hAnsi="Times New Roman" w:cs="Times New Roman"/>
          <w:sz w:val="24"/>
          <w:szCs w:val="24"/>
          <w:lang w:eastAsia="pt-BR"/>
        </w:rPr>
        <w:t>a</w:t>
      </w:r>
      <w:proofErr w:type="gramEnd"/>
      <w:r w:rsidRPr="0011268A">
        <w:rPr>
          <w:rFonts w:ascii="Times New Roman" w:eastAsia="Arial Unicode MS" w:hAnsi="Times New Roman" w:cs="Times New Roman"/>
          <w:sz w:val="24"/>
          <w:szCs w:val="24"/>
          <w:lang w:eastAsia="pt-BR"/>
        </w:rPr>
        <w:t xml:space="preserve"> prioridade d</w:t>
      </w:r>
      <w:r w:rsidR="001B6025"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w:t>
      </w:r>
      <w:r w:rsidR="00305E42">
        <w:rPr>
          <w:rFonts w:ascii="Times New Roman" w:eastAsia="Arial Unicode MS" w:hAnsi="Times New Roman" w:cs="Times New Roman"/>
          <w:sz w:val="24"/>
          <w:szCs w:val="24"/>
          <w:lang w:eastAsia="pt-BR"/>
        </w:rPr>
        <w:t>t</w:t>
      </w:r>
      <w:r w:rsidR="0008048A" w:rsidRPr="0011268A">
        <w:rPr>
          <w:rFonts w:ascii="Times New Roman" w:eastAsia="Arial Unicode MS" w:hAnsi="Times New Roman" w:cs="Times New Roman"/>
          <w:sz w:val="24"/>
          <w:szCs w:val="24"/>
          <w:lang w:eastAsia="pt-BR"/>
        </w:rPr>
        <w:t>e</w:t>
      </w:r>
      <w:r w:rsidRPr="0011268A">
        <w:rPr>
          <w:rFonts w:ascii="Times New Roman" w:eastAsia="Arial Unicode MS" w:hAnsi="Times New Roman" w:cs="Times New Roman"/>
          <w:sz w:val="24"/>
          <w:szCs w:val="24"/>
          <w:lang w:eastAsia="pt-BR"/>
        </w:rPr>
        <w:t xml:space="preserve"> deve ser maior que a do outro.  </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 fato de se definir a prioridade de acordo com o tempo disponível depende também da carga de alarmes. Se a carga é baixa, supõe-se que operador deva ter tempo suficiente para lidar adequadamente com todos os alarmes. Caso contrário, deve-se usar a prioridade para enfatizar os alarmes </w:t>
      </w:r>
      <w:r w:rsidR="001B6025" w:rsidRPr="0011268A">
        <w:rPr>
          <w:rFonts w:ascii="Times New Roman" w:eastAsia="Arial Unicode MS" w:hAnsi="Times New Roman" w:cs="Times New Roman"/>
          <w:sz w:val="24"/>
          <w:szCs w:val="24"/>
          <w:lang w:eastAsia="pt-BR"/>
        </w:rPr>
        <w:t>mais impactantes</w:t>
      </w:r>
      <w:r w:rsidRPr="0011268A">
        <w:rPr>
          <w:rFonts w:ascii="Times New Roman" w:eastAsia="Arial Unicode MS" w:hAnsi="Times New Roman" w:cs="Times New Roman"/>
          <w:sz w:val="24"/>
          <w:szCs w:val="24"/>
          <w:lang w:eastAsia="pt-BR"/>
        </w:rPr>
        <w:t xml:space="preserve"> para que eles sejam resolvidos com maior rapidez. </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lastRenderedPageBreak/>
        <w:t xml:space="preserve">É importante assegurar que não sejam ignorados alarmes com </w:t>
      </w:r>
      <w:r w:rsidR="00DE723A"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graves. N</w:t>
      </w:r>
      <w:r w:rsidR="001B6025"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 xml:space="preserve"> caso o tempo disponível não deve ter um peso tão </w:t>
      </w:r>
      <w:r w:rsidR="001B6025" w:rsidRPr="0011268A">
        <w:rPr>
          <w:rFonts w:ascii="Times New Roman" w:eastAsia="Arial Unicode MS" w:hAnsi="Times New Roman" w:cs="Times New Roman"/>
          <w:sz w:val="24"/>
          <w:szCs w:val="24"/>
          <w:lang w:eastAsia="pt-BR"/>
        </w:rPr>
        <w:t>elevado</w:t>
      </w:r>
      <w:r w:rsidRPr="0011268A">
        <w:rPr>
          <w:rFonts w:ascii="Times New Roman" w:eastAsia="Arial Unicode MS" w:hAnsi="Times New Roman" w:cs="Times New Roman"/>
          <w:sz w:val="24"/>
          <w:szCs w:val="24"/>
          <w:lang w:eastAsia="pt-BR"/>
        </w:rPr>
        <w:t xml:space="preserve"> na prioridade, mas sim </w:t>
      </w:r>
      <w:r w:rsidR="001B6025" w:rsidRPr="0011268A">
        <w:rPr>
          <w:rFonts w:ascii="Times New Roman" w:eastAsia="Arial Unicode MS" w:hAnsi="Times New Roman" w:cs="Times New Roman"/>
          <w:sz w:val="24"/>
          <w:szCs w:val="24"/>
          <w:lang w:eastAsia="pt-BR"/>
        </w:rPr>
        <w:t>n</w:t>
      </w:r>
      <w:r w:rsidRPr="0011268A">
        <w:rPr>
          <w:rFonts w:ascii="Times New Roman" w:eastAsia="Arial Unicode MS" w:hAnsi="Times New Roman" w:cs="Times New Roman"/>
          <w:sz w:val="24"/>
          <w:szCs w:val="24"/>
          <w:lang w:eastAsia="pt-BR"/>
        </w:rPr>
        <w:t xml:space="preserve">a avaliação das </w:t>
      </w:r>
      <w:r w:rsidR="001B6025"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w:t>
      </w:r>
    </w:p>
    <w:p w:rsidR="006B3621" w:rsidRPr="0011268A" w:rsidRDefault="006B362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Cada alarme é analisado segundo sua relação importância/urgência. Para aque</w:t>
      </w:r>
      <w:r w:rsidR="00146D1D">
        <w:rPr>
          <w:rFonts w:ascii="Times New Roman" w:eastAsia="Arial Unicode MS" w:hAnsi="Times New Roman" w:cs="Times New Roman"/>
          <w:sz w:val="24"/>
          <w:szCs w:val="24"/>
          <w:lang w:eastAsia="pt-BR"/>
        </w:rPr>
        <w:t>les que estavam relacionados a</w:t>
      </w:r>
      <w:r w:rsidRPr="0011268A">
        <w:rPr>
          <w:rFonts w:ascii="Times New Roman" w:eastAsia="Arial Unicode MS" w:hAnsi="Times New Roman" w:cs="Times New Roman"/>
          <w:sz w:val="24"/>
          <w:szCs w:val="24"/>
          <w:lang w:eastAsia="pt-BR"/>
        </w:rPr>
        <w:t xml:space="preserve"> mais de uma consequência prevaleceu </w:t>
      </w:r>
      <w:proofErr w:type="gramStart"/>
      <w:r w:rsidRPr="0011268A">
        <w:rPr>
          <w:rFonts w:ascii="Times New Roman" w:eastAsia="Arial Unicode MS" w:hAnsi="Times New Roman" w:cs="Times New Roman"/>
          <w:sz w:val="24"/>
          <w:szCs w:val="24"/>
          <w:lang w:eastAsia="pt-BR"/>
        </w:rPr>
        <w:t>a</w:t>
      </w:r>
      <w:proofErr w:type="gramEnd"/>
      <w:r w:rsidRPr="0011268A">
        <w:rPr>
          <w:rFonts w:ascii="Times New Roman" w:eastAsia="Arial Unicode MS" w:hAnsi="Times New Roman" w:cs="Times New Roman"/>
          <w:sz w:val="24"/>
          <w:szCs w:val="24"/>
          <w:lang w:eastAsia="pt-BR"/>
        </w:rPr>
        <w:t xml:space="preserve"> prioridade mais alta, conforme sugerido por </w:t>
      </w:r>
      <w:r w:rsidR="00421DA5" w:rsidRPr="0011268A">
        <w:rPr>
          <w:rFonts w:ascii="Times New Roman" w:eastAsia="Arial Unicode MS" w:hAnsi="Times New Roman" w:cs="Times New Roman"/>
          <w:sz w:val="24"/>
          <w:szCs w:val="24"/>
          <w:lang w:eastAsia="pt-BR"/>
        </w:rPr>
        <w:t>EEMUA (2007)</w:t>
      </w:r>
      <w:r w:rsidRPr="0011268A">
        <w:rPr>
          <w:rFonts w:ascii="Times New Roman" w:eastAsia="Arial Unicode MS" w:hAnsi="Times New Roman" w:cs="Times New Roman"/>
          <w:sz w:val="24"/>
          <w:szCs w:val="24"/>
          <w:lang w:eastAsia="pt-BR"/>
        </w:rPr>
        <w:t>.</w:t>
      </w:r>
    </w:p>
    <w:p w:rsidR="007602E1"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Para que a definição de prioridade seja dinâmica, um método simples pode ser adotado</w:t>
      </w:r>
      <w:r w:rsidR="00431AC2" w:rsidRPr="0011268A">
        <w:rPr>
          <w:rFonts w:ascii="Times New Roman" w:eastAsia="Arial Unicode MS" w:hAnsi="Times New Roman" w:cs="Times New Roman"/>
          <w:sz w:val="24"/>
          <w:szCs w:val="24"/>
          <w:lang w:eastAsia="pt-BR"/>
        </w:rPr>
        <w:t>,</w:t>
      </w:r>
      <w:r w:rsidR="009A3E27">
        <w:rPr>
          <w:rFonts w:ascii="Times New Roman" w:eastAsia="Arial Unicode MS" w:hAnsi="Times New Roman" w:cs="Times New Roman"/>
          <w:sz w:val="24"/>
          <w:szCs w:val="24"/>
          <w:lang w:eastAsia="pt-BR"/>
        </w:rPr>
        <w:t xml:space="preserve"> </w:t>
      </w:r>
      <w:r w:rsidR="00431AC2" w:rsidRPr="0011268A">
        <w:rPr>
          <w:rFonts w:ascii="Times New Roman" w:eastAsia="Arial Unicode MS" w:hAnsi="Times New Roman" w:cs="Times New Roman"/>
          <w:sz w:val="24"/>
          <w:szCs w:val="24"/>
          <w:lang w:eastAsia="pt-BR"/>
        </w:rPr>
        <w:t>baseando</w:t>
      </w:r>
      <w:r w:rsidRPr="0011268A">
        <w:rPr>
          <w:rFonts w:ascii="Times New Roman" w:eastAsia="Arial Unicode MS" w:hAnsi="Times New Roman" w:cs="Times New Roman"/>
          <w:sz w:val="24"/>
          <w:szCs w:val="24"/>
          <w:lang w:eastAsia="pt-BR"/>
        </w:rPr>
        <w:t xml:space="preserve"> em escolher a </w:t>
      </w:r>
      <w:r w:rsidR="00B373B8" w:rsidRPr="0011268A">
        <w:rPr>
          <w:rFonts w:ascii="Times New Roman" w:eastAsia="Arial Unicode MS" w:hAnsi="Times New Roman" w:cs="Times New Roman"/>
          <w:sz w:val="24"/>
          <w:szCs w:val="24"/>
          <w:lang w:eastAsia="pt-BR"/>
        </w:rPr>
        <w:t>consequência</w:t>
      </w:r>
      <w:r w:rsidRPr="0011268A">
        <w:rPr>
          <w:rFonts w:ascii="Times New Roman" w:eastAsia="Arial Unicode MS" w:hAnsi="Times New Roman" w:cs="Times New Roman"/>
          <w:sz w:val="24"/>
          <w:szCs w:val="24"/>
          <w:lang w:eastAsia="pt-BR"/>
        </w:rPr>
        <w:t xml:space="preserve"> de um alarme caso ele não seja respondido e, de acordo com o tempo disponível, definir a prioridade. Para isto, utiliza-se </w:t>
      </w:r>
      <w:r w:rsidR="009A3E27">
        <w:rPr>
          <w:rFonts w:ascii="Times New Roman" w:eastAsia="Arial Unicode MS" w:hAnsi="Times New Roman" w:cs="Times New Roman"/>
          <w:sz w:val="24"/>
          <w:szCs w:val="24"/>
          <w:lang w:eastAsia="pt-BR"/>
        </w:rPr>
        <w:t>o Quadro 05</w:t>
      </w:r>
      <w:r w:rsidRPr="0011268A">
        <w:rPr>
          <w:rFonts w:ascii="Times New Roman" w:eastAsia="Arial Unicode MS" w:hAnsi="Times New Roman" w:cs="Times New Roman"/>
          <w:sz w:val="24"/>
          <w:szCs w:val="24"/>
          <w:lang w:eastAsia="pt-BR"/>
        </w:rPr>
        <w:t>.</w:t>
      </w:r>
    </w:p>
    <w:p w:rsidR="00214AE9" w:rsidRDefault="00214AE9" w:rsidP="00214AE9">
      <w:pPr>
        <w:pStyle w:val="Tabelas"/>
        <w:jc w:val="center"/>
      </w:pPr>
      <w:bookmarkStart w:id="148" w:name="_Toc402659081"/>
      <w:bookmarkStart w:id="149" w:name="_Toc194217016"/>
      <w:r>
        <w:t>Quadro 05</w:t>
      </w:r>
      <w:r w:rsidR="00F24310">
        <w:t xml:space="preserve"> –</w:t>
      </w:r>
      <w:r>
        <w:t xml:space="preserve"> Definição</w:t>
      </w:r>
      <w:r w:rsidR="00F24310">
        <w:t xml:space="preserve"> </w:t>
      </w:r>
      <w:r>
        <w:t>de prioridades.</w:t>
      </w:r>
      <w:bookmarkEnd w:id="148"/>
    </w:p>
    <w:bookmarkEnd w:id="149"/>
    <w:p w:rsidR="007602E1" w:rsidRPr="0011268A" w:rsidRDefault="007602E1" w:rsidP="009A3E27">
      <w:pPr>
        <w:spacing w:after="0" w:line="240" w:lineRule="auto"/>
        <w:jc w:val="center"/>
        <w:rPr>
          <w:rFonts w:ascii="Times New Roman" w:eastAsia="Arial Unicode MS" w:hAnsi="Times New Roman" w:cs="Times New Roman"/>
          <w:noProof/>
          <w:sz w:val="24"/>
          <w:szCs w:val="24"/>
          <w:lang w:eastAsia="pt-BR"/>
        </w:rPr>
      </w:pPr>
      <w:r w:rsidRPr="0011268A">
        <w:rPr>
          <w:rFonts w:ascii="Times New Roman" w:eastAsia="Arial Unicode MS" w:hAnsi="Times New Roman" w:cs="Times New Roman"/>
          <w:noProof/>
          <w:sz w:val="24"/>
          <w:szCs w:val="24"/>
          <w:lang w:eastAsia="pt-BR"/>
        </w:rPr>
        <w:drawing>
          <wp:inline distT="0" distB="0" distL="0" distR="0">
            <wp:extent cx="5953125" cy="4076700"/>
            <wp:effectExtent l="0" t="0" r="9525" b="0"/>
            <wp:docPr id="2" name="Imagem 2" descr="alarme e prior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larme e prioridade"/>
                    <pic:cNvPicPr>
                      <a:picLocks noChangeAspect="1" noChangeArrowheads="1"/>
                    </pic:cNvPicPr>
                  </pic:nvPicPr>
                  <pic:blipFill>
                    <a:blip r:embed="rId41">
                      <a:extLst>
                        <a:ext uri="{28A0092B-C50C-407E-A947-70E740481C1C}">
                          <a14:useLocalDpi xmlns:a14="http://schemas.microsoft.com/office/drawing/2010/main" val="0"/>
                        </a:ext>
                      </a:extLst>
                    </a:blip>
                    <a:srcRect t="4602" r="96"/>
                    <a:stretch>
                      <a:fillRect/>
                    </a:stretch>
                  </pic:blipFill>
                  <pic:spPr bwMode="auto">
                    <a:xfrm>
                      <a:off x="0" y="0"/>
                      <a:ext cx="5953125" cy="4076700"/>
                    </a:xfrm>
                    <a:prstGeom prst="rect">
                      <a:avLst/>
                    </a:prstGeom>
                    <a:noFill/>
                    <a:ln>
                      <a:noFill/>
                    </a:ln>
                  </pic:spPr>
                </pic:pic>
              </a:graphicData>
            </a:graphic>
          </wp:inline>
        </w:drawing>
      </w:r>
    </w:p>
    <w:p w:rsidR="007602E1" w:rsidRPr="0011268A" w:rsidRDefault="009A3E27" w:rsidP="009A3E27">
      <w:pPr>
        <w:pStyle w:val="Fontes"/>
        <w:jc w:val="center"/>
      </w:pPr>
      <w:r>
        <w:t xml:space="preserve">Fonte: </w:t>
      </w:r>
      <w:r w:rsidR="00431AC2" w:rsidRPr="0011268A">
        <w:t>Adaptad</w:t>
      </w:r>
      <w:r>
        <w:t>o</w:t>
      </w:r>
      <w:r w:rsidR="00431AC2" w:rsidRPr="0011268A">
        <w:t xml:space="preserve"> </w:t>
      </w:r>
      <w:r>
        <w:t>de EEMUA, 2007</w:t>
      </w:r>
      <w:r w:rsidR="00431AC2" w:rsidRPr="0011268A">
        <w:t>.</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Supondo que um alarme, caso não seja respondido, </w:t>
      </w:r>
      <w:r w:rsidR="009A3E27">
        <w:rPr>
          <w:rFonts w:ascii="Times New Roman" w:eastAsia="Arial Unicode MS" w:hAnsi="Times New Roman" w:cs="Times New Roman"/>
          <w:sz w:val="24"/>
          <w:szCs w:val="24"/>
          <w:lang w:eastAsia="pt-BR"/>
        </w:rPr>
        <w:t>gere</w:t>
      </w:r>
      <w:r w:rsidRPr="0011268A">
        <w:rPr>
          <w:rFonts w:ascii="Times New Roman" w:eastAsia="Arial Unicode MS" w:hAnsi="Times New Roman" w:cs="Times New Roman"/>
          <w:sz w:val="24"/>
          <w:szCs w:val="24"/>
          <w:lang w:eastAsia="pt-BR"/>
        </w:rPr>
        <w:t xml:space="preserve"> uma perda</w:t>
      </w:r>
      <w:r w:rsidR="001B6025" w:rsidRPr="0011268A">
        <w:rPr>
          <w:rFonts w:ascii="Times New Roman" w:eastAsia="Arial Unicode MS" w:hAnsi="Times New Roman" w:cs="Times New Roman"/>
          <w:sz w:val="24"/>
          <w:szCs w:val="24"/>
          <w:lang w:eastAsia="pt-BR"/>
        </w:rPr>
        <w:t xml:space="preserve"> de R$150.000,00 para a </w:t>
      </w:r>
      <w:r w:rsidR="008A7998" w:rsidRPr="0011268A">
        <w:rPr>
          <w:rFonts w:ascii="Times New Roman" w:eastAsia="Arial Unicode MS" w:hAnsi="Times New Roman" w:cs="Times New Roman"/>
          <w:sz w:val="24"/>
          <w:szCs w:val="24"/>
          <w:lang w:eastAsia="pt-BR"/>
        </w:rPr>
        <w:t xml:space="preserve">empresa, </w:t>
      </w:r>
      <w:r w:rsidR="001B6025" w:rsidRPr="0011268A">
        <w:rPr>
          <w:rFonts w:ascii="Times New Roman" w:eastAsia="Arial Unicode MS" w:hAnsi="Times New Roman" w:cs="Times New Roman"/>
          <w:sz w:val="24"/>
          <w:szCs w:val="24"/>
          <w:lang w:eastAsia="pt-BR"/>
        </w:rPr>
        <w:t>o</w:t>
      </w:r>
      <w:r w:rsidRPr="0011268A">
        <w:rPr>
          <w:rFonts w:ascii="Times New Roman" w:eastAsia="Arial Unicode MS" w:hAnsi="Times New Roman" w:cs="Times New Roman"/>
          <w:sz w:val="24"/>
          <w:szCs w:val="24"/>
          <w:lang w:eastAsia="pt-BR"/>
        </w:rPr>
        <w:t xml:space="preserve"> tempo que o operador tem disponível para normalizar </w:t>
      </w:r>
      <w:r w:rsidR="009A3E27">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 xml:space="preserve"> alarme é de 20 minutos. A relação entre </w:t>
      </w:r>
      <w:r w:rsidR="001B6025"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 xml:space="preserve">s campos equivale ao valor da prioridade a ser escolhida, conforme </w:t>
      </w:r>
      <w:r w:rsidR="009A3E27">
        <w:rPr>
          <w:rFonts w:ascii="Times New Roman" w:eastAsia="Arial Unicode MS" w:hAnsi="Times New Roman" w:cs="Times New Roman"/>
          <w:sz w:val="24"/>
          <w:szCs w:val="24"/>
          <w:lang w:eastAsia="pt-BR"/>
        </w:rPr>
        <w:t>F</w:t>
      </w:r>
      <w:r w:rsidRPr="0011268A">
        <w:rPr>
          <w:rFonts w:ascii="Times New Roman" w:eastAsia="Arial Unicode MS" w:hAnsi="Times New Roman" w:cs="Times New Roman"/>
          <w:sz w:val="24"/>
          <w:szCs w:val="24"/>
          <w:lang w:eastAsia="pt-BR"/>
        </w:rPr>
        <w:t>ig</w:t>
      </w:r>
      <w:r w:rsidR="009A3E27">
        <w:rPr>
          <w:rFonts w:ascii="Times New Roman" w:eastAsia="Arial Unicode MS" w:hAnsi="Times New Roman" w:cs="Times New Roman"/>
          <w:sz w:val="24"/>
          <w:szCs w:val="24"/>
          <w:lang w:eastAsia="pt-BR"/>
        </w:rPr>
        <w:t>. 3</w:t>
      </w:r>
      <w:r w:rsidR="00793D06">
        <w:rPr>
          <w:rFonts w:ascii="Times New Roman" w:eastAsia="Arial Unicode MS" w:hAnsi="Times New Roman" w:cs="Times New Roman"/>
          <w:sz w:val="24"/>
          <w:szCs w:val="24"/>
          <w:lang w:eastAsia="pt-BR"/>
        </w:rPr>
        <w:t>2</w:t>
      </w:r>
      <w:r w:rsidR="009A3E27">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w:t>
      </w:r>
    </w:p>
    <w:p w:rsidR="007602E1" w:rsidRPr="0011268A" w:rsidRDefault="007602E1" w:rsidP="00944F0B">
      <w:pPr>
        <w:spacing w:afterLines="120" w:after="288" w:line="360" w:lineRule="auto"/>
        <w:contextualSpacing/>
        <w:jc w:val="both"/>
        <w:rPr>
          <w:rFonts w:ascii="Times New Roman" w:eastAsia="Arial Unicode MS" w:hAnsi="Times New Roman" w:cs="Times New Roman"/>
          <w:sz w:val="24"/>
          <w:szCs w:val="24"/>
          <w:lang w:eastAsia="pt-BR"/>
        </w:rPr>
      </w:pPr>
    </w:p>
    <w:p w:rsidR="007602E1" w:rsidRPr="0011268A" w:rsidRDefault="00663920" w:rsidP="009A3E27">
      <w:pPr>
        <w:spacing w:after="0" w:line="360" w:lineRule="auto"/>
        <w:jc w:val="both"/>
        <w:rPr>
          <w:rFonts w:ascii="Times New Roman" w:eastAsia="Arial Unicode MS" w:hAnsi="Times New Roman" w:cs="Times New Roman"/>
          <w:sz w:val="24"/>
          <w:szCs w:val="24"/>
          <w:lang w:eastAsia="pt-BR"/>
        </w:rPr>
      </w:pPr>
      <w:r>
        <w:rPr>
          <w:rFonts w:ascii="Times New Roman" w:eastAsia="Arial Unicode MS" w:hAnsi="Times New Roman" w:cs="Times New Roman"/>
          <w:noProof/>
          <w:sz w:val="24"/>
          <w:szCs w:val="24"/>
          <w:lang w:eastAsia="pt-BR"/>
        </w:rPr>
        <w:lastRenderedPageBreak/>
        <mc:AlternateContent>
          <mc:Choice Requires="wps">
            <w:drawing>
              <wp:anchor distT="4294967295" distB="4294967295" distL="114300" distR="114300" simplePos="0" relativeHeight="251663360" behindDoc="0" locked="0" layoutInCell="1" allowOverlap="1">
                <wp:simplePos x="0" y="0"/>
                <wp:positionH relativeFrom="column">
                  <wp:posOffset>-194310</wp:posOffset>
                </wp:positionH>
                <wp:positionV relativeFrom="paragraph">
                  <wp:posOffset>3867784</wp:posOffset>
                </wp:positionV>
                <wp:extent cx="659765" cy="0"/>
                <wp:effectExtent l="0" t="76200" r="26035" b="95250"/>
                <wp:wrapNone/>
                <wp:docPr id="16" name="Conector re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304.55pt" to="36.6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" strokeweight="1.5pt">
                <v:stroke endarrow="block"/>
              </v:line>
            </w:pict>
          </mc:Fallback>
        </mc:AlternateContent>
      </w:r>
      <w:r>
        <w:rPr>
          <w:rFonts w:ascii="Times New Roman" w:eastAsia="Arial Unicode MS" w:hAnsi="Times New Roman" w:cs="Times New Roman"/>
          <w:noProof/>
          <w:sz w:val="24"/>
          <w:szCs w:val="24"/>
          <w:lang w:eastAsia="pt-BR"/>
        </w:rPr>
        <mc:AlternateContent>
          <mc:Choice Requires="wps">
            <w:drawing>
              <wp:anchor distT="4294967295" distB="4294967295" distL="114300" distR="114300" simplePos="0" relativeHeight="251654144" behindDoc="0" locked="0" layoutInCell="1" allowOverlap="1">
                <wp:simplePos x="0" y="0"/>
                <wp:positionH relativeFrom="column">
                  <wp:posOffset>-114300</wp:posOffset>
                </wp:positionH>
                <wp:positionV relativeFrom="paragraph">
                  <wp:posOffset>2400299</wp:posOffset>
                </wp:positionV>
                <wp:extent cx="2857500" cy="0"/>
                <wp:effectExtent l="0" t="76200" r="19050" b="95250"/>
                <wp:wrapNone/>
                <wp:docPr id="12" name="Conector re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89pt" to="3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" strokeweight="1.5pt">
                <v:stroke endarrow="block"/>
              </v:line>
            </w:pict>
          </mc:Fallback>
        </mc:AlternateContent>
      </w:r>
      <w:r w:rsidR="007602E1" w:rsidRPr="0011268A">
        <w:rPr>
          <w:rFonts w:ascii="Times New Roman" w:eastAsia="Arial Unicode MS" w:hAnsi="Times New Roman" w:cs="Times New Roman"/>
          <w:noProof/>
          <w:sz w:val="24"/>
          <w:szCs w:val="24"/>
          <w:lang w:eastAsia="pt-BR"/>
        </w:rPr>
        <w:drawing>
          <wp:inline distT="0" distB="0" distL="0" distR="0">
            <wp:extent cx="5953125" cy="4076700"/>
            <wp:effectExtent l="0" t="0" r="9525" b="0"/>
            <wp:docPr id="1" name="Imagem 1" descr="alarme e prior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alarme e prioridade"/>
                    <pic:cNvPicPr>
                      <a:picLocks noChangeAspect="1" noChangeArrowheads="1"/>
                    </pic:cNvPicPr>
                  </pic:nvPicPr>
                  <pic:blipFill>
                    <a:blip r:embed="rId41">
                      <a:extLst>
                        <a:ext uri="{28A0092B-C50C-407E-A947-70E740481C1C}">
                          <a14:useLocalDpi xmlns:a14="http://schemas.microsoft.com/office/drawing/2010/main" val="0"/>
                        </a:ext>
                      </a:extLst>
                    </a:blip>
                    <a:srcRect t="4602" r="96"/>
                    <a:stretch>
                      <a:fillRect/>
                    </a:stretch>
                  </pic:blipFill>
                  <pic:spPr bwMode="auto">
                    <a:xfrm>
                      <a:off x="0" y="0"/>
                      <a:ext cx="5953125" cy="4076700"/>
                    </a:xfrm>
                    <a:prstGeom prst="rect">
                      <a:avLst/>
                    </a:prstGeom>
                    <a:noFill/>
                    <a:ln>
                      <a:noFill/>
                    </a:ln>
                  </pic:spPr>
                </pic:pic>
              </a:graphicData>
            </a:graphic>
          </wp:inline>
        </w:drawing>
      </w:r>
    </w:p>
    <w:p w:rsidR="007602E1" w:rsidRDefault="007602E1" w:rsidP="009A3E27">
      <w:pPr>
        <w:pStyle w:val="Figuras"/>
      </w:pPr>
      <w:bookmarkStart w:id="150" w:name="_Toc194217017"/>
      <w:bookmarkStart w:id="151" w:name="_Toc402658853"/>
      <w:r w:rsidRPr="0011268A">
        <w:t xml:space="preserve">Figura </w:t>
      </w:r>
      <w:r w:rsidR="00971000" w:rsidRPr="0011268A">
        <w:t>3</w:t>
      </w:r>
      <w:r w:rsidR="00793D06">
        <w:t xml:space="preserve">2 </w:t>
      </w:r>
      <w:r w:rsidR="009A3E27">
        <w:t>–</w:t>
      </w:r>
      <w:r w:rsidRPr="0011268A">
        <w:t xml:space="preserve"> </w:t>
      </w:r>
      <w:r w:rsidR="009A3E27">
        <w:t>D</w:t>
      </w:r>
      <w:r w:rsidRPr="0011268A">
        <w:t>efinição</w:t>
      </w:r>
      <w:r w:rsidR="009A3E27">
        <w:t xml:space="preserve"> </w:t>
      </w:r>
      <w:r w:rsidRPr="0011268A">
        <w:t>de prioridades</w:t>
      </w:r>
      <w:r w:rsidR="009A3E27">
        <w:t xml:space="preserve"> -</w:t>
      </w:r>
      <w:r w:rsidRPr="0011268A">
        <w:t xml:space="preserve"> exemplo prático</w:t>
      </w:r>
      <w:r w:rsidR="00663920">
        <w:rPr>
          <w:noProof/>
        </w:rPr>
        <mc:AlternateContent>
          <mc:Choice Requires="wps">
            <w:drawing>
              <wp:anchor distT="0" distB="0" distL="114300" distR="114300" simplePos="0" relativeHeight="251656192" behindDoc="0" locked="0" layoutInCell="1" allowOverlap="1">
                <wp:simplePos x="0" y="0"/>
                <wp:positionH relativeFrom="column">
                  <wp:posOffset>2628900</wp:posOffset>
                </wp:positionH>
                <wp:positionV relativeFrom="paragraph">
                  <wp:posOffset>-571500</wp:posOffset>
                </wp:positionV>
                <wp:extent cx="685800" cy="342900"/>
                <wp:effectExtent l="0" t="0" r="19050" b="19050"/>
                <wp:wrapNone/>
                <wp:docPr id="11"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0" o:spid="_x0000_s1026" style="position:absolute;margin-left:207pt;margin-top:-45pt;width:5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" filled="f" strokecolor="red" strokeweight="1.5pt"/>
            </w:pict>
          </mc:Fallback>
        </mc:AlternateContent>
      </w:r>
      <w:r w:rsidR="00663920">
        <w:rPr>
          <w:noProof/>
        </w:rPr>
        <mc:AlternateContent>
          <mc:Choice Requires="wps">
            <w:drawing>
              <wp:anchor distT="0" distB="0" distL="114299" distR="114299" simplePos="0" relativeHeight="251660288" behindDoc="0" locked="0" layoutInCell="1" allowOverlap="1">
                <wp:simplePos x="0" y="0"/>
                <wp:positionH relativeFrom="column">
                  <wp:posOffset>2743199</wp:posOffset>
                </wp:positionH>
                <wp:positionV relativeFrom="paragraph">
                  <wp:posOffset>-1828800</wp:posOffset>
                </wp:positionV>
                <wp:extent cx="0" cy="1371600"/>
                <wp:effectExtent l="76200" t="0" r="57150" b="57150"/>
                <wp:wrapNone/>
                <wp:docPr id="7"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9"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2in" to="3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" strokeweight="1.5pt">
                <v:stroke endarrow="block"/>
              </v:line>
            </w:pict>
          </mc:Fallback>
        </mc:AlternateContent>
      </w:r>
      <w:bookmarkEnd w:id="150"/>
      <w:r w:rsidR="009A3E27">
        <w:t>.</w:t>
      </w:r>
      <w:bookmarkEnd w:id="151"/>
    </w:p>
    <w:p w:rsidR="009A3E27" w:rsidRPr="0011268A" w:rsidRDefault="009A3E27" w:rsidP="009A3E27">
      <w:pPr>
        <w:pStyle w:val="Fontes"/>
        <w:jc w:val="center"/>
        <w:rPr>
          <w:b w:val="0"/>
        </w:rPr>
      </w:pPr>
      <w:r>
        <w:t xml:space="preserve">Fonte: </w:t>
      </w:r>
      <w:r w:rsidRPr="0011268A">
        <w:t xml:space="preserve">Adaptada </w:t>
      </w:r>
      <w:r>
        <w:t>de EEMUA, 2007</w:t>
      </w:r>
      <w:r w:rsidRPr="0011268A">
        <w:t>.</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No exemplo dado, tem-se que o alarme terá prioridade baixa. </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Todos os dados contidos nos campos de </w:t>
      </w:r>
      <w:r w:rsidR="00DC7B62" w:rsidRPr="0011268A">
        <w:rPr>
          <w:rFonts w:ascii="Times New Roman" w:eastAsia="Arial Unicode MS" w:hAnsi="Times New Roman" w:cs="Times New Roman"/>
          <w:sz w:val="24"/>
          <w:szCs w:val="24"/>
          <w:lang w:eastAsia="pt-BR"/>
        </w:rPr>
        <w:t>consequências</w:t>
      </w:r>
      <w:r w:rsidRPr="0011268A">
        <w:rPr>
          <w:rFonts w:ascii="Times New Roman" w:eastAsia="Arial Unicode MS" w:hAnsi="Times New Roman" w:cs="Times New Roman"/>
          <w:sz w:val="24"/>
          <w:szCs w:val="24"/>
          <w:lang w:eastAsia="pt-BR"/>
        </w:rPr>
        <w:t xml:space="preserve">, importância e tempo de resposta foram dados supostos. Esta tabela pode ser configurada de acordo com a necessidade de cada processo. </w:t>
      </w:r>
    </w:p>
    <w:p w:rsidR="001B6025" w:rsidRPr="0011268A" w:rsidRDefault="008014AD"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Na CBMM</w:t>
      </w:r>
      <w:r w:rsidR="009A3E27">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foi formado um comitê multidisciplinar que durante cinco dias</w:t>
      </w:r>
      <w:r w:rsidR="009A3E27">
        <w:rPr>
          <w:rFonts w:ascii="Times New Roman" w:eastAsia="Arial Unicode MS" w:hAnsi="Times New Roman" w:cs="Times New Roman"/>
          <w:sz w:val="24"/>
          <w:szCs w:val="24"/>
          <w:lang w:eastAsia="pt-BR"/>
        </w:rPr>
        <w:t xml:space="preserve"> </w:t>
      </w:r>
      <w:r w:rsidR="00E13C77" w:rsidRPr="0011268A">
        <w:rPr>
          <w:rFonts w:ascii="Times New Roman" w:eastAsia="Arial Unicode MS" w:hAnsi="Times New Roman" w:cs="Times New Roman"/>
          <w:sz w:val="24"/>
          <w:szCs w:val="24"/>
          <w:lang w:eastAsia="pt-BR"/>
        </w:rPr>
        <w:t>realizou uma racionalização dos</w:t>
      </w:r>
      <w:r w:rsidR="00DE723A" w:rsidRPr="0011268A">
        <w:rPr>
          <w:rFonts w:ascii="Times New Roman" w:eastAsia="Arial Unicode MS" w:hAnsi="Times New Roman" w:cs="Times New Roman"/>
          <w:sz w:val="24"/>
          <w:szCs w:val="24"/>
          <w:lang w:eastAsia="pt-BR"/>
        </w:rPr>
        <w:t xml:space="preserve"> alarmes, classificando o que era evento e o que era realmente alarme, realizando a priorização de acordo com a tabela mostrada na </w:t>
      </w:r>
      <w:r w:rsidR="009A3E27">
        <w:rPr>
          <w:rFonts w:ascii="Times New Roman" w:eastAsia="Arial Unicode MS" w:hAnsi="Times New Roman" w:cs="Times New Roman"/>
          <w:sz w:val="24"/>
          <w:szCs w:val="24"/>
          <w:lang w:eastAsia="pt-BR"/>
        </w:rPr>
        <w:t>Fig.</w:t>
      </w:r>
      <w:r w:rsidR="00DE723A" w:rsidRPr="0011268A">
        <w:rPr>
          <w:rFonts w:ascii="Times New Roman" w:eastAsia="Arial Unicode MS" w:hAnsi="Times New Roman" w:cs="Times New Roman"/>
          <w:sz w:val="24"/>
          <w:szCs w:val="24"/>
          <w:lang w:eastAsia="pt-BR"/>
        </w:rPr>
        <w:t xml:space="preserve"> 3</w:t>
      </w:r>
      <w:r w:rsidR="00793D06">
        <w:rPr>
          <w:rFonts w:ascii="Times New Roman" w:eastAsia="Arial Unicode MS" w:hAnsi="Times New Roman" w:cs="Times New Roman"/>
          <w:sz w:val="24"/>
          <w:szCs w:val="24"/>
          <w:lang w:eastAsia="pt-BR"/>
        </w:rPr>
        <w:t>2</w:t>
      </w:r>
      <w:r w:rsidR="00DE723A" w:rsidRPr="0011268A">
        <w:rPr>
          <w:rFonts w:ascii="Times New Roman" w:eastAsia="Arial Unicode MS" w:hAnsi="Times New Roman" w:cs="Times New Roman"/>
          <w:sz w:val="24"/>
          <w:szCs w:val="24"/>
          <w:lang w:eastAsia="pt-BR"/>
        </w:rPr>
        <w:t>, determinando as condições de supressão e a incluindo itens importantes que ainda não haviam sido cadastrados. Com isso</w:t>
      </w:r>
      <w:r w:rsidR="00563F55">
        <w:rPr>
          <w:rFonts w:ascii="Times New Roman" w:eastAsia="Arial Unicode MS" w:hAnsi="Times New Roman" w:cs="Times New Roman"/>
          <w:sz w:val="24"/>
          <w:szCs w:val="24"/>
          <w:lang w:eastAsia="pt-BR"/>
        </w:rPr>
        <w:t>,</w:t>
      </w:r>
      <w:r w:rsidR="00DE723A" w:rsidRPr="0011268A">
        <w:rPr>
          <w:rFonts w:ascii="Times New Roman" w:eastAsia="Arial Unicode MS" w:hAnsi="Times New Roman" w:cs="Times New Roman"/>
          <w:sz w:val="24"/>
          <w:szCs w:val="24"/>
          <w:lang w:eastAsia="pt-BR"/>
        </w:rPr>
        <w:t xml:space="preserve"> </w:t>
      </w:r>
      <w:r w:rsidR="005B031A" w:rsidRPr="0011268A">
        <w:rPr>
          <w:rFonts w:ascii="Times New Roman" w:eastAsia="Arial Unicode MS" w:hAnsi="Times New Roman" w:cs="Times New Roman"/>
          <w:sz w:val="24"/>
          <w:szCs w:val="24"/>
          <w:lang w:eastAsia="pt-BR"/>
        </w:rPr>
        <w:t>tivemos uma redução no número de alarmes cadastrados de 48</w:t>
      </w:r>
      <w:r w:rsidR="00E13C77" w:rsidRPr="0011268A">
        <w:rPr>
          <w:rFonts w:ascii="Times New Roman" w:eastAsia="Arial Unicode MS" w:hAnsi="Times New Roman" w:cs="Times New Roman"/>
          <w:sz w:val="24"/>
          <w:szCs w:val="24"/>
          <w:lang w:eastAsia="pt-BR"/>
        </w:rPr>
        <w:t>00 para 600, o que proporcionou</w:t>
      </w:r>
      <w:r w:rsidR="005B031A" w:rsidRPr="0011268A">
        <w:rPr>
          <w:rFonts w:ascii="Times New Roman" w:eastAsia="Arial Unicode MS" w:hAnsi="Times New Roman" w:cs="Times New Roman"/>
          <w:sz w:val="24"/>
          <w:szCs w:val="24"/>
          <w:lang w:eastAsia="pt-BR"/>
        </w:rPr>
        <w:t xml:space="preserve"> uma redução significativa de itens no sumário e no </w:t>
      </w:r>
      <w:r w:rsidR="005B031A" w:rsidRPr="00563F55">
        <w:rPr>
          <w:rFonts w:ascii="Times New Roman" w:eastAsia="Arial Unicode MS" w:hAnsi="Times New Roman" w:cs="Times New Roman"/>
          <w:i/>
          <w:sz w:val="24"/>
          <w:szCs w:val="24"/>
          <w:lang w:eastAsia="pt-BR"/>
        </w:rPr>
        <w:t>banner</w:t>
      </w:r>
      <w:r w:rsidR="005B031A" w:rsidRPr="0011268A">
        <w:rPr>
          <w:rFonts w:ascii="Times New Roman" w:eastAsia="Arial Unicode MS" w:hAnsi="Times New Roman" w:cs="Times New Roman"/>
          <w:sz w:val="24"/>
          <w:szCs w:val="24"/>
          <w:lang w:eastAsia="pt-BR"/>
        </w:rPr>
        <w:t xml:space="preserve"> de alarmes, especial</w:t>
      </w:r>
      <w:r w:rsidR="00E13C77" w:rsidRPr="0011268A">
        <w:rPr>
          <w:rFonts w:ascii="Times New Roman" w:eastAsia="Arial Unicode MS" w:hAnsi="Times New Roman" w:cs="Times New Roman"/>
          <w:sz w:val="24"/>
          <w:szCs w:val="24"/>
          <w:lang w:eastAsia="pt-BR"/>
        </w:rPr>
        <w:t>mente em condições de distúrbio, e</w:t>
      </w:r>
      <w:r w:rsidR="009A3E27">
        <w:rPr>
          <w:rFonts w:ascii="Times New Roman" w:eastAsia="Arial Unicode MS" w:hAnsi="Times New Roman" w:cs="Times New Roman"/>
          <w:sz w:val="24"/>
          <w:szCs w:val="24"/>
          <w:lang w:eastAsia="pt-BR"/>
        </w:rPr>
        <w:t xml:space="preserve"> </w:t>
      </w:r>
      <w:r w:rsidR="00E13C77" w:rsidRPr="0011268A">
        <w:rPr>
          <w:rFonts w:ascii="Times New Roman" w:eastAsia="Arial Unicode MS" w:hAnsi="Times New Roman" w:cs="Times New Roman"/>
          <w:sz w:val="24"/>
          <w:szCs w:val="24"/>
          <w:lang w:eastAsia="pt-BR"/>
        </w:rPr>
        <w:t xml:space="preserve">consequentemente, </w:t>
      </w:r>
      <w:r w:rsidR="005B031A" w:rsidRPr="0011268A">
        <w:rPr>
          <w:rFonts w:ascii="Times New Roman" w:eastAsia="Arial Unicode MS" w:hAnsi="Times New Roman" w:cs="Times New Roman"/>
          <w:sz w:val="24"/>
          <w:szCs w:val="24"/>
          <w:lang w:eastAsia="pt-BR"/>
        </w:rPr>
        <w:t>auxiliando o operador na tomada de decisão.</w:t>
      </w:r>
    </w:p>
    <w:p w:rsidR="001B6025" w:rsidRPr="0011268A" w:rsidRDefault="001B6025" w:rsidP="00944F0B">
      <w:pPr>
        <w:spacing w:afterLines="120" w:after="288" w:line="360" w:lineRule="auto"/>
        <w:contextualSpacing/>
        <w:jc w:val="both"/>
        <w:rPr>
          <w:rFonts w:ascii="Times New Roman" w:eastAsia="Arial Unicode MS" w:hAnsi="Times New Roman" w:cs="Times New Roman"/>
          <w:sz w:val="24"/>
          <w:szCs w:val="24"/>
          <w:lang w:eastAsia="pt-BR"/>
        </w:rPr>
      </w:pPr>
    </w:p>
    <w:p w:rsidR="009A3E27" w:rsidRDefault="009A3E27">
      <w:pPr>
        <w:rPr>
          <w:rFonts w:ascii="Times New Roman" w:eastAsia="Arial Unicode MS" w:hAnsi="Times New Roman" w:cs="Times New Roman"/>
          <w:b/>
          <w:caps/>
          <w:sz w:val="28"/>
          <w:szCs w:val="28"/>
          <w:lang w:eastAsia="pt-BR"/>
        </w:rPr>
      </w:pPr>
      <w:bookmarkStart w:id="152" w:name="_Toc194215691"/>
      <w:r>
        <w:rPr>
          <w:rFonts w:ascii="Times New Roman" w:eastAsia="Arial Unicode MS" w:hAnsi="Times New Roman" w:cs="Times New Roman"/>
          <w:b/>
          <w:caps/>
          <w:sz w:val="28"/>
          <w:szCs w:val="28"/>
          <w:lang w:eastAsia="pt-BR"/>
        </w:rPr>
        <w:br w:type="page"/>
      </w:r>
    </w:p>
    <w:p w:rsidR="007602E1" w:rsidRPr="0011268A" w:rsidRDefault="009A3E27" w:rsidP="009A3E27">
      <w:pPr>
        <w:pStyle w:val="Ttulo1"/>
        <w:rPr>
          <w:lang w:eastAsia="pt-BR"/>
        </w:rPr>
      </w:pPr>
      <w:bookmarkStart w:id="153" w:name="_Toc402658337"/>
      <w:r>
        <w:rPr>
          <w:lang w:eastAsia="pt-BR"/>
        </w:rPr>
        <w:lastRenderedPageBreak/>
        <w:t>7</w:t>
      </w:r>
      <w:r>
        <w:rPr>
          <w:lang w:eastAsia="pt-BR"/>
        </w:rPr>
        <w:tab/>
      </w:r>
      <w:proofErr w:type="gramStart"/>
      <w:r w:rsidRPr="0011268A">
        <w:rPr>
          <w:lang w:eastAsia="pt-BR"/>
        </w:rPr>
        <w:t>PERFORMANCE</w:t>
      </w:r>
      <w:proofErr w:type="gramEnd"/>
      <w:r w:rsidRPr="0011268A">
        <w:rPr>
          <w:lang w:eastAsia="pt-BR"/>
        </w:rPr>
        <w:t xml:space="preserve"> DE SISTEMAS DE ALARMES</w:t>
      </w:r>
      <w:bookmarkEnd w:id="152"/>
      <w:bookmarkEnd w:id="153"/>
    </w:p>
    <w:p w:rsidR="007602E1"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9A3E27" w:rsidRPr="0011268A" w:rsidRDefault="009A3E27"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A </w:t>
      </w:r>
      <w:proofErr w:type="gramStart"/>
      <w:r w:rsidRPr="0011268A">
        <w:rPr>
          <w:rFonts w:ascii="Times New Roman" w:eastAsia="Arial Unicode MS" w:hAnsi="Times New Roman" w:cs="Times New Roman"/>
          <w:sz w:val="24"/>
          <w:szCs w:val="24"/>
          <w:lang w:eastAsia="pt-BR"/>
        </w:rPr>
        <w:t>performance</w:t>
      </w:r>
      <w:proofErr w:type="gramEnd"/>
      <w:r w:rsidRPr="0011268A">
        <w:rPr>
          <w:rFonts w:ascii="Times New Roman" w:eastAsia="Arial Unicode MS" w:hAnsi="Times New Roman" w:cs="Times New Roman"/>
          <w:sz w:val="24"/>
          <w:szCs w:val="24"/>
          <w:lang w:eastAsia="pt-BR"/>
        </w:rPr>
        <w:t xml:space="preserve"> do sistema deve ser medida com o objetivo de se verificar o comportamento do sistema de controle dentro da óptica de alarmes. Existem várias formas de medir a </w:t>
      </w:r>
      <w:proofErr w:type="gramStart"/>
      <w:r w:rsidRPr="0011268A">
        <w:rPr>
          <w:rFonts w:ascii="Times New Roman" w:eastAsia="Arial Unicode MS" w:hAnsi="Times New Roman" w:cs="Times New Roman"/>
          <w:sz w:val="24"/>
          <w:szCs w:val="24"/>
          <w:lang w:eastAsia="pt-BR"/>
        </w:rPr>
        <w:t>performance</w:t>
      </w:r>
      <w:proofErr w:type="gramEnd"/>
      <w:r w:rsidR="009A3E27">
        <w:rPr>
          <w:rFonts w:ascii="Times New Roman" w:eastAsia="Arial Unicode MS" w:hAnsi="Times New Roman" w:cs="Times New Roman"/>
          <w:sz w:val="24"/>
          <w:szCs w:val="24"/>
          <w:lang w:eastAsia="pt-BR"/>
        </w:rPr>
        <w:t>, descritas a seguir.</w:t>
      </w:r>
    </w:p>
    <w:p w:rsidR="009A3E27" w:rsidRDefault="009A3E27" w:rsidP="009A3E27">
      <w:pPr>
        <w:spacing w:after="120" w:line="360" w:lineRule="auto"/>
        <w:contextualSpacing/>
        <w:jc w:val="both"/>
        <w:rPr>
          <w:rFonts w:ascii="Times New Roman" w:eastAsia="Times New Roman" w:hAnsi="Times New Roman" w:cs="Times New Roman"/>
          <w:b/>
          <w:sz w:val="24"/>
          <w:szCs w:val="24"/>
          <w:lang w:eastAsia="pt-BR"/>
        </w:rPr>
      </w:pPr>
    </w:p>
    <w:p w:rsidR="007602E1" w:rsidRPr="0011268A" w:rsidRDefault="007602E1" w:rsidP="009A3E27">
      <w:pPr>
        <w:pStyle w:val="Ttulo2"/>
      </w:pPr>
      <w:r w:rsidRPr="0011268A">
        <w:br/>
      </w:r>
      <w:bookmarkStart w:id="154" w:name="_Toc194215692"/>
      <w:bookmarkStart w:id="155" w:name="_Toc402658338"/>
      <w:r w:rsidRPr="0011268A">
        <w:t>7.1</w:t>
      </w:r>
      <w:r w:rsidR="009A3E27">
        <w:tab/>
      </w:r>
      <w:r w:rsidRPr="0011268A">
        <w:t>KPI</w:t>
      </w:r>
      <w:r w:rsidR="00214AE9">
        <w:t>’</w:t>
      </w:r>
      <w:r w:rsidRPr="0011268A">
        <w:t>s – Indicadores</w:t>
      </w:r>
      <w:bookmarkEnd w:id="154"/>
      <w:bookmarkEnd w:id="155"/>
    </w:p>
    <w:p w:rsidR="007602E1" w:rsidRDefault="007602E1" w:rsidP="00944F0B">
      <w:pPr>
        <w:spacing w:afterLines="120" w:after="288" w:line="360" w:lineRule="auto"/>
        <w:ind w:left="708"/>
        <w:contextualSpacing/>
        <w:jc w:val="both"/>
        <w:rPr>
          <w:rFonts w:ascii="Times New Roman" w:eastAsia="Times New Roman" w:hAnsi="Times New Roman" w:cs="Times New Roman"/>
          <w:b/>
          <w:sz w:val="24"/>
          <w:szCs w:val="24"/>
          <w:lang w:eastAsia="pt-BR"/>
        </w:rPr>
      </w:pPr>
    </w:p>
    <w:p w:rsidR="009A3E27" w:rsidRPr="0011268A" w:rsidRDefault="009A3E27" w:rsidP="00944F0B">
      <w:pPr>
        <w:spacing w:afterLines="120" w:after="288" w:line="360" w:lineRule="auto"/>
        <w:ind w:left="708"/>
        <w:contextualSpacing/>
        <w:jc w:val="both"/>
        <w:rPr>
          <w:rFonts w:ascii="Times New Roman" w:eastAsia="Times New Roman" w:hAnsi="Times New Roman" w:cs="Times New Roman"/>
          <w:b/>
          <w:sz w:val="24"/>
          <w:szCs w:val="24"/>
          <w:lang w:eastAsia="pt-BR"/>
        </w:rPr>
      </w:pPr>
    </w:p>
    <w:p w:rsidR="007602E1" w:rsidRPr="0011268A" w:rsidRDefault="001B6025"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KPI’s são indicadores-</w:t>
      </w:r>
      <w:r w:rsidR="007602E1" w:rsidRPr="0011268A">
        <w:rPr>
          <w:rFonts w:ascii="Times New Roman" w:eastAsia="Arial Unicode MS" w:hAnsi="Times New Roman" w:cs="Times New Roman"/>
          <w:sz w:val="24"/>
          <w:szCs w:val="24"/>
          <w:lang w:eastAsia="pt-BR"/>
        </w:rPr>
        <w:t xml:space="preserve">chave de desempenho. </w:t>
      </w:r>
      <w:r w:rsidR="00221D2D">
        <w:rPr>
          <w:rFonts w:ascii="Times New Roman" w:eastAsia="Arial Unicode MS" w:hAnsi="Times New Roman" w:cs="Times New Roman"/>
          <w:sz w:val="24"/>
          <w:szCs w:val="24"/>
          <w:lang w:eastAsia="pt-BR"/>
        </w:rPr>
        <w:t>S</w:t>
      </w:r>
      <w:r w:rsidR="007602E1" w:rsidRPr="0011268A">
        <w:rPr>
          <w:rFonts w:ascii="Times New Roman" w:eastAsia="Arial Unicode MS" w:hAnsi="Times New Roman" w:cs="Times New Roman"/>
          <w:sz w:val="24"/>
          <w:szCs w:val="24"/>
          <w:lang w:eastAsia="pt-BR"/>
        </w:rPr>
        <w:t>ão variáveis pré-definidas que, em comparação com um conjunto de metas (</w:t>
      </w:r>
      <w:r w:rsidR="007602E1" w:rsidRPr="0011268A">
        <w:rPr>
          <w:rFonts w:ascii="Times New Roman" w:eastAsia="Arial Unicode MS" w:hAnsi="Times New Roman" w:cs="Times New Roman"/>
          <w:i/>
          <w:sz w:val="24"/>
          <w:szCs w:val="24"/>
          <w:lang w:eastAsia="pt-BR"/>
        </w:rPr>
        <w:t>benchmark´s</w:t>
      </w:r>
      <w:r w:rsidR="007602E1" w:rsidRPr="0011268A">
        <w:rPr>
          <w:rFonts w:ascii="Times New Roman" w:eastAsia="Arial Unicode MS" w:hAnsi="Times New Roman" w:cs="Times New Roman"/>
          <w:sz w:val="24"/>
          <w:szCs w:val="24"/>
          <w:lang w:eastAsia="pt-BR"/>
        </w:rPr>
        <w:t xml:space="preserve">), ajudam a avaliar a </w:t>
      </w:r>
      <w:proofErr w:type="gramStart"/>
      <w:r w:rsidR="007602E1" w:rsidRPr="0011268A">
        <w:rPr>
          <w:rFonts w:ascii="Times New Roman" w:eastAsia="Arial Unicode MS" w:hAnsi="Times New Roman" w:cs="Times New Roman"/>
          <w:sz w:val="24"/>
          <w:szCs w:val="24"/>
          <w:lang w:eastAsia="pt-BR"/>
        </w:rPr>
        <w:t>performance</w:t>
      </w:r>
      <w:proofErr w:type="gramEnd"/>
      <w:r w:rsidR="007602E1" w:rsidRPr="0011268A">
        <w:rPr>
          <w:rFonts w:ascii="Times New Roman" w:eastAsia="Arial Unicode MS" w:hAnsi="Times New Roman" w:cs="Times New Roman"/>
          <w:sz w:val="24"/>
          <w:szCs w:val="24"/>
          <w:lang w:eastAsia="pt-BR"/>
        </w:rPr>
        <w:t xml:space="preserve"> do sistema. </w:t>
      </w:r>
    </w:p>
    <w:p w:rsidR="007602E1"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9A3E27" w:rsidRPr="0011268A" w:rsidRDefault="009A3E27" w:rsidP="009A3E27">
      <w:pPr>
        <w:spacing w:after="120" w:line="360" w:lineRule="auto"/>
        <w:ind w:firstLine="709"/>
        <w:contextualSpacing/>
        <w:jc w:val="both"/>
        <w:rPr>
          <w:rFonts w:ascii="Times New Roman" w:eastAsia="Arial Unicode MS" w:hAnsi="Times New Roman" w:cs="Times New Roman"/>
          <w:sz w:val="24"/>
          <w:szCs w:val="24"/>
          <w:lang w:eastAsia="pt-BR"/>
        </w:rPr>
      </w:pPr>
    </w:p>
    <w:p w:rsidR="007602E1" w:rsidRPr="0011268A" w:rsidRDefault="007602E1" w:rsidP="009A3E27">
      <w:pPr>
        <w:pStyle w:val="Ttulo2"/>
      </w:pPr>
      <w:bookmarkStart w:id="156" w:name="_Toc194215693"/>
      <w:bookmarkStart w:id="157" w:name="_Toc402658339"/>
      <w:r w:rsidRPr="0011268A">
        <w:t>7.2</w:t>
      </w:r>
      <w:r w:rsidR="009A3E27">
        <w:tab/>
      </w:r>
      <w:r w:rsidRPr="0011268A">
        <w:t>Metodologia de Análise</w:t>
      </w:r>
      <w:bookmarkEnd w:id="156"/>
      <w:bookmarkEnd w:id="157"/>
    </w:p>
    <w:p w:rsidR="007602E1"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9A3E27" w:rsidRPr="0011268A" w:rsidRDefault="009A3E27"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602E1" w:rsidRPr="0011268A" w:rsidRDefault="006B362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 Dentre os indicadores para avaliação do sistema propostos em </w:t>
      </w:r>
      <w:r w:rsidR="00214AE9">
        <w:rPr>
          <w:rFonts w:ascii="Times New Roman" w:eastAsia="Arial Unicode MS" w:hAnsi="Times New Roman" w:cs="Times New Roman"/>
          <w:sz w:val="24"/>
          <w:szCs w:val="24"/>
          <w:lang w:eastAsia="pt-BR"/>
        </w:rPr>
        <w:t xml:space="preserve">por </w:t>
      </w:r>
      <w:r w:rsidR="00B80242" w:rsidRPr="0011268A">
        <w:rPr>
          <w:rFonts w:ascii="Times New Roman" w:eastAsia="Arial Unicode MS" w:hAnsi="Times New Roman" w:cs="Times New Roman"/>
          <w:sz w:val="24"/>
          <w:szCs w:val="24"/>
          <w:lang w:eastAsia="pt-BR"/>
        </w:rPr>
        <w:t xml:space="preserve">EEMUA </w:t>
      </w:r>
      <w:r w:rsidR="00214AE9">
        <w:rPr>
          <w:rFonts w:ascii="Times New Roman" w:eastAsia="Arial Unicode MS" w:hAnsi="Times New Roman" w:cs="Times New Roman"/>
          <w:sz w:val="24"/>
          <w:szCs w:val="24"/>
          <w:lang w:eastAsia="pt-BR"/>
        </w:rPr>
        <w:t>(</w:t>
      </w:r>
      <w:r w:rsidR="001B6025" w:rsidRPr="0011268A">
        <w:rPr>
          <w:rFonts w:ascii="Times New Roman" w:eastAsia="Arial Unicode MS" w:hAnsi="Times New Roman" w:cs="Times New Roman"/>
          <w:sz w:val="24"/>
          <w:szCs w:val="24"/>
          <w:lang w:eastAsia="pt-BR"/>
        </w:rPr>
        <w:t>2007</w:t>
      </w:r>
      <w:r w:rsidR="00421DA5" w:rsidRPr="0011268A">
        <w:rPr>
          <w:rFonts w:ascii="Times New Roman" w:eastAsia="Arial Unicode MS" w:hAnsi="Times New Roman" w:cs="Times New Roman"/>
          <w:sz w:val="24"/>
          <w:szCs w:val="24"/>
          <w:lang w:eastAsia="pt-BR"/>
        </w:rPr>
        <w:t>)</w:t>
      </w:r>
      <w:r w:rsidR="007602E1" w:rsidRPr="0011268A">
        <w:rPr>
          <w:rFonts w:ascii="Times New Roman" w:eastAsia="Arial Unicode MS" w:hAnsi="Times New Roman" w:cs="Times New Roman"/>
          <w:sz w:val="24"/>
          <w:szCs w:val="24"/>
          <w:lang w:eastAsia="pt-BR"/>
        </w:rPr>
        <w:t>, serão destacados os seguintes itens:</w:t>
      </w:r>
    </w:p>
    <w:p w:rsidR="007602E1" w:rsidRPr="0011268A" w:rsidRDefault="007602E1" w:rsidP="00944F0B">
      <w:pPr>
        <w:numPr>
          <w:ilvl w:val="0"/>
          <w:numId w:val="15"/>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Número de alarmes por um período de tempo definido ou após um determinado evento;</w:t>
      </w:r>
    </w:p>
    <w:p w:rsidR="007602E1" w:rsidRPr="0011268A" w:rsidRDefault="007602E1" w:rsidP="00944F0B">
      <w:pPr>
        <w:numPr>
          <w:ilvl w:val="0"/>
          <w:numId w:val="15"/>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Número de alarmes por prioridade em um determinado período de tempo;</w:t>
      </w:r>
    </w:p>
    <w:p w:rsidR="007602E1" w:rsidRPr="0011268A" w:rsidRDefault="007602E1" w:rsidP="00944F0B">
      <w:pPr>
        <w:numPr>
          <w:ilvl w:val="0"/>
          <w:numId w:val="15"/>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 xml:space="preserve">Alarmes mais </w:t>
      </w:r>
      <w:r w:rsidR="00B373B8" w:rsidRPr="0011268A">
        <w:rPr>
          <w:rFonts w:ascii="Times New Roman" w:eastAsia="Times New Roman" w:hAnsi="Times New Roman" w:cs="Times New Roman"/>
          <w:sz w:val="24"/>
          <w:szCs w:val="20"/>
          <w:lang w:eastAsia="pt-BR"/>
        </w:rPr>
        <w:t>frequentes</w:t>
      </w:r>
      <w:r w:rsidRPr="0011268A">
        <w:rPr>
          <w:rFonts w:ascii="Times New Roman" w:eastAsia="Times New Roman" w:hAnsi="Times New Roman" w:cs="Times New Roman"/>
          <w:sz w:val="24"/>
          <w:szCs w:val="20"/>
          <w:lang w:eastAsia="pt-BR"/>
        </w:rPr>
        <w:t xml:space="preserve"> em um período de tempo ou após um evento;</w:t>
      </w:r>
    </w:p>
    <w:p w:rsidR="007602E1" w:rsidRPr="0011268A" w:rsidRDefault="007602E1" w:rsidP="00944F0B">
      <w:pPr>
        <w:numPr>
          <w:ilvl w:val="0"/>
          <w:numId w:val="15"/>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Con</w:t>
      </w:r>
      <w:r w:rsidR="008E7DEE" w:rsidRPr="00214AE9">
        <w:rPr>
          <w:rFonts w:ascii="Times New Roman" w:eastAsia="Times New Roman" w:hAnsi="Times New Roman" w:cs="Times New Roman"/>
          <w:sz w:val="24"/>
          <w:szCs w:val="20"/>
          <w:lang w:eastAsia="pt-BR"/>
        </w:rPr>
        <w:t>tag</w:t>
      </w:r>
      <w:r w:rsidRPr="0011268A">
        <w:rPr>
          <w:rFonts w:ascii="Times New Roman" w:eastAsia="Times New Roman" w:hAnsi="Times New Roman" w:cs="Times New Roman"/>
          <w:sz w:val="24"/>
          <w:szCs w:val="20"/>
          <w:lang w:eastAsia="pt-BR"/>
        </w:rPr>
        <w:t xml:space="preserve">em de alarmes suprimidos durante um determinado período de tempo; </w:t>
      </w:r>
    </w:p>
    <w:p w:rsidR="007602E1" w:rsidRPr="0011268A" w:rsidRDefault="007602E1" w:rsidP="00944F0B">
      <w:pPr>
        <w:numPr>
          <w:ilvl w:val="0"/>
          <w:numId w:val="15"/>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Dilúvio de alarmes;</w:t>
      </w:r>
    </w:p>
    <w:p w:rsidR="007602E1" w:rsidRPr="0011268A" w:rsidRDefault="007602E1" w:rsidP="00944F0B">
      <w:pPr>
        <w:numPr>
          <w:ilvl w:val="0"/>
          <w:numId w:val="15"/>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Pico de alarmes;</w:t>
      </w:r>
    </w:p>
    <w:p w:rsidR="007602E1" w:rsidRPr="0011268A" w:rsidRDefault="007602E1" w:rsidP="00944F0B">
      <w:pPr>
        <w:numPr>
          <w:ilvl w:val="0"/>
          <w:numId w:val="15"/>
        </w:numPr>
        <w:autoSpaceDE w:val="0"/>
        <w:autoSpaceDN w:val="0"/>
        <w:adjustRightInd w:val="0"/>
        <w:spacing w:afterLines="120" w:after="288" w:line="360" w:lineRule="auto"/>
        <w:ind w:left="714" w:hanging="288"/>
        <w:contextualSpacing/>
        <w:jc w:val="both"/>
        <w:rPr>
          <w:rFonts w:ascii="Times New Roman" w:eastAsia="Times New Roman" w:hAnsi="Times New Roman" w:cs="Times New Roman"/>
          <w:sz w:val="24"/>
          <w:szCs w:val="20"/>
          <w:lang w:eastAsia="pt-BR"/>
        </w:rPr>
      </w:pPr>
      <w:r w:rsidRPr="0011268A">
        <w:rPr>
          <w:rFonts w:ascii="Times New Roman" w:eastAsia="Times New Roman" w:hAnsi="Times New Roman" w:cs="Times New Roman"/>
          <w:sz w:val="24"/>
          <w:szCs w:val="20"/>
          <w:lang w:eastAsia="pt-BR"/>
        </w:rPr>
        <w:t>Medições do tempo de resposta do operador.</w:t>
      </w:r>
    </w:p>
    <w:p w:rsidR="007602E1" w:rsidRPr="0011268A"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1342F5" w:rsidRPr="0011268A" w:rsidRDefault="001342F5"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1342F5" w:rsidRPr="0011268A" w:rsidRDefault="001342F5"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602E1" w:rsidRDefault="00214AE9" w:rsidP="00214AE9">
      <w:pPr>
        <w:pStyle w:val="Ttulo2"/>
        <w:spacing w:after="0"/>
      </w:pPr>
      <w:bookmarkStart w:id="158" w:name="_Toc194215694"/>
      <w:bookmarkStart w:id="159" w:name="_Toc402658340"/>
      <w:r>
        <w:lastRenderedPageBreak/>
        <w:t>7.3</w:t>
      </w:r>
      <w:r>
        <w:tab/>
      </w:r>
      <w:r w:rsidR="00B80242" w:rsidRPr="0011268A">
        <w:t>Número de alarmes por período de t</w:t>
      </w:r>
      <w:r w:rsidR="007602E1" w:rsidRPr="0011268A">
        <w:t>empo</w:t>
      </w:r>
      <w:bookmarkEnd w:id="158"/>
      <w:bookmarkEnd w:id="159"/>
    </w:p>
    <w:p w:rsidR="00214AE9" w:rsidRDefault="00214AE9" w:rsidP="00214AE9">
      <w:pPr>
        <w:spacing w:after="0"/>
        <w:rPr>
          <w:lang w:eastAsia="pt-BR"/>
        </w:rPr>
      </w:pPr>
    </w:p>
    <w:p w:rsidR="00214AE9" w:rsidRPr="00214AE9" w:rsidRDefault="00214AE9" w:rsidP="00214AE9">
      <w:pPr>
        <w:rPr>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Os alarmes gerados dentro de um determinado período de tempo ou a partir de um evento (um </w:t>
      </w:r>
      <w:r w:rsidR="00214AE9">
        <w:rPr>
          <w:rFonts w:ascii="Times New Roman" w:eastAsia="Arial Unicode MS" w:hAnsi="Times New Roman" w:cs="Times New Roman"/>
          <w:sz w:val="24"/>
          <w:szCs w:val="24"/>
          <w:lang w:eastAsia="pt-BR"/>
        </w:rPr>
        <w:t xml:space="preserve">turno específico, por exemplo) </w:t>
      </w:r>
      <w:r w:rsidRPr="0011268A">
        <w:rPr>
          <w:rFonts w:ascii="Times New Roman" w:eastAsia="Arial Unicode MS" w:hAnsi="Times New Roman" w:cs="Times New Roman"/>
          <w:sz w:val="24"/>
          <w:szCs w:val="24"/>
          <w:lang w:eastAsia="pt-BR"/>
        </w:rPr>
        <w:t xml:space="preserve">devem ser visualizados e computados para que a </w:t>
      </w:r>
      <w:proofErr w:type="gramStart"/>
      <w:r w:rsidRPr="0011268A">
        <w:rPr>
          <w:rFonts w:ascii="Times New Roman" w:eastAsia="Arial Unicode MS" w:hAnsi="Times New Roman" w:cs="Times New Roman"/>
          <w:sz w:val="24"/>
          <w:szCs w:val="24"/>
          <w:lang w:eastAsia="pt-BR"/>
        </w:rPr>
        <w:t>performance</w:t>
      </w:r>
      <w:proofErr w:type="gramEnd"/>
      <w:r w:rsidRPr="0011268A">
        <w:rPr>
          <w:rFonts w:ascii="Times New Roman" w:eastAsia="Arial Unicode MS" w:hAnsi="Times New Roman" w:cs="Times New Roman"/>
          <w:sz w:val="24"/>
          <w:szCs w:val="24"/>
          <w:lang w:eastAsia="pt-BR"/>
        </w:rPr>
        <w:t xml:space="preserve"> possa ser medida.</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Caso uma parada ocorra por um dado alarme, poder</w:t>
      </w:r>
      <w:r w:rsidR="00214AE9">
        <w:rPr>
          <w:rFonts w:ascii="Times New Roman" w:eastAsia="Arial Unicode MS" w:hAnsi="Times New Roman" w:cs="Times New Roman"/>
          <w:sz w:val="24"/>
          <w:szCs w:val="24"/>
          <w:lang w:eastAsia="pt-BR"/>
        </w:rPr>
        <w:t xml:space="preserve">á ser </w:t>
      </w:r>
      <w:r w:rsidRPr="0011268A">
        <w:rPr>
          <w:rFonts w:ascii="Times New Roman" w:eastAsia="Arial Unicode MS" w:hAnsi="Times New Roman" w:cs="Times New Roman"/>
          <w:sz w:val="24"/>
          <w:szCs w:val="24"/>
          <w:lang w:eastAsia="pt-BR"/>
        </w:rPr>
        <w:t>verifica</w:t>
      </w:r>
      <w:r w:rsidR="00214AE9">
        <w:rPr>
          <w:rFonts w:ascii="Times New Roman" w:eastAsia="Arial Unicode MS" w:hAnsi="Times New Roman" w:cs="Times New Roman"/>
          <w:sz w:val="24"/>
          <w:szCs w:val="24"/>
          <w:lang w:eastAsia="pt-BR"/>
        </w:rPr>
        <w:t>do,</w:t>
      </w:r>
      <w:r w:rsidRPr="0011268A">
        <w:rPr>
          <w:rFonts w:ascii="Times New Roman" w:eastAsia="Arial Unicode MS" w:hAnsi="Times New Roman" w:cs="Times New Roman"/>
          <w:sz w:val="24"/>
          <w:szCs w:val="24"/>
          <w:lang w:eastAsia="pt-BR"/>
        </w:rPr>
        <w:t xml:space="preserve"> por exemplo, por quanto tempo </w:t>
      </w:r>
      <w:r w:rsidR="00B80242" w:rsidRPr="0011268A">
        <w:rPr>
          <w:rFonts w:ascii="Times New Roman" w:eastAsia="Arial Unicode MS" w:hAnsi="Times New Roman" w:cs="Times New Roman"/>
          <w:sz w:val="24"/>
          <w:szCs w:val="24"/>
          <w:lang w:eastAsia="pt-BR"/>
        </w:rPr>
        <w:t>ele</w:t>
      </w:r>
      <w:r w:rsidRPr="0011268A">
        <w:rPr>
          <w:rFonts w:ascii="Times New Roman" w:eastAsia="Arial Unicode MS" w:hAnsi="Times New Roman" w:cs="Times New Roman"/>
          <w:sz w:val="24"/>
          <w:szCs w:val="24"/>
          <w:lang w:eastAsia="pt-BR"/>
        </w:rPr>
        <w:t xml:space="preserve"> ficou ativo sem que o operador reconhec</w:t>
      </w:r>
      <w:r w:rsidR="00B80242"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Pr="0011268A">
        <w:rPr>
          <w:rFonts w:ascii="Times New Roman" w:eastAsia="Arial Unicode MS" w:hAnsi="Times New Roman" w:cs="Times New Roman"/>
          <w:sz w:val="24"/>
          <w:szCs w:val="24"/>
          <w:lang w:eastAsia="pt-BR"/>
        </w:rPr>
        <w:t xml:space="preserve"> sua presença no sistema.</w:t>
      </w:r>
      <w:r w:rsidR="00214AE9">
        <w:rPr>
          <w:rFonts w:ascii="Times New Roman" w:eastAsia="Arial Unicode MS" w:hAnsi="Times New Roman" w:cs="Times New Roman"/>
          <w:sz w:val="24"/>
          <w:szCs w:val="24"/>
          <w:lang w:eastAsia="pt-BR"/>
        </w:rPr>
        <w:t xml:space="preserve"> </w:t>
      </w:r>
      <w:r w:rsidRPr="0011268A">
        <w:rPr>
          <w:rFonts w:ascii="Times New Roman" w:eastAsia="Arial Unicode MS" w:hAnsi="Times New Roman" w:cs="Times New Roman"/>
          <w:sz w:val="24"/>
          <w:szCs w:val="24"/>
          <w:lang w:eastAsia="pt-BR"/>
        </w:rPr>
        <w:t>Pode</w:t>
      </w:r>
      <w:r w:rsidR="00214AE9">
        <w:rPr>
          <w:rFonts w:ascii="Times New Roman" w:eastAsia="Arial Unicode MS" w:hAnsi="Times New Roman" w:cs="Times New Roman"/>
          <w:sz w:val="24"/>
          <w:szCs w:val="24"/>
          <w:lang w:eastAsia="pt-BR"/>
        </w:rPr>
        <w:t xml:space="preserve">-se </w:t>
      </w:r>
      <w:r w:rsidRPr="0011268A">
        <w:rPr>
          <w:rFonts w:ascii="Times New Roman" w:eastAsia="Arial Unicode MS" w:hAnsi="Times New Roman" w:cs="Times New Roman"/>
          <w:sz w:val="24"/>
          <w:szCs w:val="24"/>
          <w:lang w:eastAsia="pt-BR"/>
        </w:rPr>
        <w:t>também verificar quantos alarmes são gerados dentro de um determinado turno ou a partir da operação de uma determinada equipe.</w:t>
      </w:r>
      <w:r w:rsidR="00214AE9">
        <w:rPr>
          <w:rFonts w:ascii="Times New Roman" w:eastAsia="Arial Unicode MS" w:hAnsi="Times New Roman" w:cs="Times New Roman"/>
          <w:sz w:val="24"/>
          <w:szCs w:val="24"/>
          <w:lang w:eastAsia="pt-BR"/>
        </w:rPr>
        <w:t xml:space="preserve"> </w:t>
      </w:r>
      <w:r w:rsidRPr="0011268A">
        <w:rPr>
          <w:rFonts w:ascii="Times New Roman" w:eastAsia="Arial Unicode MS" w:hAnsi="Times New Roman" w:cs="Times New Roman"/>
          <w:sz w:val="24"/>
          <w:szCs w:val="24"/>
          <w:lang w:eastAsia="pt-BR"/>
        </w:rPr>
        <w:t>Muitas informações úteis de análise de procedimentos e verificação de ocorrências podem ser retiradas a partir da pesquisa de alarmes gerados.</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Padrões internacionais</w:t>
      </w:r>
      <w:r w:rsidR="00214AE9">
        <w:rPr>
          <w:rFonts w:ascii="Times New Roman" w:eastAsia="Arial Unicode MS" w:hAnsi="Times New Roman" w:cs="Times New Roman"/>
          <w:sz w:val="24"/>
          <w:szCs w:val="24"/>
          <w:lang w:eastAsia="pt-BR"/>
        </w:rPr>
        <w:t xml:space="preserve"> </w:t>
      </w:r>
      <w:r w:rsidR="00B80242" w:rsidRPr="0011268A">
        <w:rPr>
          <w:rFonts w:ascii="Times New Roman" w:eastAsia="Arial Unicode MS" w:hAnsi="Times New Roman" w:cs="Times New Roman"/>
          <w:sz w:val="24"/>
          <w:szCs w:val="24"/>
          <w:lang w:eastAsia="pt-BR"/>
        </w:rPr>
        <w:t>(EEMUA</w:t>
      </w:r>
      <w:r w:rsidR="00214AE9">
        <w:rPr>
          <w:rFonts w:ascii="Times New Roman" w:eastAsia="Arial Unicode MS" w:hAnsi="Times New Roman" w:cs="Times New Roman"/>
          <w:sz w:val="24"/>
          <w:szCs w:val="24"/>
          <w:lang w:eastAsia="pt-BR"/>
        </w:rPr>
        <w:t>,</w:t>
      </w:r>
      <w:r w:rsidR="00B80242" w:rsidRPr="0011268A">
        <w:rPr>
          <w:rFonts w:ascii="Times New Roman" w:eastAsia="Arial Unicode MS" w:hAnsi="Times New Roman" w:cs="Times New Roman"/>
          <w:sz w:val="24"/>
          <w:szCs w:val="24"/>
          <w:lang w:eastAsia="pt-BR"/>
        </w:rPr>
        <w:t xml:space="preserve"> 2007</w:t>
      </w:r>
      <w:r w:rsidR="00421DA5" w:rsidRPr="0011268A">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preconizam que a medida ideal, dentro das capacidades humanas e condições gerais de trabalho do operador</w:t>
      </w:r>
      <w:r w:rsidR="00214AE9">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é de </w:t>
      </w:r>
      <w:proofErr w:type="gramStart"/>
      <w:r w:rsidRPr="0011268A">
        <w:rPr>
          <w:rFonts w:ascii="Times New Roman" w:eastAsia="Arial Unicode MS" w:hAnsi="Times New Roman" w:cs="Times New Roman"/>
          <w:sz w:val="24"/>
          <w:szCs w:val="24"/>
          <w:lang w:eastAsia="pt-BR"/>
        </w:rPr>
        <w:t>1</w:t>
      </w:r>
      <w:proofErr w:type="gramEnd"/>
      <w:r w:rsidRPr="0011268A">
        <w:rPr>
          <w:rFonts w:ascii="Times New Roman" w:eastAsia="Arial Unicode MS" w:hAnsi="Times New Roman" w:cs="Times New Roman"/>
          <w:sz w:val="24"/>
          <w:szCs w:val="24"/>
          <w:lang w:eastAsia="pt-BR"/>
        </w:rPr>
        <w:t xml:space="preserve"> alarme a cada 10 minutos. Considerando-se um turno de 12 horas, cada operador teria </w:t>
      </w:r>
      <w:r w:rsidR="00B80242" w:rsidRPr="0011268A">
        <w:rPr>
          <w:rFonts w:ascii="Times New Roman" w:eastAsia="Arial Unicode MS" w:hAnsi="Times New Roman" w:cs="Times New Roman"/>
          <w:sz w:val="24"/>
          <w:szCs w:val="24"/>
          <w:lang w:eastAsia="pt-BR"/>
        </w:rPr>
        <w:t>de</w:t>
      </w:r>
      <w:r w:rsidRPr="0011268A">
        <w:rPr>
          <w:rFonts w:ascii="Times New Roman" w:eastAsia="Arial Unicode MS" w:hAnsi="Times New Roman" w:cs="Times New Roman"/>
          <w:sz w:val="24"/>
          <w:szCs w:val="24"/>
          <w:lang w:eastAsia="pt-BR"/>
        </w:rPr>
        <w:t xml:space="preserve"> responder a não mais que 72 </w:t>
      </w:r>
      <w:proofErr w:type="gramStart"/>
      <w:r w:rsidRPr="0011268A">
        <w:rPr>
          <w:rFonts w:ascii="Times New Roman" w:eastAsia="Arial Unicode MS" w:hAnsi="Times New Roman" w:cs="Times New Roman"/>
          <w:sz w:val="24"/>
          <w:szCs w:val="24"/>
          <w:lang w:eastAsia="pt-BR"/>
        </w:rPr>
        <w:t>alarmes</w:t>
      </w:r>
      <w:proofErr w:type="gramEnd"/>
      <w:r w:rsidRPr="0011268A">
        <w:rPr>
          <w:rFonts w:ascii="Times New Roman" w:eastAsia="Arial Unicode MS" w:hAnsi="Times New Roman" w:cs="Times New Roman"/>
          <w:sz w:val="24"/>
          <w:szCs w:val="24"/>
          <w:lang w:eastAsia="pt-BR"/>
        </w:rPr>
        <w:t>.</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 meta para o número de alarmes em operação normal</w:t>
      </w:r>
      <w:r w:rsidR="00214AE9">
        <w:rPr>
          <w:rFonts w:ascii="Times New Roman" w:eastAsia="Arial Unicode MS" w:hAnsi="Times New Roman" w:cs="Times New Roman"/>
          <w:sz w:val="24"/>
          <w:szCs w:val="24"/>
          <w:lang w:eastAsia="pt-BR"/>
        </w:rPr>
        <w:t xml:space="preserve"> </w:t>
      </w:r>
      <w:r w:rsidRPr="0011268A">
        <w:rPr>
          <w:rFonts w:ascii="Times New Roman" w:eastAsia="Arial Unicode MS" w:hAnsi="Times New Roman" w:cs="Times New Roman"/>
          <w:sz w:val="24"/>
          <w:szCs w:val="24"/>
          <w:lang w:eastAsia="pt-BR"/>
        </w:rPr>
        <w:t>é</w:t>
      </w:r>
      <w:r w:rsidR="00214AE9">
        <w:rPr>
          <w:rFonts w:ascii="Times New Roman" w:eastAsia="Arial Unicode MS" w:hAnsi="Times New Roman" w:cs="Times New Roman"/>
          <w:sz w:val="24"/>
          <w:szCs w:val="24"/>
          <w:lang w:eastAsia="pt-BR"/>
        </w:rPr>
        <w:t xml:space="preserve"> mostrada pelo Quadro 06.</w:t>
      </w:r>
    </w:p>
    <w:p w:rsidR="00214AE9" w:rsidRDefault="00214AE9" w:rsidP="00214AE9">
      <w:pPr>
        <w:pStyle w:val="Tabelas"/>
        <w:jc w:val="center"/>
      </w:pPr>
      <w:bookmarkStart w:id="160" w:name="_Toc194217030"/>
      <w:bookmarkStart w:id="161" w:name="_Toc402659082"/>
      <w:r>
        <w:t>Quadro 06 –</w:t>
      </w:r>
      <w:r w:rsidRPr="0011268A">
        <w:t xml:space="preserve"> Número</w:t>
      </w:r>
      <w:r>
        <w:t xml:space="preserve"> </w:t>
      </w:r>
      <w:r w:rsidRPr="0011268A">
        <w:t>de alarmes gerados em operação normal</w:t>
      </w:r>
      <w:bookmarkEnd w:id="160"/>
      <w:r w:rsidRPr="0011268A">
        <w:t>.</w:t>
      </w:r>
      <w:bookmarkEnd w:id="161"/>
    </w:p>
    <w:tbl>
      <w:tblPr>
        <w:tblW w:w="0" w:type="auto"/>
        <w:jc w:val="center"/>
        <w:tblLook w:val="01E0" w:firstRow="1" w:lastRow="1" w:firstColumn="1" w:lastColumn="1" w:noHBand="0" w:noVBand="0"/>
      </w:tblPr>
      <w:tblGrid>
        <w:gridCol w:w="3969"/>
        <w:gridCol w:w="1376"/>
      </w:tblGrid>
      <w:tr w:rsidR="007602E1" w:rsidRPr="0011268A" w:rsidTr="0076639F">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Métricas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Metas</w:t>
            </w:r>
          </w:p>
        </w:tc>
      </w:tr>
      <w:tr w:rsidR="007602E1" w:rsidRPr="0011268A" w:rsidTr="00214AE9">
        <w:trPr>
          <w:jc w:val="center"/>
        </w:trPr>
        <w:tc>
          <w:tcPr>
            <w:tcW w:w="0" w:type="auto"/>
            <w:tcBorders>
              <w:top w:val="single" w:sz="4" w:space="0" w:color="auto"/>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Maior que </w:t>
            </w:r>
            <w:proofErr w:type="gramStart"/>
            <w:r w:rsidRPr="0011268A">
              <w:rPr>
                <w:rFonts w:ascii="Times New Roman" w:eastAsia="Arial Unicode MS" w:hAnsi="Times New Roman" w:cs="Times New Roman"/>
                <w:sz w:val="24"/>
                <w:szCs w:val="24"/>
                <w:lang w:eastAsia="pt-BR"/>
              </w:rPr>
              <w:t>1</w:t>
            </w:r>
            <w:proofErr w:type="gramEnd"/>
            <w:r w:rsidRPr="0011268A">
              <w:rPr>
                <w:rFonts w:ascii="Times New Roman" w:eastAsia="Arial Unicode MS" w:hAnsi="Times New Roman" w:cs="Times New Roman"/>
                <w:sz w:val="24"/>
                <w:szCs w:val="24"/>
                <w:lang w:eastAsia="pt-BR"/>
              </w:rPr>
              <w:t xml:space="preserve"> alarme por minuto</w:t>
            </w:r>
          </w:p>
        </w:tc>
        <w:tc>
          <w:tcPr>
            <w:tcW w:w="0" w:type="auto"/>
            <w:tcBorders>
              <w:top w:val="single" w:sz="4" w:space="0" w:color="auto"/>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Inaceitável</w:t>
            </w:r>
          </w:p>
        </w:tc>
      </w:tr>
      <w:tr w:rsidR="007602E1" w:rsidRPr="0011268A" w:rsidTr="0076639F">
        <w:trPr>
          <w:jc w:val="center"/>
        </w:trPr>
        <w:tc>
          <w:tcPr>
            <w:tcW w:w="0" w:type="auto"/>
            <w:tcBorders>
              <w:left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proofErr w:type="gramStart"/>
            <w:r w:rsidRPr="0011268A">
              <w:rPr>
                <w:rFonts w:ascii="Times New Roman" w:eastAsia="Arial Unicode MS" w:hAnsi="Times New Roman" w:cs="Times New Roman"/>
                <w:sz w:val="24"/>
                <w:szCs w:val="24"/>
                <w:lang w:eastAsia="pt-BR"/>
              </w:rPr>
              <w:t>1</w:t>
            </w:r>
            <w:proofErr w:type="gramEnd"/>
            <w:r w:rsidRPr="0011268A">
              <w:rPr>
                <w:rFonts w:ascii="Times New Roman" w:eastAsia="Arial Unicode MS" w:hAnsi="Times New Roman" w:cs="Times New Roman"/>
                <w:sz w:val="24"/>
                <w:szCs w:val="24"/>
                <w:lang w:eastAsia="pt-BR"/>
              </w:rPr>
              <w:t xml:space="preserve"> alarme a cada 2 minutos</w:t>
            </w:r>
          </w:p>
        </w:tc>
        <w:tc>
          <w:tcPr>
            <w:tcW w:w="0" w:type="auto"/>
            <w:tcBorders>
              <w:left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Sobrecarga</w:t>
            </w:r>
          </w:p>
        </w:tc>
      </w:tr>
      <w:tr w:rsidR="007602E1" w:rsidRPr="0011268A" w:rsidTr="00214AE9">
        <w:trPr>
          <w:jc w:val="center"/>
        </w:trPr>
        <w:tc>
          <w:tcPr>
            <w:tcW w:w="0" w:type="auto"/>
            <w:tcBorders>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proofErr w:type="gramStart"/>
            <w:r w:rsidRPr="0011268A">
              <w:rPr>
                <w:rFonts w:ascii="Times New Roman" w:eastAsia="Arial Unicode MS" w:hAnsi="Times New Roman" w:cs="Times New Roman"/>
                <w:sz w:val="24"/>
                <w:szCs w:val="24"/>
                <w:lang w:eastAsia="pt-BR"/>
              </w:rPr>
              <w:t>1</w:t>
            </w:r>
            <w:proofErr w:type="gramEnd"/>
            <w:r w:rsidRPr="0011268A">
              <w:rPr>
                <w:rFonts w:ascii="Times New Roman" w:eastAsia="Arial Unicode MS" w:hAnsi="Times New Roman" w:cs="Times New Roman"/>
                <w:sz w:val="24"/>
                <w:szCs w:val="24"/>
                <w:lang w:eastAsia="pt-BR"/>
              </w:rPr>
              <w:t xml:space="preserve"> alarme a cada 5 minutos</w:t>
            </w:r>
          </w:p>
        </w:tc>
        <w:tc>
          <w:tcPr>
            <w:tcW w:w="0" w:type="auto"/>
            <w:tcBorders>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Gerenciável</w:t>
            </w:r>
          </w:p>
        </w:tc>
      </w:tr>
      <w:tr w:rsidR="007602E1" w:rsidRPr="0011268A" w:rsidTr="0076639F">
        <w:trPr>
          <w:jc w:val="center"/>
        </w:trPr>
        <w:tc>
          <w:tcPr>
            <w:tcW w:w="0" w:type="auto"/>
            <w:tcBorders>
              <w:left w:val="single" w:sz="4" w:space="0" w:color="auto"/>
              <w:bottom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Menos que </w:t>
            </w:r>
            <w:proofErr w:type="gramStart"/>
            <w:r w:rsidRPr="0011268A">
              <w:rPr>
                <w:rFonts w:ascii="Times New Roman" w:eastAsia="Arial Unicode MS" w:hAnsi="Times New Roman" w:cs="Times New Roman"/>
                <w:sz w:val="24"/>
                <w:szCs w:val="24"/>
                <w:lang w:eastAsia="pt-BR"/>
              </w:rPr>
              <w:t>1</w:t>
            </w:r>
            <w:proofErr w:type="gramEnd"/>
            <w:r w:rsidRPr="0011268A">
              <w:rPr>
                <w:rFonts w:ascii="Times New Roman" w:eastAsia="Arial Unicode MS" w:hAnsi="Times New Roman" w:cs="Times New Roman"/>
                <w:sz w:val="24"/>
                <w:szCs w:val="24"/>
                <w:lang w:eastAsia="pt-BR"/>
              </w:rPr>
              <w:t xml:space="preserve"> alarme a cada 10 minutos</w:t>
            </w:r>
          </w:p>
        </w:tc>
        <w:tc>
          <w:tcPr>
            <w:tcW w:w="0" w:type="auto"/>
            <w:tcBorders>
              <w:left w:val="single" w:sz="4" w:space="0" w:color="auto"/>
              <w:bottom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Aceitável</w:t>
            </w:r>
          </w:p>
        </w:tc>
      </w:tr>
    </w:tbl>
    <w:p w:rsidR="007602E1" w:rsidRPr="0011268A" w:rsidRDefault="00214AE9" w:rsidP="00214AE9">
      <w:pPr>
        <w:pStyle w:val="Fontes"/>
        <w:jc w:val="center"/>
      </w:pPr>
      <w:r>
        <w:t xml:space="preserve">Fonte: </w:t>
      </w:r>
      <w:r w:rsidR="006B3621" w:rsidRPr="0011268A">
        <w:t>Adaptad</w:t>
      </w:r>
      <w:r>
        <w:t xml:space="preserve">o de </w:t>
      </w:r>
      <w:r w:rsidR="00421DA5" w:rsidRPr="0011268A">
        <w:t>E</w:t>
      </w:r>
      <w:r>
        <w:t xml:space="preserve">EMUA, </w:t>
      </w:r>
      <w:r w:rsidR="00421DA5" w:rsidRPr="0011268A">
        <w:t>2007</w:t>
      </w:r>
      <w:r>
        <w:t>.</w:t>
      </w:r>
    </w:p>
    <w:p w:rsidR="007602E1" w:rsidRPr="0011268A" w:rsidRDefault="007602E1" w:rsidP="00944F0B">
      <w:pPr>
        <w:spacing w:afterLines="120" w:after="288" w:line="360" w:lineRule="auto"/>
        <w:contextualSpacing/>
        <w:jc w:val="center"/>
        <w:rPr>
          <w:rFonts w:ascii="Times New Roman" w:eastAsia="Arial Unicode MS" w:hAnsi="Times New Roman" w:cs="Times New Roman"/>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A meta para o número de alarmes 10 minutos </w:t>
      </w:r>
      <w:r w:rsidR="00B373B8" w:rsidRPr="0011268A">
        <w:rPr>
          <w:rFonts w:ascii="Times New Roman" w:eastAsia="Arial Unicode MS" w:hAnsi="Times New Roman" w:cs="Times New Roman"/>
          <w:sz w:val="24"/>
          <w:szCs w:val="24"/>
          <w:lang w:eastAsia="pt-BR"/>
        </w:rPr>
        <w:t>depois de</w:t>
      </w:r>
      <w:r w:rsidRPr="0011268A">
        <w:rPr>
          <w:rFonts w:ascii="Times New Roman" w:eastAsia="Arial Unicode MS" w:hAnsi="Times New Roman" w:cs="Times New Roman"/>
          <w:sz w:val="24"/>
          <w:szCs w:val="24"/>
          <w:lang w:eastAsia="pt-BR"/>
        </w:rPr>
        <w:t xml:space="preserve"> ocorrido um distúrbio</w:t>
      </w:r>
      <w:r w:rsidR="00214AE9">
        <w:rPr>
          <w:rFonts w:ascii="Times New Roman" w:eastAsia="Arial Unicode MS" w:hAnsi="Times New Roman" w:cs="Times New Roman"/>
          <w:sz w:val="24"/>
          <w:szCs w:val="24"/>
          <w:lang w:eastAsia="pt-BR"/>
        </w:rPr>
        <w:t xml:space="preserve"> é mostrada pelo Quadro 07.</w:t>
      </w:r>
    </w:p>
    <w:p w:rsidR="00214AE9" w:rsidRDefault="00214AE9" w:rsidP="00214AE9">
      <w:pPr>
        <w:pStyle w:val="Tabelas"/>
        <w:jc w:val="center"/>
      </w:pPr>
      <w:bookmarkStart w:id="162" w:name="_Toc402659083"/>
      <w:r>
        <w:t>Quadro 07 –</w:t>
      </w:r>
      <w:r w:rsidRPr="0011268A">
        <w:t xml:space="preserve"> Número</w:t>
      </w:r>
      <w:r>
        <w:t xml:space="preserve"> </w:t>
      </w:r>
      <w:r w:rsidRPr="0011268A">
        <w:t xml:space="preserve">de alarmes </w:t>
      </w:r>
      <w:r w:rsidR="0076639F">
        <w:t>10 minutos após distúrbio.</w:t>
      </w:r>
      <w:bookmarkEnd w:id="162"/>
    </w:p>
    <w:tbl>
      <w:tblPr>
        <w:tblW w:w="0" w:type="auto"/>
        <w:jc w:val="center"/>
        <w:tblLook w:val="01E0" w:firstRow="1" w:lastRow="1" w:firstColumn="1" w:lastColumn="1" w:noHBand="0" w:noVBand="0"/>
      </w:tblPr>
      <w:tblGrid>
        <w:gridCol w:w="1750"/>
        <w:gridCol w:w="6520"/>
      </w:tblGrid>
      <w:tr w:rsidR="007602E1" w:rsidRPr="0011268A" w:rsidTr="0076639F">
        <w:trPr>
          <w:jc w:val="center"/>
        </w:trPr>
        <w:tc>
          <w:tcPr>
            <w:tcW w:w="1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Métricas</w:t>
            </w:r>
          </w:p>
        </w:tc>
        <w:tc>
          <w:tcPr>
            <w:tcW w:w="6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Metas</w:t>
            </w:r>
          </w:p>
        </w:tc>
      </w:tr>
      <w:tr w:rsidR="007602E1" w:rsidRPr="0011268A" w:rsidTr="0076639F">
        <w:trPr>
          <w:jc w:val="center"/>
        </w:trPr>
        <w:tc>
          <w:tcPr>
            <w:tcW w:w="1750" w:type="dxa"/>
            <w:tcBorders>
              <w:top w:val="single" w:sz="4" w:space="0" w:color="auto"/>
              <w:left w:val="single" w:sz="4" w:space="0" w:color="auto"/>
              <w:right w:val="single" w:sz="4" w:space="0" w:color="auto"/>
            </w:tcBorders>
            <w:vAlign w:val="center"/>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Maior que 100</w:t>
            </w:r>
          </w:p>
        </w:tc>
        <w:tc>
          <w:tcPr>
            <w:tcW w:w="6520" w:type="dxa"/>
            <w:tcBorders>
              <w:top w:val="single" w:sz="4" w:space="0" w:color="auto"/>
              <w:left w:val="single" w:sz="4" w:space="0" w:color="auto"/>
              <w:right w:val="single" w:sz="4" w:space="0" w:color="auto"/>
            </w:tcBorders>
            <w:vAlign w:val="center"/>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Inaceitável</w:t>
            </w:r>
          </w:p>
        </w:tc>
      </w:tr>
      <w:tr w:rsidR="007602E1" w:rsidRPr="0011268A" w:rsidTr="0076639F">
        <w:trPr>
          <w:jc w:val="center"/>
        </w:trPr>
        <w:tc>
          <w:tcPr>
            <w:tcW w:w="1750" w:type="dxa"/>
            <w:tcBorders>
              <w:left w:val="single" w:sz="4" w:space="0" w:color="auto"/>
              <w:right w:val="single" w:sz="4" w:space="0" w:color="auto"/>
            </w:tcBorders>
            <w:shd w:val="clear" w:color="auto" w:fill="D9D9D9" w:themeFill="background1" w:themeFillShade="D9"/>
            <w:vAlign w:val="center"/>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De 20 a 100</w:t>
            </w:r>
          </w:p>
        </w:tc>
        <w:tc>
          <w:tcPr>
            <w:tcW w:w="6520" w:type="dxa"/>
            <w:tcBorders>
              <w:left w:val="single" w:sz="4" w:space="0" w:color="auto"/>
              <w:right w:val="single" w:sz="4" w:space="0" w:color="auto"/>
            </w:tcBorders>
            <w:shd w:val="clear" w:color="auto" w:fill="D9D9D9" w:themeFill="background1" w:themeFillShade="D9"/>
            <w:vAlign w:val="center"/>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Sobrecarga</w:t>
            </w:r>
          </w:p>
        </w:tc>
      </w:tr>
      <w:tr w:rsidR="007602E1" w:rsidRPr="0011268A" w:rsidTr="0076639F">
        <w:trPr>
          <w:jc w:val="center"/>
        </w:trPr>
        <w:tc>
          <w:tcPr>
            <w:tcW w:w="1750" w:type="dxa"/>
            <w:tcBorders>
              <w:left w:val="single" w:sz="4" w:space="0" w:color="auto"/>
              <w:bottom w:val="single" w:sz="4" w:space="0" w:color="auto"/>
              <w:right w:val="single" w:sz="4" w:space="0" w:color="auto"/>
            </w:tcBorders>
            <w:vAlign w:val="center"/>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Abaixo de 20</w:t>
            </w:r>
          </w:p>
        </w:tc>
        <w:tc>
          <w:tcPr>
            <w:tcW w:w="6520" w:type="dxa"/>
            <w:tcBorders>
              <w:left w:val="single" w:sz="4" w:space="0" w:color="auto"/>
              <w:bottom w:val="single" w:sz="4" w:space="0" w:color="auto"/>
              <w:right w:val="single" w:sz="4" w:space="0" w:color="auto"/>
            </w:tcBorders>
            <w:vAlign w:val="center"/>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Gerenciável (depende da complexidade da resposta operacional)</w:t>
            </w:r>
          </w:p>
        </w:tc>
      </w:tr>
    </w:tbl>
    <w:p w:rsidR="0076639F" w:rsidRPr="0011268A" w:rsidRDefault="0076639F" w:rsidP="0076639F">
      <w:pPr>
        <w:pStyle w:val="Fontes"/>
        <w:jc w:val="center"/>
      </w:pPr>
      <w:r>
        <w:t xml:space="preserve">Fonte: </w:t>
      </w:r>
      <w:r w:rsidRPr="0011268A">
        <w:t>Adaptad</w:t>
      </w:r>
      <w:r>
        <w:t xml:space="preserve">o de </w:t>
      </w:r>
      <w:r w:rsidRPr="0011268A">
        <w:t>E</w:t>
      </w:r>
      <w:r>
        <w:t xml:space="preserve">EMUA, </w:t>
      </w:r>
      <w:r w:rsidRPr="0011268A">
        <w:t>2007</w:t>
      </w:r>
      <w:r>
        <w:t>.</w:t>
      </w:r>
    </w:p>
    <w:p w:rsidR="007602E1" w:rsidRPr="0011268A" w:rsidRDefault="007602E1" w:rsidP="00944F0B">
      <w:pPr>
        <w:spacing w:afterLines="120" w:after="288" w:line="360" w:lineRule="auto"/>
        <w:contextualSpacing/>
        <w:jc w:val="center"/>
        <w:rPr>
          <w:rFonts w:ascii="Times New Roman" w:eastAsia="Times New Roman" w:hAnsi="Times New Roman" w:cs="Times New Roman"/>
          <w:b/>
          <w:sz w:val="20"/>
          <w:szCs w:val="20"/>
          <w:lang w:eastAsia="pt-BR"/>
        </w:rPr>
      </w:pPr>
    </w:p>
    <w:p w:rsidR="007602E1" w:rsidRDefault="007602E1" w:rsidP="00944F0B">
      <w:pPr>
        <w:spacing w:afterLines="120" w:after="288" w:line="360" w:lineRule="auto"/>
        <w:contextualSpacing/>
        <w:jc w:val="center"/>
        <w:rPr>
          <w:rFonts w:ascii="Times New Roman" w:eastAsia="Arial Unicode MS" w:hAnsi="Times New Roman" w:cs="Times New Roman"/>
          <w:sz w:val="24"/>
          <w:szCs w:val="24"/>
          <w:lang w:eastAsia="pt-BR"/>
        </w:rPr>
      </w:pPr>
    </w:p>
    <w:p w:rsidR="0076639F" w:rsidRDefault="0076639F" w:rsidP="00944F0B">
      <w:pPr>
        <w:spacing w:afterLines="120" w:after="288" w:line="360" w:lineRule="auto"/>
        <w:contextualSpacing/>
        <w:jc w:val="center"/>
        <w:rPr>
          <w:rFonts w:ascii="Times New Roman" w:eastAsia="Arial Unicode MS" w:hAnsi="Times New Roman" w:cs="Times New Roman"/>
          <w:sz w:val="24"/>
          <w:szCs w:val="24"/>
          <w:lang w:eastAsia="pt-BR"/>
        </w:rPr>
      </w:pPr>
    </w:p>
    <w:p w:rsidR="0076639F" w:rsidRPr="0011268A" w:rsidRDefault="0076639F" w:rsidP="00944F0B">
      <w:pPr>
        <w:spacing w:afterLines="120" w:after="288" w:line="360" w:lineRule="auto"/>
        <w:contextualSpacing/>
        <w:jc w:val="center"/>
        <w:rPr>
          <w:rFonts w:ascii="Times New Roman" w:eastAsia="Arial Unicode MS" w:hAnsi="Times New Roman" w:cs="Times New Roman"/>
          <w:sz w:val="24"/>
          <w:szCs w:val="24"/>
          <w:lang w:eastAsia="pt-BR"/>
        </w:rPr>
      </w:pPr>
    </w:p>
    <w:p w:rsidR="007602E1" w:rsidRPr="0011268A" w:rsidRDefault="0076639F" w:rsidP="0076639F">
      <w:pPr>
        <w:pStyle w:val="Ttulo2"/>
        <w:spacing w:after="0"/>
      </w:pPr>
      <w:bookmarkStart w:id="163" w:name="_Toc194215695"/>
      <w:bookmarkStart w:id="164" w:name="_Toc402658341"/>
      <w:r>
        <w:lastRenderedPageBreak/>
        <w:t>7.4</w:t>
      </w:r>
      <w:r>
        <w:tab/>
      </w:r>
      <w:r w:rsidR="007602E1" w:rsidRPr="0011268A">
        <w:t>Distribuição de Prioridades</w:t>
      </w:r>
      <w:bookmarkEnd w:id="163"/>
      <w:bookmarkEnd w:id="164"/>
    </w:p>
    <w:p w:rsidR="007602E1" w:rsidRDefault="007602E1" w:rsidP="00944F0B">
      <w:pPr>
        <w:spacing w:afterLines="120" w:after="288" w:line="360" w:lineRule="auto"/>
        <w:ind w:left="360" w:firstLine="348"/>
        <w:contextualSpacing/>
        <w:jc w:val="both"/>
        <w:rPr>
          <w:rFonts w:ascii="Times New Roman" w:eastAsia="Times New Roman" w:hAnsi="Times New Roman" w:cs="Times New Roman"/>
          <w:b/>
          <w:sz w:val="24"/>
          <w:szCs w:val="24"/>
          <w:lang w:eastAsia="pt-BR"/>
        </w:rPr>
      </w:pPr>
    </w:p>
    <w:p w:rsidR="0076639F" w:rsidRPr="0011268A" w:rsidRDefault="0076639F" w:rsidP="00944F0B">
      <w:pPr>
        <w:spacing w:afterLines="120" w:after="288" w:line="360" w:lineRule="auto"/>
        <w:ind w:left="360" w:firstLine="348"/>
        <w:contextualSpacing/>
        <w:jc w:val="both"/>
        <w:rPr>
          <w:rFonts w:ascii="Times New Roman" w:eastAsia="Times New Roman" w:hAnsi="Times New Roman" w:cs="Times New Roman"/>
          <w:b/>
          <w:sz w:val="24"/>
          <w:szCs w:val="24"/>
          <w:lang w:eastAsia="pt-BR"/>
        </w:rPr>
      </w:pPr>
    </w:p>
    <w:p w:rsidR="007602E1" w:rsidRPr="0011268A" w:rsidRDefault="007602E1" w:rsidP="0076639F">
      <w:pPr>
        <w:spacing w:after="120" w:line="360" w:lineRule="auto"/>
        <w:ind w:firstLine="709"/>
        <w:contextualSpacing/>
        <w:jc w:val="both"/>
        <w:rPr>
          <w:rFonts w:ascii="Times New Roman" w:eastAsia="Arial Unicode MS" w:hAnsi="Times New Roman" w:cs="Times New Roman"/>
          <w:sz w:val="24"/>
          <w:szCs w:val="24"/>
          <w:lang w:eastAsia="pt-BR"/>
        </w:rPr>
      </w:pPr>
      <w:proofErr w:type="gramStart"/>
      <w:r w:rsidRPr="0011268A">
        <w:rPr>
          <w:rFonts w:ascii="Times New Roman" w:eastAsia="Arial Unicode MS" w:hAnsi="Times New Roman" w:cs="Times New Roman"/>
          <w:sz w:val="24"/>
          <w:szCs w:val="24"/>
          <w:lang w:eastAsia="pt-BR"/>
        </w:rPr>
        <w:t>Pode-se</w:t>
      </w:r>
      <w:proofErr w:type="gramEnd"/>
      <w:r w:rsidRPr="0011268A">
        <w:rPr>
          <w:rFonts w:ascii="Times New Roman" w:eastAsia="Arial Unicode MS" w:hAnsi="Times New Roman" w:cs="Times New Roman"/>
          <w:sz w:val="24"/>
          <w:szCs w:val="24"/>
          <w:lang w:eastAsia="pt-BR"/>
        </w:rPr>
        <w:t xml:space="preserve"> adquirir informações úteis baseadas na taxa de ocorrência de alarmes de diferentes prioridades. Por exemplo, se alarmes críticos ocorrem com </w:t>
      </w:r>
      <w:r w:rsidR="008B3E19" w:rsidRPr="0011268A">
        <w:rPr>
          <w:rFonts w:ascii="Times New Roman" w:eastAsia="Arial Unicode MS" w:hAnsi="Times New Roman" w:cs="Times New Roman"/>
          <w:sz w:val="24"/>
          <w:szCs w:val="24"/>
          <w:lang w:eastAsia="pt-BR"/>
        </w:rPr>
        <w:t>frequência</w:t>
      </w:r>
      <w:r w:rsidRPr="0011268A">
        <w:rPr>
          <w:rFonts w:ascii="Times New Roman" w:eastAsia="Arial Unicode MS" w:hAnsi="Times New Roman" w:cs="Times New Roman"/>
          <w:sz w:val="24"/>
          <w:szCs w:val="24"/>
          <w:lang w:eastAsia="pt-BR"/>
        </w:rPr>
        <w:t xml:space="preserve">, podemos concluir que existe uma condição insegura a ser verificada ou </w:t>
      </w:r>
      <w:r w:rsidR="0076639F">
        <w:rPr>
          <w:rFonts w:ascii="Times New Roman" w:eastAsia="Arial Unicode MS" w:hAnsi="Times New Roman" w:cs="Times New Roman"/>
          <w:sz w:val="24"/>
          <w:szCs w:val="24"/>
          <w:lang w:eastAsia="pt-BR"/>
        </w:rPr>
        <w:t xml:space="preserve">que </w:t>
      </w:r>
      <w:r w:rsidRPr="0011268A">
        <w:rPr>
          <w:rFonts w:ascii="Times New Roman" w:eastAsia="Arial Unicode MS" w:hAnsi="Times New Roman" w:cs="Times New Roman"/>
          <w:sz w:val="24"/>
          <w:szCs w:val="24"/>
          <w:lang w:eastAsia="pt-BR"/>
        </w:rPr>
        <w:t>a prioridade do alarme est</w:t>
      </w:r>
      <w:r w:rsidR="0076639F">
        <w:rPr>
          <w:rFonts w:ascii="Times New Roman" w:eastAsia="Arial Unicode MS" w:hAnsi="Times New Roman" w:cs="Times New Roman"/>
          <w:sz w:val="24"/>
          <w:szCs w:val="24"/>
          <w:lang w:eastAsia="pt-BR"/>
        </w:rPr>
        <w:t>á</w:t>
      </w:r>
      <w:r w:rsidRPr="0011268A">
        <w:rPr>
          <w:rFonts w:ascii="Times New Roman" w:eastAsia="Arial Unicode MS" w:hAnsi="Times New Roman" w:cs="Times New Roman"/>
          <w:sz w:val="24"/>
          <w:szCs w:val="24"/>
          <w:lang w:eastAsia="pt-BR"/>
        </w:rPr>
        <w:t xml:space="preserve"> mal formatada. A distribuição recomendada para as prioridades</w:t>
      </w:r>
      <w:r w:rsidR="0076639F">
        <w:rPr>
          <w:rFonts w:ascii="Times New Roman" w:eastAsia="Arial Unicode MS" w:hAnsi="Times New Roman" w:cs="Times New Roman"/>
          <w:sz w:val="24"/>
          <w:szCs w:val="24"/>
          <w:lang w:eastAsia="pt-BR"/>
        </w:rPr>
        <w:t xml:space="preserve"> é dada pelo Quadro 08.</w:t>
      </w:r>
    </w:p>
    <w:p w:rsidR="0076639F" w:rsidRDefault="0076639F" w:rsidP="0076639F">
      <w:pPr>
        <w:pStyle w:val="Tabelas"/>
        <w:jc w:val="center"/>
      </w:pPr>
    </w:p>
    <w:p w:rsidR="0076639F" w:rsidRDefault="0076639F" w:rsidP="0076639F">
      <w:pPr>
        <w:pStyle w:val="Tabelas"/>
        <w:jc w:val="center"/>
      </w:pPr>
      <w:bookmarkStart w:id="165" w:name="_Toc402659084"/>
      <w:r>
        <w:t>Quadro 08 –</w:t>
      </w:r>
      <w:r w:rsidRPr="0011268A">
        <w:t xml:space="preserve"> </w:t>
      </w:r>
      <w:r w:rsidRPr="0076639F">
        <w:t>Número de alarmes a ser cadastrado no projeto de acordo com a prioridade.</w:t>
      </w:r>
      <w:bookmarkEnd w:id="165"/>
    </w:p>
    <w:tbl>
      <w:tblPr>
        <w:tblW w:w="0" w:type="auto"/>
        <w:jc w:val="center"/>
        <w:tblLook w:val="01E0" w:firstRow="1" w:lastRow="1" w:firstColumn="1" w:lastColumn="1" w:noHBand="0" w:noVBand="0"/>
      </w:tblPr>
      <w:tblGrid>
        <w:gridCol w:w="1864"/>
        <w:gridCol w:w="4769"/>
      </w:tblGrid>
      <w:tr w:rsidR="007602E1" w:rsidRPr="0011268A" w:rsidTr="0076639F">
        <w:trPr>
          <w:jc w:val="center"/>
        </w:trPr>
        <w:tc>
          <w:tcPr>
            <w:tcW w:w="1864" w:type="dxa"/>
            <w:tcBorders>
              <w:top w:val="single" w:sz="12" w:space="0" w:color="auto"/>
              <w:bottom w:val="single" w:sz="4" w:space="0" w:color="auto"/>
              <w:right w:val="single" w:sz="4" w:space="0" w:color="auto"/>
            </w:tcBorders>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Prioridade</w:t>
            </w:r>
          </w:p>
        </w:tc>
        <w:tc>
          <w:tcPr>
            <w:tcW w:w="4769" w:type="dxa"/>
            <w:tcBorders>
              <w:top w:val="single" w:sz="12" w:space="0" w:color="auto"/>
              <w:left w:val="single" w:sz="4" w:space="0" w:color="auto"/>
              <w:bottom w:val="single" w:sz="4" w:space="0" w:color="auto"/>
            </w:tcBorders>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Configuração de alarmes durante o projeto</w:t>
            </w:r>
          </w:p>
        </w:tc>
      </w:tr>
      <w:tr w:rsidR="007602E1" w:rsidRPr="0011268A" w:rsidTr="0076639F">
        <w:trPr>
          <w:jc w:val="center"/>
        </w:trPr>
        <w:tc>
          <w:tcPr>
            <w:tcW w:w="1864" w:type="dxa"/>
            <w:tcBorders>
              <w:top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Crítica</w:t>
            </w:r>
          </w:p>
        </w:tc>
        <w:tc>
          <w:tcPr>
            <w:tcW w:w="4769" w:type="dxa"/>
            <w:tcBorders>
              <w:top w:val="single" w:sz="4" w:space="0" w:color="auto"/>
              <w:left w:val="single" w:sz="4" w:space="0" w:color="auto"/>
            </w:tcBorders>
          </w:tcPr>
          <w:p w:rsidR="007602E1" w:rsidRPr="0011268A" w:rsidRDefault="00090C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Cerca</w:t>
            </w:r>
            <w:r w:rsidR="007602E1" w:rsidRPr="0011268A">
              <w:rPr>
                <w:rFonts w:ascii="Times New Roman" w:eastAsia="Arial Unicode MS" w:hAnsi="Times New Roman" w:cs="Times New Roman"/>
                <w:sz w:val="24"/>
                <w:szCs w:val="24"/>
                <w:lang w:eastAsia="pt-BR"/>
              </w:rPr>
              <w:t xml:space="preserve"> de 20 ao todo</w:t>
            </w:r>
          </w:p>
        </w:tc>
      </w:tr>
      <w:tr w:rsidR="007602E1" w:rsidRPr="0011268A" w:rsidTr="0076639F">
        <w:trPr>
          <w:jc w:val="center"/>
        </w:trPr>
        <w:tc>
          <w:tcPr>
            <w:tcW w:w="1864" w:type="dxa"/>
            <w:tcBorders>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Alta</w:t>
            </w:r>
          </w:p>
        </w:tc>
        <w:tc>
          <w:tcPr>
            <w:tcW w:w="4769" w:type="dxa"/>
            <w:tcBorders>
              <w:lef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5% do total</w:t>
            </w:r>
          </w:p>
        </w:tc>
      </w:tr>
      <w:tr w:rsidR="007602E1" w:rsidRPr="0011268A" w:rsidTr="0076639F">
        <w:trPr>
          <w:jc w:val="center"/>
        </w:trPr>
        <w:tc>
          <w:tcPr>
            <w:tcW w:w="1864" w:type="dxa"/>
            <w:tcBorders>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Média</w:t>
            </w:r>
          </w:p>
        </w:tc>
        <w:tc>
          <w:tcPr>
            <w:tcW w:w="4769" w:type="dxa"/>
            <w:tcBorders>
              <w:lef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15% do total</w:t>
            </w:r>
          </w:p>
        </w:tc>
      </w:tr>
      <w:tr w:rsidR="007602E1" w:rsidRPr="0011268A" w:rsidTr="0076639F">
        <w:trPr>
          <w:jc w:val="center"/>
        </w:trPr>
        <w:tc>
          <w:tcPr>
            <w:tcW w:w="1864" w:type="dxa"/>
            <w:tcBorders>
              <w:bottom w:val="single" w:sz="12"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Baixa</w:t>
            </w:r>
          </w:p>
        </w:tc>
        <w:tc>
          <w:tcPr>
            <w:tcW w:w="4769" w:type="dxa"/>
            <w:tcBorders>
              <w:left w:val="single" w:sz="4" w:space="0" w:color="auto"/>
              <w:bottom w:val="single" w:sz="12"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80% do total</w:t>
            </w:r>
          </w:p>
        </w:tc>
      </w:tr>
    </w:tbl>
    <w:p w:rsidR="0076639F" w:rsidRPr="0011268A" w:rsidRDefault="0076639F" w:rsidP="0076639F">
      <w:pPr>
        <w:pStyle w:val="Fontes"/>
        <w:jc w:val="center"/>
      </w:pPr>
      <w:r>
        <w:t xml:space="preserve">Fonte: </w:t>
      </w:r>
      <w:r w:rsidRPr="0011268A">
        <w:t>Adaptad</w:t>
      </w:r>
      <w:r>
        <w:t xml:space="preserve">o de </w:t>
      </w:r>
      <w:r w:rsidRPr="0011268A">
        <w:t>E</w:t>
      </w:r>
      <w:r>
        <w:t xml:space="preserve">EMUA, </w:t>
      </w:r>
      <w:r w:rsidRPr="0011268A">
        <w:t>2007</w:t>
      </w:r>
      <w:r>
        <w:t>.</w:t>
      </w:r>
    </w:p>
    <w:p w:rsidR="001342F5" w:rsidRPr="0011268A" w:rsidRDefault="001342F5"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7602E1" w:rsidRDefault="007602E1" w:rsidP="0076639F">
      <w:pPr>
        <w:spacing w:after="120"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A taxa máxima de ocorrência recomendada como meta </w:t>
      </w:r>
      <w:r w:rsidR="0076639F">
        <w:rPr>
          <w:rFonts w:ascii="Times New Roman" w:eastAsia="Arial Unicode MS" w:hAnsi="Times New Roman" w:cs="Times New Roman"/>
          <w:sz w:val="24"/>
          <w:szCs w:val="24"/>
          <w:lang w:eastAsia="pt-BR"/>
        </w:rPr>
        <w:t>é dada pelo Quadro 09.</w:t>
      </w:r>
    </w:p>
    <w:p w:rsidR="0076639F" w:rsidRDefault="0076639F" w:rsidP="0076639F">
      <w:pPr>
        <w:spacing w:after="120" w:line="360" w:lineRule="auto"/>
        <w:ind w:firstLine="709"/>
        <w:contextualSpacing/>
        <w:jc w:val="both"/>
        <w:rPr>
          <w:rFonts w:ascii="Times New Roman" w:eastAsia="Arial Unicode MS" w:hAnsi="Times New Roman" w:cs="Times New Roman"/>
          <w:sz w:val="24"/>
          <w:szCs w:val="24"/>
          <w:lang w:eastAsia="pt-BR"/>
        </w:rPr>
      </w:pPr>
    </w:p>
    <w:p w:rsidR="0076639F" w:rsidRDefault="0076639F" w:rsidP="0076639F">
      <w:pPr>
        <w:pStyle w:val="Tabelas"/>
        <w:jc w:val="center"/>
      </w:pPr>
      <w:bookmarkStart w:id="166" w:name="_Toc402659085"/>
      <w:r>
        <w:t>Quadro 09 –</w:t>
      </w:r>
      <w:r w:rsidRPr="0076639F">
        <w:t xml:space="preserve"> Taxa de ocorrência de alarmes de acordo com a prioridade.</w:t>
      </w:r>
      <w:bookmarkEnd w:id="166"/>
    </w:p>
    <w:tbl>
      <w:tblPr>
        <w:tblW w:w="0" w:type="auto"/>
        <w:jc w:val="center"/>
        <w:tblLook w:val="01E0" w:firstRow="1" w:lastRow="1" w:firstColumn="1" w:lastColumn="1" w:noHBand="0" w:noVBand="0"/>
      </w:tblPr>
      <w:tblGrid>
        <w:gridCol w:w="1864"/>
        <w:gridCol w:w="4176"/>
      </w:tblGrid>
      <w:tr w:rsidR="007602E1" w:rsidRPr="0011268A" w:rsidTr="0076639F">
        <w:trPr>
          <w:jc w:val="center"/>
        </w:trPr>
        <w:tc>
          <w:tcPr>
            <w:tcW w:w="1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Prioridade</w:t>
            </w:r>
          </w:p>
        </w:tc>
        <w:tc>
          <w:tcPr>
            <w:tcW w:w="4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Taxa máxima de ocorrência esperada</w:t>
            </w:r>
          </w:p>
        </w:tc>
      </w:tr>
      <w:tr w:rsidR="007602E1" w:rsidRPr="0011268A" w:rsidTr="0076639F">
        <w:trPr>
          <w:jc w:val="center"/>
        </w:trPr>
        <w:tc>
          <w:tcPr>
            <w:tcW w:w="1864" w:type="dxa"/>
            <w:tcBorders>
              <w:top w:val="single" w:sz="4" w:space="0" w:color="auto"/>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Crítica</w:t>
            </w:r>
          </w:p>
        </w:tc>
        <w:tc>
          <w:tcPr>
            <w:tcW w:w="4176" w:type="dxa"/>
            <w:tcBorders>
              <w:top w:val="single" w:sz="4" w:space="0" w:color="auto"/>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Raramente</w:t>
            </w:r>
          </w:p>
        </w:tc>
      </w:tr>
      <w:tr w:rsidR="007602E1" w:rsidRPr="0011268A" w:rsidTr="0076639F">
        <w:trPr>
          <w:jc w:val="center"/>
        </w:trPr>
        <w:tc>
          <w:tcPr>
            <w:tcW w:w="1864" w:type="dxa"/>
            <w:tcBorders>
              <w:left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Alta</w:t>
            </w:r>
          </w:p>
        </w:tc>
        <w:tc>
          <w:tcPr>
            <w:tcW w:w="4176" w:type="dxa"/>
            <w:tcBorders>
              <w:left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Menos de </w:t>
            </w:r>
            <w:proofErr w:type="gramStart"/>
            <w:r w:rsidRPr="0011268A">
              <w:rPr>
                <w:rFonts w:ascii="Times New Roman" w:eastAsia="Arial Unicode MS" w:hAnsi="Times New Roman" w:cs="Times New Roman"/>
                <w:sz w:val="24"/>
                <w:szCs w:val="24"/>
                <w:lang w:eastAsia="pt-BR"/>
              </w:rPr>
              <w:t>5</w:t>
            </w:r>
            <w:proofErr w:type="gramEnd"/>
            <w:r w:rsidRPr="0011268A">
              <w:rPr>
                <w:rFonts w:ascii="Times New Roman" w:eastAsia="Arial Unicode MS" w:hAnsi="Times New Roman" w:cs="Times New Roman"/>
                <w:sz w:val="24"/>
                <w:szCs w:val="24"/>
                <w:lang w:eastAsia="pt-BR"/>
              </w:rPr>
              <w:t xml:space="preserve"> por turno</w:t>
            </w:r>
          </w:p>
        </w:tc>
      </w:tr>
      <w:tr w:rsidR="007602E1" w:rsidRPr="0011268A" w:rsidTr="0076639F">
        <w:trPr>
          <w:jc w:val="center"/>
        </w:trPr>
        <w:tc>
          <w:tcPr>
            <w:tcW w:w="1864" w:type="dxa"/>
            <w:tcBorders>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Média</w:t>
            </w:r>
          </w:p>
        </w:tc>
        <w:tc>
          <w:tcPr>
            <w:tcW w:w="4176" w:type="dxa"/>
            <w:tcBorders>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Menos de </w:t>
            </w:r>
            <w:proofErr w:type="gramStart"/>
            <w:r w:rsidRPr="0011268A">
              <w:rPr>
                <w:rFonts w:ascii="Times New Roman" w:eastAsia="Arial Unicode MS" w:hAnsi="Times New Roman" w:cs="Times New Roman"/>
                <w:sz w:val="24"/>
                <w:szCs w:val="24"/>
                <w:lang w:eastAsia="pt-BR"/>
              </w:rPr>
              <w:t>2</w:t>
            </w:r>
            <w:proofErr w:type="gramEnd"/>
            <w:r w:rsidRPr="0011268A">
              <w:rPr>
                <w:rFonts w:ascii="Times New Roman" w:eastAsia="Arial Unicode MS" w:hAnsi="Times New Roman" w:cs="Times New Roman"/>
                <w:sz w:val="24"/>
                <w:szCs w:val="24"/>
                <w:lang w:eastAsia="pt-BR"/>
              </w:rPr>
              <w:t xml:space="preserve"> por hora</w:t>
            </w:r>
          </w:p>
        </w:tc>
      </w:tr>
      <w:tr w:rsidR="007602E1" w:rsidRPr="0011268A" w:rsidTr="0076639F">
        <w:trPr>
          <w:jc w:val="center"/>
        </w:trPr>
        <w:tc>
          <w:tcPr>
            <w:tcW w:w="1864" w:type="dxa"/>
            <w:tcBorders>
              <w:left w:val="single" w:sz="4" w:space="0" w:color="auto"/>
              <w:bottom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Baixa</w:t>
            </w:r>
          </w:p>
        </w:tc>
        <w:tc>
          <w:tcPr>
            <w:tcW w:w="4176" w:type="dxa"/>
            <w:tcBorders>
              <w:left w:val="single" w:sz="4" w:space="0" w:color="auto"/>
              <w:bottom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Menos de 10 por hora</w:t>
            </w:r>
          </w:p>
        </w:tc>
      </w:tr>
    </w:tbl>
    <w:p w:rsidR="0076639F" w:rsidRPr="0011268A" w:rsidRDefault="0076639F" w:rsidP="0076639F">
      <w:pPr>
        <w:pStyle w:val="Fontes"/>
        <w:jc w:val="center"/>
      </w:pPr>
      <w:r>
        <w:t xml:space="preserve">Fonte: </w:t>
      </w:r>
      <w:r w:rsidRPr="0011268A">
        <w:t>Adaptad</w:t>
      </w:r>
      <w:r>
        <w:t xml:space="preserve">o de </w:t>
      </w:r>
      <w:r w:rsidRPr="0011268A">
        <w:t>E</w:t>
      </w:r>
      <w:r>
        <w:t xml:space="preserve">EMUA, </w:t>
      </w:r>
      <w:r w:rsidRPr="0011268A">
        <w:t>2007</w:t>
      </w:r>
      <w:r>
        <w:t>.</w:t>
      </w:r>
    </w:p>
    <w:p w:rsidR="007602E1"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6639F" w:rsidRPr="0011268A" w:rsidRDefault="0076639F" w:rsidP="0076639F">
      <w:pPr>
        <w:spacing w:after="120" w:line="360" w:lineRule="auto"/>
        <w:contextualSpacing/>
        <w:jc w:val="both"/>
        <w:rPr>
          <w:rFonts w:ascii="Times New Roman" w:eastAsia="Times New Roman" w:hAnsi="Times New Roman" w:cs="Times New Roman"/>
          <w:b/>
          <w:sz w:val="24"/>
          <w:szCs w:val="24"/>
          <w:lang w:eastAsia="pt-BR"/>
        </w:rPr>
      </w:pPr>
    </w:p>
    <w:p w:rsidR="007602E1" w:rsidRPr="0011268A" w:rsidRDefault="007602E1" w:rsidP="0076639F">
      <w:pPr>
        <w:pStyle w:val="Ttulo2"/>
      </w:pPr>
      <w:bookmarkStart w:id="167" w:name="_Toc194215696"/>
      <w:bookmarkStart w:id="168" w:name="_Toc402658342"/>
      <w:r w:rsidRPr="0011268A">
        <w:t>7.5</w:t>
      </w:r>
      <w:r w:rsidR="0076639F">
        <w:tab/>
      </w:r>
      <w:r w:rsidRPr="0011268A">
        <w:t xml:space="preserve">Alarmes mais </w:t>
      </w:r>
      <w:bookmarkEnd w:id="167"/>
      <w:r w:rsidR="00C43205" w:rsidRPr="0011268A">
        <w:t>frequentes</w:t>
      </w:r>
      <w:bookmarkEnd w:id="168"/>
    </w:p>
    <w:p w:rsidR="007602E1" w:rsidRDefault="007602E1" w:rsidP="00944F0B">
      <w:pPr>
        <w:spacing w:afterLines="120" w:after="288" w:line="360" w:lineRule="auto"/>
        <w:ind w:left="708"/>
        <w:contextualSpacing/>
        <w:jc w:val="both"/>
        <w:rPr>
          <w:rFonts w:ascii="Times New Roman" w:eastAsia="Times New Roman" w:hAnsi="Times New Roman" w:cs="Times New Roman"/>
          <w:b/>
          <w:sz w:val="24"/>
          <w:szCs w:val="24"/>
          <w:lang w:eastAsia="pt-BR"/>
        </w:rPr>
      </w:pPr>
    </w:p>
    <w:p w:rsidR="0076639F" w:rsidRPr="0011268A" w:rsidRDefault="0076639F" w:rsidP="00944F0B">
      <w:pPr>
        <w:spacing w:afterLines="120" w:after="288" w:line="360" w:lineRule="auto"/>
        <w:ind w:left="708"/>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Os 20 alarmes mais </w:t>
      </w:r>
      <w:r w:rsidR="00B373B8" w:rsidRPr="0011268A">
        <w:rPr>
          <w:rFonts w:ascii="Times New Roman" w:eastAsia="Arial Unicode MS" w:hAnsi="Times New Roman" w:cs="Times New Roman"/>
          <w:sz w:val="24"/>
          <w:szCs w:val="24"/>
          <w:lang w:eastAsia="pt-BR"/>
        </w:rPr>
        <w:t>frequentes</w:t>
      </w:r>
      <w:r w:rsidRPr="0011268A">
        <w:rPr>
          <w:rFonts w:ascii="Times New Roman" w:eastAsia="Arial Unicode MS" w:hAnsi="Times New Roman" w:cs="Times New Roman"/>
          <w:sz w:val="24"/>
          <w:szCs w:val="24"/>
          <w:lang w:eastAsia="pt-BR"/>
        </w:rPr>
        <w:t xml:space="preserve"> da planta devem ser verificados rotineiramente, de forma que sua </w:t>
      </w:r>
      <w:r w:rsidR="00B373B8" w:rsidRPr="0011268A">
        <w:rPr>
          <w:rFonts w:ascii="Times New Roman" w:eastAsia="Arial Unicode MS" w:hAnsi="Times New Roman" w:cs="Times New Roman"/>
          <w:sz w:val="24"/>
          <w:szCs w:val="24"/>
          <w:lang w:eastAsia="pt-BR"/>
        </w:rPr>
        <w:t>frequência</w:t>
      </w:r>
      <w:r w:rsidRPr="0011268A">
        <w:rPr>
          <w:rFonts w:ascii="Times New Roman" w:eastAsia="Arial Unicode MS" w:hAnsi="Times New Roman" w:cs="Times New Roman"/>
          <w:sz w:val="24"/>
          <w:szCs w:val="24"/>
          <w:lang w:eastAsia="pt-BR"/>
        </w:rPr>
        <w:t xml:space="preserve"> possa diminuir, reduzindo</w:t>
      </w:r>
      <w:r w:rsidR="0076639F">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com isso</w:t>
      </w:r>
      <w:r w:rsidR="0076639F">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o número de paradas incidentais, aumentando a segurança e reduzindo a sobrecarga do operador.</w:t>
      </w:r>
    </w:p>
    <w:p w:rsidR="00E13C77" w:rsidRPr="0011268A" w:rsidRDefault="00E13C77"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 CBMM adotou trabalhar com o tratamento dos 10 alarmes mais freque</w:t>
      </w:r>
      <w:r w:rsidR="003D7DDF" w:rsidRPr="0011268A">
        <w:rPr>
          <w:rFonts w:ascii="Times New Roman" w:eastAsia="Arial Unicode MS" w:hAnsi="Times New Roman" w:cs="Times New Roman"/>
          <w:sz w:val="24"/>
          <w:szCs w:val="24"/>
          <w:lang w:eastAsia="pt-BR"/>
        </w:rPr>
        <w:t>ntes, pois os mesmos representavam cerca de 80% de todos os alarmes</w:t>
      </w:r>
      <w:r w:rsidR="0076639F">
        <w:rPr>
          <w:rFonts w:ascii="Times New Roman" w:eastAsia="Arial Unicode MS" w:hAnsi="Times New Roman" w:cs="Times New Roman"/>
          <w:sz w:val="24"/>
          <w:szCs w:val="24"/>
          <w:lang w:eastAsia="pt-BR"/>
        </w:rPr>
        <w:t>. Em sua grande maioria,</w:t>
      </w:r>
      <w:r w:rsidR="003D7DDF" w:rsidRPr="0011268A">
        <w:rPr>
          <w:rFonts w:ascii="Times New Roman" w:eastAsia="Arial Unicode MS" w:hAnsi="Times New Roman" w:cs="Times New Roman"/>
          <w:sz w:val="24"/>
          <w:szCs w:val="24"/>
          <w:lang w:eastAsia="pt-BR"/>
        </w:rPr>
        <w:t xml:space="preserve"> eram decorrentes de causas simples, como desajuste de sensores de campo ou valores de </w:t>
      </w:r>
      <w:r w:rsidR="0076639F">
        <w:rPr>
          <w:rFonts w:ascii="Times New Roman" w:eastAsia="Arial Unicode MS" w:hAnsi="Times New Roman" w:cs="Times New Roman"/>
          <w:i/>
          <w:sz w:val="24"/>
          <w:szCs w:val="24"/>
          <w:lang w:eastAsia="pt-BR"/>
        </w:rPr>
        <w:t>s</w:t>
      </w:r>
      <w:r w:rsidR="003D7DDF" w:rsidRPr="0011268A">
        <w:rPr>
          <w:rFonts w:ascii="Times New Roman" w:eastAsia="Arial Unicode MS" w:hAnsi="Times New Roman" w:cs="Times New Roman"/>
          <w:i/>
          <w:sz w:val="24"/>
          <w:szCs w:val="24"/>
          <w:lang w:eastAsia="pt-BR"/>
        </w:rPr>
        <w:t>et-</w:t>
      </w:r>
      <w:r w:rsidR="0076639F">
        <w:rPr>
          <w:rFonts w:ascii="Times New Roman" w:eastAsia="Arial Unicode MS" w:hAnsi="Times New Roman" w:cs="Times New Roman"/>
          <w:i/>
          <w:sz w:val="24"/>
          <w:szCs w:val="24"/>
          <w:lang w:eastAsia="pt-BR"/>
        </w:rPr>
        <w:t>p</w:t>
      </w:r>
      <w:r w:rsidR="003D7DDF" w:rsidRPr="0011268A">
        <w:rPr>
          <w:rFonts w:ascii="Times New Roman" w:eastAsia="Arial Unicode MS" w:hAnsi="Times New Roman" w:cs="Times New Roman"/>
          <w:i/>
          <w:sz w:val="24"/>
          <w:szCs w:val="24"/>
          <w:lang w:eastAsia="pt-BR"/>
        </w:rPr>
        <w:t xml:space="preserve">oint </w:t>
      </w:r>
      <w:r w:rsidR="003D7DDF" w:rsidRPr="0011268A">
        <w:rPr>
          <w:rFonts w:ascii="Times New Roman" w:eastAsia="Arial Unicode MS" w:hAnsi="Times New Roman" w:cs="Times New Roman"/>
          <w:sz w:val="24"/>
          <w:szCs w:val="24"/>
          <w:lang w:eastAsia="pt-BR"/>
        </w:rPr>
        <w:t>desajustados.</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lastRenderedPageBreak/>
        <w:t xml:space="preserve">Cada alarme da lista deve ser verificado individualmente e dentro do seu período de ocorrência, de forma a se levantar a causa do problema. </w:t>
      </w:r>
    </w:p>
    <w:p w:rsidR="007602E1"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76639F" w:rsidRPr="0011268A" w:rsidRDefault="0076639F" w:rsidP="0076639F">
      <w:pPr>
        <w:spacing w:after="120" w:line="360" w:lineRule="auto"/>
        <w:ind w:firstLine="709"/>
        <w:contextualSpacing/>
        <w:jc w:val="both"/>
        <w:rPr>
          <w:rFonts w:ascii="Times New Roman" w:eastAsia="Arial Unicode MS" w:hAnsi="Times New Roman" w:cs="Times New Roman"/>
          <w:sz w:val="24"/>
          <w:szCs w:val="24"/>
          <w:lang w:eastAsia="pt-BR"/>
        </w:rPr>
      </w:pPr>
    </w:p>
    <w:p w:rsidR="007602E1" w:rsidRPr="0011268A" w:rsidRDefault="007602E1" w:rsidP="0076639F">
      <w:pPr>
        <w:pStyle w:val="Ttulo2"/>
      </w:pPr>
      <w:bookmarkStart w:id="169" w:name="_Toc194215697"/>
      <w:bookmarkStart w:id="170" w:name="_Toc402658343"/>
      <w:r w:rsidRPr="0011268A">
        <w:t>7.6</w:t>
      </w:r>
      <w:r w:rsidR="0076639F">
        <w:tab/>
      </w:r>
      <w:r w:rsidRPr="0011268A">
        <w:t>Dilúvio de Alarmes</w:t>
      </w:r>
      <w:bookmarkEnd w:id="169"/>
      <w:bookmarkEnd w:id="170"/>
    </w:p>
    <w:p w:rsidR="007602E1" w:rsidRDefault="007602E1" w:rsidP="00944F0B">
      <w:pPr>
        <w:spacing w:afterLines="120" w:after="288" w:line="360" w:lineRule="auto"/>
        <w:ind w:left="708"/>
        <w:contextualSpacing/>
        <w:jc w:val="both"/>
        <w:rPr>
          <w:rFonts w:ascii="Times New Roman" w:eastAsia="Times New Roman" w:hAnsi="Times New Roman" w:cs="Times New Roman"/>
          <w:b/>
          <w:sz w:val="24"/>
          <w:szCs w:val="24"/>
          <w:lang w:eastAsia="pt-BR"/>
        </w:rPr>
      </w:pPr>
    </w:p>
    <w:p w:rsidR="0076639F" w:rsidRPr="0011268A" w:rsidRDefault="0076639F" w:rsidP="00944F0B">
      <w:pPr>
        <w:spacing w:afterLines="120" w:after="288" w:line="360" w:lineRule="auto"/>
        <w:ind w:left="708"/>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Considera-se como dilúvio de alarmes um lote igual ou maior que 20 </w:t>
      </w:r>
      <w:proofErr w:type="gramStart"/>
      <w:r w:rsidRPr="0011268A">
        <w:rPr>
          <w:rFonts w:ascii="Times New Roman" w:eastAsia="Arial Unicode MS" w:hAnsi="Times New Roman" w:cs="Times New Roman"/>
          <w:sz w:val="24"/>
          <w:szCs w:val="24"/>
          <w:lang w:eastAsia="pt-BR"/>
        </w:rPr>
        <w:t>alarmes</w:t>
      </w:r>
      <w:proofErr w:type="gramEnd"/>
      <w:r w:rsidRPr="0011268A">
        <w:rPr>
          <w:rFonts w:ascii="Times New Roman" w:eastAsia="Arial Unicode MS" w:hAnsi="Times New Roman" w:cs="Times New Roman"/>
          <w:sz w:val="24"/>
          <w:szCs w:val="24"/>
          <w:lang w:eastAsia="pt-BR"/>
        </w:rPr>
        <w:t xml:space="preserve"> dentro de um período de 10 minutos. </w:t>
      </w:r>
    </w:p>
    <w:p w:rsidR="00C43205"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O número máximo de dilúvios de alarme por dia</w:t>
      </w:r>
      <w:r w:rsidR="0076639F">
        <w:rPr>
          <w:rFonts w:ascii="Times New Roman" w:eastAsia="Arial Unicode MS" w:hAnsi="Times New Roman" w:cs="Times New Roman"/>
          <w:sz w:val="24"/>
          <w:szCs w:val="24"/>
          <w:lang w:eastAsia="pt-BR"/>
        </w:rPr>
        <w:t xml:space="preserve"> é dado pelo Quadro 10.</w:t>
      </w:r>
    </w:p>
    <w:p w:rsidR="00F71CCE" w:rsidRDefault="00F71CCE" w:rsidP="0076639F">
      <w:pPr>
        <w:spacing w:after="120" w:line="360" w:lineRule="auto"/>
        <w:ind w:firstLine="709"/>
        <w:contextualSpacing/>
        <w:jc w:val="both"/>
        <w:rPr>
          <w:rFonts w:ascii="Times New Roman" w:eastAsia="Arial Unicode MS" w:hAnsi="Times New Roman" w:cs="Times New Roman"/>
          <w:sz w:val="24"/>
          <w:szCs w:val="24"/>
          <w:lang w:eastAsia="pt-BR"/>
        </w:rPr>
      </w:pPr>
    </w:p>
    <w:p w:rsidR="0076639F" w:rsidRDefault="0076639F" w:rsidP="0076639F">
      <w:pPr>
        <w:pStyle w:val="Tabelas"/>
        <w:jc w:val="center"/>
      </w:pPr>
      <w:bookmarkStart w:id="171" w:name="_Toc402659086"/>
      <w:r>
        <w:t xml:space="preserve">Quadro </w:t>
      </w:r>
      <w:r w:rsidR="00391535">
        <w:t>10</w:t>
      </w:r>
      <w:r>
        <w:t xml:space="preserve"> –</w:t>
      </w:r>
      <w:r w:rsidRPr="0076639F">
        <w:t xml:space="preserve"> </w:t>
      </w:r>
      <w:r w:rsidR="00391535">
        <w:t>Número máximo de dilúvios por dia.</w:t>
      </w:r>
      <w:bookmarkEnd w:id="171"/>
    </w:p>
    <w:tbl>
      <w:tblPr>
        <w:tblW w:w="0" w:type="auto"/>
        <w:jc w:val="center"/>
        <w:tblLook w:val="01E0" w:firstRow="1" w:lastRow="1" w:firstColumn="1" w:lastColumn="1" w:noHBand="0" w:noVBand="0"/>
      </w:tblPr>
      <w:tblGrid>
        <w:gridCol w:w="2903"/>
        <w:gridCol w:w="1376"/>
      </w:tblGrid>
      <w:tr w:rsidR="007602E1" w:rsidRPr="0011268A" w:rsidTr="0076639F">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Dilúvios por dia</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602E1" w:rsidRPr="0011268A" w:rsidRDefault="007602E1" w:rsidP="00944F0B">
            <w:pPr>
              <w:spacing w:afterLines="120" w:after="288" w:line="24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Metas</w:t>
            </w:r>
          </w:p>
        </w:tc>
      </w:tr>
      <w:tr w:rsidR="007602E1" w:rsidRPr="0011268A" w:rsidTr="0076639F">
        <w:trPr>
          <w:jc w:val="center"/>
        </w:trPr>
        <w:tc>
          <w:tcPr>
            <w:tcW w:w="0" w:type="auto"/>
            <w:tcBorders>
              <w:top w:val="single" w:sz="4" w:space="0" w:color="auto"/>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Mais de </w:t>
            </w:r>
            <w:proofErr w:type="gramStart"/>
            <w:r w:rsidRPr="0011268A">
              <w:rPr>
                <w:rFonts w:ascii="Times New Roman" w:eastAsia="Arial Unicode MS" w:hAnsi="Times New Roman" w:cs="Times New Roman"/>
                <w:sz w:val="24"/>
                <w:szCs w:val="24"/>
                <w:lang w:eastAsia="pt-BR"/>
              </w:rPr>
              <w:t>6</w:t>
            </w:r>
            <w:proofErr w:type="gramEnd"/>
            <w:r w:rsidRPr="0011268A">
              <w:rPr>
                <w:rFonts w:ascii="Times New Roman" w:eastAsia="Arial Unicode MS" w:hAnsi="Times New Roman" w:cs="Times New Roman"/>
                <w:sz w:val="24"/>
                <w:szCs w:val="24"/>
                <w:lang w:eastAsia="pt-BR"/>
              </w:rPr>
              <w:t xml:space="preserve"> dilúvios por dia</w:t>
            </w:r>
          </w:p>
        </w:tc>
        <w:tc>
          <w:tcPr>
            <w:tcW w:w="0" w:type="auto"/>
            <w:tcBorders>
              <w:top w:val="single" w:sz="4" w:space="0" w:color="auto"/>
              <w:left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Inaceitável</w:t>
            </w:r>
          </w:p>
        </w:tc>
      </w:tr>
      <w:tr w:rsidR="007602E1" w:rsidRPr="0011268A" w:rsidTr="0076639F">
        <w:trPr>
          <w:jc w:val="center"/>
        </w:trPr>
        <w:tc>
          <w:tcPr>
            <w:tcW w:w="0" w:type="auto"/>
            <w:tcBorders>
              <w:left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De 3 a 6 dilúvios por dia</w:t>
            </w:r>
          </w:p>
        </w:tc>
        <w:tc>
          <w:tcPr>
            <w:tcW w:w="0" w:type="auto"/>
            <w:tcBorders>
              <w:left w:val="single" w:sz="4" w:space="0" w:color="auto"/>
              <w:right w:val="single" w:sz="4" w:space="0" w:color="auto"/>
            </w:tcBorders>
            <w:shd w:val="clear" w:color="auto" w:fill="D9D9D9" w:themeFill="background1" w:themeFillShade="D9"/>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Gerenciável</w:t>
            </w:r>
          </w:p>
        </w:tc>
      </w:tr>
      <w:tr w:rsidR="007602E1" w:rsidRPr="0011268A" w:rsidTr="0076639F">
        <w:trPr>
          <w:jc w:val="center"/>
        </w:trPr>
        <w:tc>
          <w:tcPr>
            <w:tcW w:w="0" w:type="auto"/>
            <w:tcBorders>
              <w:left w:val="single" w:sz="4" w:space="0" w:color="auto"/>
              <w:bottom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Menos de </w:t>
            </w:r>
            <w:proofErr w:type="gramStart"/>
            <w:r w:rsidRPr="0011268A">
              <w:rPr>
                <w:rFonts w:ascii="Times New Roman" w:eastAsia="Arial Unicode MS" w:hAnsi="Times New Roman" w:cs="Times New Roman"/>
                <w:sz w:val="24"/>
                <w:szCs w:val="24"/>
                <w:lang w:eastAsia="pt-BR"/>
              </w:rPr>
              <w:t>6</w:t>
            </w:r>
            <w:proofErr w:type="gramEnd"/>
            <w:r w:rsidRPr="0011268A">
              <w:rPr>
                <w:rFonts w:ascii="Times New Roman" w:eastAsia="Arial Unicode MS" w:hAnsi="Times New Roman" w:cs="Times New Roman"/>
                <w:sz w:val="24"/>
                <w:szCs w:val="24"/>
                <w:lang w:eastAsia="pt-BR"/>
              </w:rPr>
              <w:t xml:space="preserve"> dilúvios por dia</w:t>
            </w:r>
          </w:p>
        </w:tc>
        <w:tc>
          <w:tcPr>
            <w:tcW w:w="0" w:type="auto"/>
            <w:tcBorders>
              <w:left w:val="single" w:sz="4" w:space="0" w:color="auto"/>
              <w:bottom w:val="single" w:sz="4" w:space="0" w:color="auto"/>
              <w:right w:val="single" w:sz="4" w:space="0" w:color="auto"/>
            </w:tcBorders>
          </w:tcPr>
          <w:p w:rsidR="007602E1" w:rsidRPr="0011268A" w:rsidRDefault="007602E1" w:rsidP="00944F0B">
            <w:pPr>
              <w:spacing w:afterLines="120" w:after="288" w:line="24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Aceitável</w:t>
            </w:r>
          </w:p>
        </w:tc>
      </w:tr>
    </w:tbl>
    <w:p w:rsidR="00391535" w:rsidRPr="0011268A" w:rsidRDefault="00391535" w:rsidP="00391535">
      <w:pPr>
        <w:pStyle w:val="Fontes"/>
        <w:jc w:val="center"/>
      </w:pPr>
      <w:r>
        <w:t xml:space="preserve">Fonte: </w:t>
      </w:r>
      <w:r w:rsidRPr="0011268A">
        <w:t>Adaptad</w:t>
      </w:r>
      <w:r>
        <w:t xml:space="preserve">o de </w:t>
      </w:r>
      <w:r w:rsidRPr="0011268A">
        <w:t>E</w:t>
      </w:r>
      <w:r>
        <w:t xml:space="preserve">EMUA, </w:t>
      </w:r>
      <w:r w:rsidRPr="0011268A">
        <w:t>2007</w:t>
      </w:r>
      <w:r>
        <w:t>.</w:t>
      </w:r>
    </w:p>
    <w:p w:rsidR="00F71CCE" w:rsidRPr="0011268A" w:rsidRDefault="00F71CCE" w:rsidP="00944F0B">
      <w:pPr>
        <w:spacing w:afterLines="120" w:after="288" w:line="360" w:lineRule="auto"/>
        <w:contextualSpacing/>
        <w:jc w:val="center"/>
        <w:rPr>
          <w:rFonts w:ascii="Times New Roman" w:eastAsia="Times New Roman" w:hAnsi="Times New Roman" w:cs="Times New Roman"/>
          <w:b/>
          <w:sz w:val="20"/>
          <w:szCs w:val="20"/>
          <w:lang w:eastAsia="pt-BR"/>
        </w:rPr>
      </w:pPr>
    </w:p>
    <w:p w:rsidR="00F71CCE" w:rsidRPr="0011268A" w:rsidRDefault="00F71CCE"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Conforme serão apresentados na análise de resultados</w:t>
      </w:r>
      <w:r w:rsidR="00391535">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os valores apresentados na CBMM estavam bem acima dos índices recomendados pela EEMUA.</w:t>
      </w:r>
    </w:p>
    <w:p w:rsidR="00391535" w:rsidRDefault="00391535" w:rsidP="00391535">
      <w:pPr>
        <w:spacing w:after="120" w:line="360" w:lineRule="auto"/>
        <w:ind w:firstLine="709"/>
        <w:contextualSpacing/>
        <w:jc w:val="both"/>
        <w:rPr>
          <w:rFonts w:ascii="Times New Roman" w:eastAsia="Times New Roman" w:hAnsi="Times New Roman" w:cs="Times New Roman"/>
          <w:b/>
          <w:sz w:val="24"/>
          <w:szCs w:val="24"/>
          <w:lang w:eastAsia="pt-BR"/>
        </w:rPr>
      </w:pPr>
    </w:p>
    <w:p w:rsidR="007602E1" w:rsidRDefault="007602E1" w:rsidP="00391535">
      <w:pPr>
        <w:pStyle w:val="Ttulo2"/>
      </w:pPr>
      <w:r w:rsidRPr="0011268A">
        <w:br/>
      </w:r>
      <w:bookmarkStart w:id="172" w:name="_Toc194215698"/>
      <w:bookmarkStart w:id="173" w:name="_Toc402658344"/>
      <w:r w:rsidRPr="0011268A">
        <w:t>7.6</w:t>
      </w:r>
      <w:r w:rsidR="00391535">
        <w:tab/>
      </w:r>
      <w:r w:rsidRPr="0011268A">
        <w:t>Picos de alarmes</w:t>
      </w:r>
      <w:bookmarkEnd w:id="172"/>
      <w:bookmarkEnd w:id="173"/>
    </w:p>
    <w:p w:rsidR="00391535" w:rsidRDefault="00391535" w:rsidP="00944F0B">
      <w:pPr>
        <w:spacing w:afterLines="120" w:after="288" w:line="360" w:lineRule="auto"/>
        <w:ind w:firstLine="709"/>
        <w:contextualSpacing/>
        <w:jc w:val="both"/>
        <w:rPr>
          <w:rFonts w:ascii="Times New Roman" w:eastAsia="Times New Roman" w:hAnsi="Times New Roman" w:cs="Times New Roman"/>
          <w:b/>
          <w:sz w:val="24"/>
          <w:szCs w:val="24"/>
          <w:lang w:eastAsia="pt-BR"/>
        </w:rPr>
      </w:pPr>
    </w:p>
    <w:p w:rsidR="00391535" w:rsidRPr="0011268A" w:rsidRDefault="00391535" w:rsidP="00944F0B">
      <w:pPr>
        <w:spacing w:afterLines="120" w:after="288" w:line="360" w:lineRule="auto"/>
        <w:ind w:firstLine="709"/>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Considera-se como pico de alarmes um lote igual ou maior que 20 </w:t>
      </w:r>
      <w:proofErr w:type="gramStart"/>
      <w:r w:rsidRPr="0011268A">
        <w:rPr>
          <w:rFonts w:ascii="Times New Roman" w:eastAsia="Arial Unicode MS" w:hAnsi="Times New Roman" w:cs="Times New Roman"/>
          <w:sz w:val="24"/>
          <w:szCs w:val="24"/>
          <w:lang w:eastAsia="pt-BR"/>
        </w:rPr>
        <w:t>alarmes</w:t>
      </w:r>
      <w:proofErr w:type="gramEnd"/>
      <w:r w:rsidRPr="0011268A">
        <w:rPr>
          <w:rFonts w:ascii="Times New Roman" w:eastAsia="Arial Unicode MS" w:hAnsi="Times New Roman" w:cs="Times New Roman"/>
          <w:sz w:val="24"/>
          <w:szCs w:val="24"/>
          <w:lang w:eastAsia="pt-BR"/>
        </w:rPr>
        <w:t xml:space="preserve"> dentro de uma hora. O número de alarmes por hora</w:t>
      </w:r>
      <w:r w:rsidR="00391535">
        <w:rPr>
          <w:rFonts w:ascii="Times New Roman" w:eastAsia="Arial Unicode MS" w:hAnsi="Times New Roman" w:cs="Times New Roman"/>
          <w:sz w:val="24"/>
          <w:szCs w:val="24"/>
          <w:lang w:eastAsia="pt-BR"/>
        </w:rPr>
        <w:t xml:space="preserve"> é mostrado pelo Quadro 11.</w:t>
      </w:r>
    </w:p>
    <w:p w:rsidR="007602E1"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391535" w:rsidRDefault="00391535" w:rsidP="00391535">
      <w:pPr>
        <w:pStyle w:val="Tabelas"/>
        <w:jc w:val="center"/>
      </w:pPr>
      <w:bookmarkStart w:id="174" w:name="_Toc402659087"/>
      <w:r>
        <w:t>Quadro 11 –</w:t>
      </w:r>
      <w:r w:rsidRPr="0076639F">
        <w:t xml:space="preserve"> </w:t>
      </w:r>
      <w:r>
        <w:t>Número máximo de picos por hora.</w:t>
      </w:r>
      <w:bookmarkEnd w:id="174"/>
    </w:p>
    <w:tbl>
      <w:tblPr>
        <w:tblW w:w="0" w:type="auto"/>
        <w:jc w:val="center"/>
        <w:tblLook w:val="01E0" w:firstRow="1" w:lastRow="1" w:firstColumn="1" w:lastColumn="1" w:noHBand="0" w:noVBand="0"/>
      </w:tblPr>
      <w:tblGrid>
        <w:gridCol w:w="3129"/>
        <w:gridCol w:w="1376"/>
      </w:tblGrid>
      <w:tr w:rsidR="007602E1" w:rsidRPr="0011268A" w:rsidTr="007602E1">
        <w:trPr>
          <w:jc w:val="center"/>
        </w:trPr>
        <w:tc>
          <w:tcPr>
            <w:tcW w:w="0" w:type="auto"/>
            <w:tcBorders>
              <w:top w:val="single" w:sz="12" w:space="0" w:color="auto"/>
              <w:bottom w:val="single" w:sz="4" w:space="0" w:color="auto"/>
              <w:right w:val="single" w:sz="4" w:space="0" w:color="auto"/>
            </w:tcBorders>
          </w:tcPr>
          <w:p w:rsidR="007602E1" w:rsidRPr="0011268A" w:rsidRDefault="007602E1" w:rsidP="00944F0B">
            <w:pPr>
              <w:spacing w:afterLines="120" w:after="288" w:line="36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Alarmes por hora</w:t>
            </w:r>
          </w:p>
        </w:tc>
        <w:tc>
          <w:tcPr>
            <w:tcW w:w="0" w:type="auto"/>
            <w:tcBorders>
              <w:top w:val="single" w:sz="12" w:space="0" w:color="auto"/>
              <w:left w:val="single" w:sz="4" w:space="0" w:color="auto"/>
              <w:bottom w:val="single" w:sz="4" w:space="0" w:color="auto"/>
            </w:tcBorders>
          </w:tcPr>
          <w:p w:rsidR="007602E1" w:rsidRPr="0011268A" w:rsidRDefault="007602E1" w:rsidP="00944F0B">
            <w:pPr>
              <w:spacing w:afterLines="120" w:after="288" w:line="360" w:lineRule="auto"/>
              <w:contextualSpacing/>
              <w:jc w:val="center"/>
              <w:rPr>
                <w:rFonts w:ascii="Times New Roman" w:eastAsia="Arial Unicode MS" w:hAnsi="Times New Roman" w:cs="Times New Roman"/>
                <w:b/>
                <w:sz w:val="24"/>
                <w:szCs w:val="24"/>
                <w:lang w:eastAsia="pt-BR"/>
              </w:rPr>
            </w:pPr>
            <w:r w:rsidRPr="0011268A">
              <w:rPr>
                <w:rFonts w:ascii="Times New Roman" w:eastAsia="Arial Unicode MS" w:hAnsi="Times New Roman" w:cs="Times New Roman"/>
                <w:b/>
                <w:sz w:val="24"/>
                <w:szCs w:val="24"/>
                <w:lang w:eastAsia="pt-BR"/>
              </w:rPr>
              <w:t>Metas</w:t>
            </w:r>
          </w:p>
        </w:tc>
      </w:tr>
      <w:tr w:rsidR="007602E1" w:rsidRPr="0011268A" w:rsidTr="007602E1">
        <w:trPr>
          <w:jc w:val="center"/>
        </w:trPr>
        <w:tc>
          <w:tcPr>
            <w:tcW w:w="0" w:type="auto"/>
            <w:tcBorders>
              <w:top w:val="single" w:sz="4" w:space="0" w:color="auto"/>
              <w:right w:val="single" w:sz="4" w:space="0" w:color="auto"/>
            </w:tcBorders>
          </w:tcPr>
          <w:p w:rsidR="007602E1" w:rsidRPr="0011268A" w:rsidRDefault="007602E1" w:rsidP="00944F0B">
            <w:pPr>
              <w:spacing w:afterLines="120" w:after="288" w:line="36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Mais de 20 alarmes por hora</w:t>
            </w:r>
          </w:p>
        </w:tc>
        <w:tc>
          <w:tcPr>
            <w:tcW w:w="0" w:type="auto"/>
            <w:tcBorders>
              <w:top w:val="single" w:sz="4" w:space="0" w:color="auto"/>
              <w:left w:val="single" w:sz="4" w:space="0" w:color="auto"/>
            </w:tcBorders>
          </w:tcPr>
          <w:p w:rsidR="007602E1" w:rsidRPr="0011268A" w:rsidRDefault="007602E1" w:rsidP="00944F0B">
            <w:pPr>
              <w:spacing w:afterLines="120" w:after="288" w:line="36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Inaceitável</w:t>
            </w:r>
          </w:p>
        </w:tc>
      </w:tr>
      <w:tr w:rsidR="007602E1" w:rsidRPr="0011268A" w:rsidTr="007602E1">
        <w:trPr>
          <w:jc w:val="center"/>
        </w:trPr>
        <w:tc>
          <w:tcPr>
            <w:tcW w:w="0" w:type="auto"/>
            <w:tcBorders>
              <w:right w:val="single" w:sz="4" w:space="0" w:color="auto"/>
            </w:tcBorders>
          </w:tcPr>
          <w:p w:rsidR="007602E1" w:rsidRPr="0011268A" w:rsidRDefault="007602E1" w:rsidP="00944F0B">
            <w:pPr>
              <w:spacing w:afterLines="120" w:after="288" w:line="36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De 15 a 20 alarmes por hora</w:t>
            </w:r>
          </w:p>
        </w:tc>
        <w:tc>
          <w:tcPr>
            <w:tcW w:w="0" w:type="auto"/>
            <w:tcBorders>
              <w:left w:val="single" w:sz="4" w:space="0" w:color="auto"/>
            </w:tcBorders>
          </w:tcPr>
          <w:p w:rsidR="007602E1" w:rsidRPr="0011268A" w:rsidRDefault="007602E1" w:rsidP="00944F0B">
            <w:pPr>
              <w:spacing w:afterLines="120" w:after="288" w:line="36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Gerenciável</w:t>
            </w:r>
          </w:p>
        </w:tc>
      </w:tr>
      <w:tr w:rsidR="007602E1" w:rsidRPr="0011268A" w:rsidTr="007602E1">
        <w:trPr>
          <w:jc w:val="center"/>
        </w:trPr>
        <w:tc>
          <w:tcPr>
            <w:tcW w:w="0" w:type="auto"/>
            <w:tcBorders>
              <w:bottom w:val="single" w:sz="12" w:space="0" w:color="auto"/>
              <w:right w:val="single" w:sz="4" w:space="0" w:color="auto"/>
            </w:tcBorders>
          </w:tcPr>
          <w:p w:rsidR="007602E1" w:rsidRPr="0011268A" w:rsidRDefault="007602E1" w:rsidP="00944F0B">
            <w:pPr>
              <w:spacing w:afterLines="120" w:after="288" w:line="36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Menos de 15 alarmes por hora</w:t>
            </w:r>
          </w:p>
        </w:tc>
        <w:tc>
          <w:tcPr>
            <w:tcW w:w="0" w:type="auto"/>
            <w:tcBorders>
              <w:left w:val="single" w:sz="4" w:space="0" w:color="auto"/>
              <w:bottom w:val="single" w:sz="12" w:space="0" w:color="auto"/>
            </w:tcBorders>
          </w:tcPr>
          <w:p w:rsidR="007602E1" w:rsidRPr="0011268A" w:rsidRDefault="007602E1" w:rsidP="00944F0B">
            <w:pPr>
              <w:spacing w:afterLines="120" w:after="288" w:line="360" w:lineRule="auto"/>
              <w:contextualSpacing/>
              <w:jc w:val="center"/>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Aceitável</w:t>
            </w:r>
          </w:p>
        </w:tc>
      </w:tr>
    </w:tbl>
    <w:p w:rsidR="00391535" w:rsidRPr="0011268A" w:rsidRDefault="00391535" w:rsidP="00391535">
      <w:pPr>
        <w:pStyle w:val="Fontes"/>
        <w:jc w:val="center"/>
      </w:pPr>
      <w:r>
        <w:t xml:space="preserve">Fonte: </w:t>
      </w:r>
      <w:r w:rsidRPr="0011268A">
        <w:t>Adaptad</w:t>
      </w:r>
      <w:r>
        <w:t xml:space="preserve">o de </w:t>
      </w:r>
      <w:r w:rsidRPr="0011268A">
        <w:t>E</w:t>
      </w:r>
      <w:r>
        <w:t xml:space="preserve">EMUA, </w:t>
      </w:r>
      <w:r w:rsidRPr="0011268A">
        <w:t>2007</w:t>
      </w:r>
      <w:r>
        <w:t>.</w:t>
      </w:r>
    </w:p>
    <w:p w:rsidR="00940584" w:rsidRPr="0011268A" w:rsidRDefault="00940584" w:rsidP="00944F0B">
      <w:pPr>
        <w:spacing w:afterLines="120" w:after="288" w:line="360" w:lineRule="auto"/>
        <w:contextualSpacing/>
        <w:jc w:val="center"/>
        <w:rPr>
          <w:rFonts w:ascii="Times New Roman" w:eastAsia="Times New Roman" w:hAnsi="Times New Roman" w:cs="Times New Roman"/>
          <w:b/>
          <w:sz w:val="20"/>
          <w:szCs w:val="20"/>
          <w:lang w:eastAsia="pt-BR"/>
        </w:rPr>
      </w:pPr>
    </w:p>
    <w:p w:rsidR="007602E1" w:rsidRDefault="007602E1" w:rsidP="00391535">
      <w:pPr>
        <w:pStyle w:val="Ttulo2"/>
      </w:pPr>
      <w:bookmarkStart w:id="175" w:name="_Toc194215699"/>
      <w:bookmarkStart w:id="176" w:name="_Toc402658345"/>
      <w:r w:rsidRPr="0011268A">
        <w:lastRenderedPageBreak/>
        <w:t>7.7</w:t>
      </w:r>
      <w:r w:rsidR="00391535">
        <w:tab/>
      </w:r>
      <w:r w:rsidRPr="0011268A">
        <w:t>Medição do tempo de resposta do operador</w:t>
      </w:r>
      <w:bookmarkEnd w:id="175"/>
      <w:bookmarkEnd w:id="176"/>
    </w:p>
    <w:p w:rsidR="00391535" w:rsidRPr="00391535" w:rsidRDefault="00391535" w:rsidP="00391535">
      <w:pPr>
        <w:rPr>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Além de verificar as ocorrências de alarmes e suas taxas, outro indicador importante é o comportamento do operador diante do sistema.</w:t>
      </w:r>
      <w:r w:rsidR="00391535">
        <w:rPr>
          <w:rFonts w:ascii="Times New Roman" w:eastAsia="Arial Unicode MS" w:hAnsi="Times New Roman" w:cs="Times New Roman"/>
          <w:sz w:val="24"/>
          <w:szCs w:val="24"/>
          <w:lang w:eastAsia="pt-BR"/>
        </w:rPr>
        <w:t xml:space="preserve"> </w:t>
      </w:r>
      <w:r w:rsidR="00457C23">
        <w:rPr>
          <w:rFonts w:ascii="Times New Roman" w:eastAsia="Arial Unicode MS" w:hAnsi="Times New Roman" w:cs="Times New Roman"/>
          <w:sz w:val="24"/>
          <w:szCs w:val="24"/>
          <w:lang w:eastAsia="pt-BR"/>
        </w:rPr>
        <w:t>P</w:t>
      </w:r>
      <w:r w:rsidRPr="0011268A">
        <w:rPr>
          <w:rFonts w:ascii="Times New Roman" w:eastAsia="Arial Unicode MS" w:hAnsi="Times New Roman" w:cs="Times New Roman"/>
          <w:sz w:val="24"/>
          <w:szCs w:val="24"/>
          <w:lang w:eastAsia="pt-BR"/>
        </w:rPr>
        <w:t>odem ser extraídos</w:t>
      </w:r>
      <w:r w:rsidR="00457C23">
        <w:rPr>
          <w:rFonts w:ascii="Times New Roman" w:eastAsia="Arial Unicode MS" w:hAnsi="Times New Roman" w:cs="Times New Roman"/>
          <w:sz w:val="24"/>
          <w:szCs w:val="24"/>
          <w:lang w:eastAsia="pt-BR"/>
        </w:rPr>
        <w:t xml:space="preserve"> alguns dados</w:t>
      </w:r>
      <w:r w:rsidRPr="0011268A">
        <w:rPr>
          <w:rFonts w:ascii="Times New Roman" w:eastAsia="Arial Unicode MS" w:hAnsi="Times New Roman" w:cs="Times New Roman"/>
          <w:sz w:val="24"/>
          <w:szCs w:val="24"/>
          <w:lang w:eastAsia="pt-BR"/>
        </w:rPr>
        <w:t>, que indiquem, por exemplo:</w:t>
      </w:r>
    </w:p>
    <w:p w:rsidR="007602E1" w:rsidRPr="0011268A" w:rsidRDefault="007602E1" w:rsidP="00944F0B">
      <w:pPr>
        <w:numPr>
          <w:ilvl w:val="0"/>
          <w:numId w:val="42"/>
        </w:numPr>
        <w:spacing w:afterLines="120" w:after="288" w:line="360" w:lineRule="auto"/>
        <w:ind w:left="709" w:hanging="283"/>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A importância que o operador atribui ao sistema de alarmes;</w:t>
      </w:r>
    </w:p>
    <w:p w:rsidR="007602E1" w:rsidRPr="0011268A" w:rsidRDefault="007602E1" w:rsidP="00944F0B">
      <w:pPr>
        <w:numPr>
          <w:ilvl w:val="0"/>
          <w:numId w:val="42"/>
        </w:numPr>
        <w:spacing w:afterLines="120" w:after="288" w:line="360" w:lineRule="auto"/>
        <w:ind w:left="709" w:hanging="283"/>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O grau de conhecimento da aplicação que o operador possui;</w:t>
      </w:r>
    </w:p>
    <w:p w:rsidR="007602E1" w:rsidRPr="0011268A" w:rsidRDefault="007602E1" w:rsidP="00944F0B">
      <w:pPr>
        <w:numPr>
          <w:ilvl w:val="0"/>
          <w:numId w:val="42"/>
        </w:numPr>
        <w:spacing w:afterLines="120" w:after="288" w:line="360" w:lineRule="auto"/>
        <w:ind w:left="709" w:hanging="283"/>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Como o operador responde aos alarmes (conscientemente ou mecanicamente)</w:t>
      </w:r>
      <w:r w:rsidR="00090CE1" w:rsidRPr="0011268A">
        <w:rPr>
          <w:rFonts w:ascii="Times New Roman" w:eastAsia="Arial Unicode MS" w:hAnsi="Times New Roman" w:cs="Times New Roman"/>
          <w:sz w:val="24"/>
          <w:szCs w:val="24"/>
          <w:lang w:eastAsia="pt-BR"/>
        </w:rPr>
        <w:t>;</w:t>
      </w:r>
    </w:p>
    <w:p w:rsidR="007602E1" w:rsidRPr="0011268A" w:rsidRDefault="007602E1" w:rsidP="00944F0B">
      <w:pPr>
        <w:numPr>
          <w:ilvl w:val="0"/>
          <w:numId w:val="42"/>
        </w:numPr>
        <w:spacing w:afterLines="120" w:after="288" w:line="360" w:lineRule="auto"/>
        <w:ind w:left="709" w:hanging="283"/>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Quais novas ferramentas poderiam ser acrescentadas ao sistema para auxílio</w:t>
      </w:r>
      <w:r w:rsidR="00391535">
        <w:rPr>
          <w:rFonts w:ascii="Times New Roman" w:eastAsia="Arial Unicode MS" w:hAnsi="Times New Roman" w:cs="Times New Roman"/>
          <w:sz w:val="24"/>
          <w:szCs w:val="24"/>
          <w:lang w:eastAsia="pt-BR"/>
        </w:rPr>
        <w:t xml:space="preserve"> </w:t>
      </w:r>
      <w:r w:rsidRPr="0011268A">
        <w:rPr>
          <w:rFonts w:ascii="Times New Roman" w:eastAsia="Arial Unicode MS" w:hAnsi="Times New Roman" w:cs="Times New Roman"/>
          <w:sz w:val="24"/>
          <w:szCs w:val="24"/>
          <w:lang w:eastAsia="pt-BR"/>
        </w:rPr>
        <w:t>do operador</w:t>
      </w:r>
      <w:r w:rsidR="00090CE1" w:rsidRPr="0011268A">
        <w:rPr>
          <w:rFonts w:ascii="Times New Roman" w:eastAsia="Arial Unicode MS" w:hAnsi="Times New Roman" w:cs="Times New Roman"/>
          <w:sz w:val="24"/>
          <w:szCs w:val="24"/>
          <w:lang w:eastAsia="pt-BR"/>
        </w:rPr>
        <w:t>.</w:t>
      </w: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Todas estas informações podem ser </w:t>
      </w:r>
      <w:r w:rsidR="00391535">
        <w:rPr>
          <w:rFonts w:ascii="Times New Roman" w:eastAsia="Arial Unicode MS" w:hAnsi="Times New Roman" w:cs="Times New Roman"/>
          <w:sz w:val="24"/>
          <w:szCs w:val="24"/>
          <w:lang w:eastAsia="pt-BR"/>
        </w:rPr>
        <w:t>extraídas do sumário de alarmes.</w:t>
      </w:r>
      <w:r w:rsidR="00940584" w:rsidRPr="0011268A">
        <w:rPr>
          <w:rFonts w:ascii="Times New Roman" w:eastAsia="Arial Unicode MS" w:hAnsi="Times New Roman" w:cs="Times New Roman"/>
          <w:sz w:val="24"/>
          <w:szCs w:val="24"/>
          <w:lang w:eastAsia="pt-BR"/>
        </w:rPr>
        <w:t xml:space="preserve"> </w:t>
      </w:r>
      <w:r w:rsidR="00391535">
        <w:rPr>
          <w:rFonts w:ascii="Times New Roman" w:eastAsia="Arial Unicode MS" w:hAnsi="Times New Roman" w:cs="Times New Roman"/>
          <w:sz w:val="24"/>
          <w:szCs w:val="24"/>
          <w:lang w:eastAsia="pt-BR"/>
        </w:rPr>
        <w:t>N</w:t>
      </w:r>
      <w:r w:rsidR="00940584" w:rsidRPr="0011268A">
        <w:rPr>
          <w:rFonts w:ascii="Times New Roman" w:eastAsia="Arial Unicode MS" w:hAnsi="Times New Roman" w:cs="Times New Roman"/>
          <w:sz w:val="24"/>
          <w:szCs w:val="24"/>
          <w:lang w:eastAsia="pt-BR"/>
        </w:rPr>
        <w:t>o estudo de caso apresentado</w:t>
      </w:r>
      <w:r w:rsidR="00457C23">
        <w:rPr>
          <w:rFonts w:ascii="Times New Roman" w:eastAsia="Arial Unicode MS" w:hAnsi="Times New Roman" w:cs="Times New Roman"/>
          <w:sz w:val="24"/>
          <w:szCs w:val="24"/>
          <w:lang w:eastAsia="pt-BR"/>
        </w:rPr>
        <w:t>. A</w:t>
      </w:r>
      <w:r w:rsidR="00940584" w:rsidRPr="0011268A">
        <w:rPr>
          <w:rFonts w:ascii="Times New Roman" w:eastAsia="Arial Unicode MS" w:hAnsi="Times New Roman" w:cs="Times New Roman"/>
          <w:sz w:val="24"/>
          <w:szCs w:val="24"/>
          <w:lang w:eastAsia="pt-BR"/>
        </w:rPr>
        <w:t xml:space="preserve"> tela de sumário de alarmes já fornecia todas as informações necessárias, não sendo necessária nenhuma alteração</w:t>
      </w:r>
      <w:r w:rsidR="00391535">
        <w:rPr>
          <w:rFonts w:ascii="Times New Roman" w:eastAsia="Arial Unicode MS" w:hAnsi="Times New Roman" w:cs="Times New Roman"/>
          <w:sz w:val="24"/>
          <w:szCs w:val="24"/>
          <w:lang w:eastAsia="pt-BR"/>
        </w:rPr>
        <w:t>. Assim, os operadores receberam treinamento</w:t>
      </w:r>
      <w:r w:rsidR="00940584" w:rsidRPr="0011268A">
        <w:rPr>
          <w:rFonts w:ascii="Times New Roman" w:eastAsia="Arial Unicode MS" w:hAnsi="Times New Roman" w:cs="Times New Roman"/>
          <w:sz w:val="24"/>
          <w:szCs w:val="24"/>
          <w:lang w:eastAsia="pt-BR"/>
        </w:rPr>
        <w:t xml:space="preserve"> sobre o uso da mesma e </w:t>
      </w:r>
      <w:r w:rsidR="00391535">
        <w:rPr>
          <w:rFonts w:ascii="Times New Roman" w:eastAsia="Arial Unicode MS" w:hAnsi="Times New Roman" w:cs="Times New Roman"/>
          <w:sz w:val="24"/>
          <w:szCs w:val="24"/>
          <w:lang w:eastAsia="pt-BR"/>
        </w:rPr>
        <w:t>obteve-se</w:t>
      </w:r>
      <w:r w:rsidR="00940584" w:rsidRPr="0011268A">
        <w:rPr>
          <w:rFonts w:ascii="Times New Roman" w:eastAsia="Arial Unicode MS" w:hAnsi="Times New Roman" w:cs="Times New Roman"/>
          <w:sz w:val="24"/>
          <w:szCs w:val="24"/>
          <w:lang w:eastAsia="pt-BR"/>
        </w:rPr>
        <w:t xml:space="preserve"> um retorno muito positivo, pois muitas vezes a manutenção era acionada para apoiar a identificação dos alarmes no sumário</w:t>
      </w:r>
      <w:r w:rsidR="00391535">
        <w:rPr>
          <w:rFonts w:ascii="Times New Roman" w:eastAsia="Arial Unicode MS" w:hAnsi="Times New Roman" w:cs="Times New Roman"/>
          <w:sz w:val="24"/>
          <w:szCs w:val="24"/>
          <w:lang w:eastAsia="pt-BR"/>
        </w:rPr>
        <w:t xml:space="preserve"> </w:t>
      </w:r>
      <w:r w:rsidR="00940584" w:rsidRPr="0011268A">
        <w:rPr>
          <w:rFonts w:ascii="Times New Roman" w:eastAsia="Arial Unicode MS" w:hAnsi="Times New Roman" w:cs="Times New Roman"/>
          <w:sz w:val="24"/>
          <w:szCs w:val="24"/>
          <w:lang w:eastAsia="pt-BR"/>
        </w:rPr>
        <w:t xml:space="preserve">devido à imperícia dos operadores </w:t>
      </w:r>
      <w:r w:rsidR="00391535">
        <w:rPr>
          <w:rFonts w:ascii="Times New Roman" w:eastAsia="Arial Unicode MS" w:hAnsi="Times New Roman" w:cs="Times New Roman"/>
          <w:sz w:val="24"/>
          <w:szCs w:val="24"/>
          <w:lang w:eastAsia="pt-BR"/>
        </w:rPr>
        <w:t>em</w:t>
      </w:r>
      <w:r w:rsidR="00940584" w:rsidRPr="0011268A">
        <w:rPr>
          <w:rFonts w:ascii="Times New Roman" w:eastAsia="Arial Unicode MS" w:hAnsi="Times New Roman" w:cs="Times New Roman"/>
          <w:sz w:val="24"/>
          <w:szCs w:val="24"/>
          <w:lang w:eastAsia="pt-BR"/>
        </w:rPr>
        <w:t xml:space="preserve"> relação ao sistema.</w:t>
      </w:r>
    </w:p>
    <w:p w:rsidR="007602E1" w:rsidRPr="0011268A"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940584" w:rsidRPr="0011268A" w:rsidRDefault="00940584" w:rsidP="00944F0B">
      <w:pPr>
        <w:spacing w:afterLines="120" w:after="288" w:line="360" w:lineRule="auto"/>
        <w:contextualSpacing/>
        <w:rPr>
          <w:rFonts w:ascii="Times New Roman" w:eastAsia="Arial Unicode MS" w:hAnsi="Times New Roman" w:cs="Times New Roman"/>
          <w:b/>
          <w:caps/>
          <w:sz w:val="28"/>
          <w:szCs w:val="28"/>
          <w:lang w:eastAsia="pt-BR"/>
        </w:rPr>
      </w:pPr>
      <w:bookmarkStart w:id="177" w:name="_Toc194215700"/>
    </w:p>
    <w:p w:rsidR="00391535" w:rsidRDefault="00391535">
      <w:pPr>
        <w:rPr>
          <w:rFonts w:ascii="Times New Roman" w:hAnsi="Times New Roman" w:cs="Times New Roman"/>
          <w:b/>
          <w:sz w:val="28"/>
          <w:szCs w:val="28"/>
          <w:lang w:eastAsia="pt-BR"/>
        </w:rPr>
      </w:pPr>
      <w:r>
        <w:rPr>
          <w:lang w:eastAsia="pt-BR"/>
        </w:rPr>
        <w:br w:type="page"/>
      </w:r>
    </w:p>
    <w:p w:rsidR="007602E1" w:rsidRPr="0011268A" w:rsidRDefault="00391535" w:rsidP="00391535">
      <w:pPr>
        <w:pStyle w:val="Ttulo1"/>
        <w:rPr>
          <w:lang w:eastAsia="pt-BR"/>
        </w:rPr>
      </w:pPr>
      <w:bookmarkStart w:id="178" w:name="_Toc402658346"/>
      <w:r>
        <w:rPr>
          <w:lang w:eastAsia="pt-BR"/>
        </w:rPr>
        <w:lastRenderedPageBreak/>
        <w:t>8</w:t>
      </w:r>
      <w:r>
        <w:rPr>
          <w:lang w:eastAsia="pt-BR"/>
        </w:rPr>
        <w:tab/>
      </w:r>
      <w:r w:rsidRPr="0011268A">
        <w:rPr>
          <w:lang w:eastAsia="pt-BR"/>
        </w:rPr>
        <w:t>CONTROLE DE ALTERAÇÕES EM SISTEMAS DE ALARMES</w:t>
      </w:r>
      <w:bookmarkEnd w:id="177"/>
      <w:bookmarkEnd w:id="178"/>
    </w:p>
    <w:p w:rsidR="007602E1" w:rsidRPr="0011268A" w:rsidRDefault="007602E1" w:rsidP="00944F0B">
      <w:pPr>
        <w:spacing w:afterLines="120" w:after="288" w:line="360" w:lineRule="auto"/>
        <w:contextualSpacing/>
        <w:rPr>
          <w:rFonts w:ascii="Times New Roman" w:eastAsia="Arial Unicode MS" w:hAnsi="Times New Roman" w:cs="Times New Roman"/>
          <w:b/>
          <w:caps/>
          <w:sz w:val="28"/>
          <w:szCs w:val="28"/>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Uma vez que o sistema de alarmes auxilia na proteção da planta contra situações perigosas, qualquer alteração resultante de uma análise no sistema deve ser bem executada e com responsabilidade. Todas as alterações</w:t>
      </w:r>
      <w:r w:rsidR="00ED5E04" w:rsidRPr="0011268A">
        <w:rPr>
          <w:rFonts w:ascii="Times New Roman" w:eastAsia="Arial Unicode MS" w:hAnsi="Times New Roman" w:cs="Times New Roman"/>
          <w:sz w:val="24"/>
          <w:szCs w:val="24"/>
          <w:lang w:eastAsia="pt-BR"/>
        </w:rPr>
        <w:t xml:space="preserve"> realizadas na CBMM </w:t>
      </w:r>
      <w:r w:rsidR="00EB2405">
        <w:rPr>
          <w:rFonts w:ascii="Times New Roman" w:eastAsia="Arial Unicode MS" w:hAnsi="Times New Roman" w:cs="Times New Roman"/>
          <w:sz w:val="24"/>
          <w:szCs w:val="24"/>
          <w:lang w:eastAsia="pt-BR"/>
        </w:rPr>
        <w:t xml:space="preserve">atualmente </w:t>
      </w:r>
      <w:r w:rsidR="00ED5E04" w:rsidRPr="0011268A">
        <w:rPr>
          <w:rFonts w:ascii="Times New Roman" w:eastAsia="Arial Unicode MS" w:hAnsi="Times New Roman" w:cs="Times New Roman"/>
          <w:sz w:val="24"/>
          <w:szCs w:val="24"/>
          <w:lang w:eastAsia="pt-BR"/>
        </w:rPr>
        <w:t>são</w:t>
      </w:r>
      <w:r w:rsidR="00913610" w:rsidRPr="0011268A">
        <w:rPr>
          <w:rFonts w:ascii="Times New Roman" w:eastAsia="Arial Unicode MS" w:hAnsi="Times New Roman" w:cs="Times New Roman"/>
          <w:sz w:val="24"/>
          <w:szCs w:val="24"/>
          <w:lang w:eastAsia="pt-BR"/>
        </w:rPr>
        <w:t xml:space="preserve"> cuidadosamente analisadas</w:t>
      </w:r>
      <w:r w:rsidRPr="0011268A">
        <w:rPr>
          <w:rFonts w:ascii="Times New Roman" w:eastAsia="Arial Unicode MS" w:hAnsi="Times New Roman" w:cs="Times New Roman"/>
          <w:sz w:val="24"/>
          <w:szCs w:val="24"/>
          <w:lang w:eastAsia="pt-BR"/>
        </w:rPr>
        <w:t xml:space="preserve"> e registradas</w:t>
      </w:r>
      <w:r w:rsidR="00ED5E04" w:rsidRPr="0011268A">
        <w:rPr>
          <w:rFonts w:ascii="Times New Roman" w:eastAsia="Arial Unicode MS" w:hAnsi="Times New Roman" w:cs="Times New Roman"/>
          <w:sz w:val="24"/>
          <w:szCs w:val="24"/>
          <w:lang w:eastAsia="pt-BR"/>
        </w:rPr>
        <w:t xml:space="preserve"> através de ordem de manutenção específica para tal atividade</w:t>
      </w:r>
      <w:r w:rsidRPr="0011268A">
        <w:rPr>
          <w:rFonts w:ascii="Times New Roman" w:eastAsia="Arial Unicode MS" w:hAnsi="Times New Roman" w:cs="Times New Roman"/>
          <w:sz w:val="24"/>
          <w:szCs w:val="24"/>
          <w:lang w:eastAsia="pt-BR"/>
        </w:rPr>
        <w:t>.</w:t>
      </w:r>
    </w:p>
    <w:p w:rsidR="007602E1" w:rsidRDefault="007602E1"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EB2405" w:rsidRPr="0011268A" w:rsidRDefault="00EB2405" w:rsidP="00EB2405">
      <w:pPr>
        <w:spacing w:after="120" w:line="360" w:lineRule="auto"/>
        <w:ind w:firstLine="709"/>
        <w:contextualSpacing/>
        <w:jc w:val="both"/>
        <w:rPr>
          <w:rFonts w:ascii="Times New Roman" w:eastAsia="Arial Unicode MS" w:hAnsi="Times New Roman" w:cs="Times New Roman"/>
          <w:sz w:val="24"/>
          <w:szCs w:val="24"/>
          <w:lang w:eastAsia="pt-BR"/>
        </w:rPr>
      </w:pPr>
    </w:p>
    <w:p w:rsidR="007602E1" w:rsidRPr="0011268A" w:rsidRDefault="007602E1" w:rsidP="00EB2405">
      <w:pPr>
        <w:pStyle w:val="Ttulo2"/>
      </w:pPr>
      <w:bookmarkStart w:id="179" w:name="_Toc194215701"/>
      <w:bookmarkStart w:id="180" w:name="_Toc402658347"/>
      <w:r w:rsidRPr="0011268A">
        <w:t>8.1</w:t>
      </w:r>
      <w:r w:rsidR="00EB2405">
        <w:tab/>
      </w:r>
      <w:r w:rsidRPr="0011268A">
        <w:t>Mecanismos de rastreabilidade nas alterações de configurações de alarmes</w:t>
      </w:r>
      <w:bookmarkEnd w:id="179"/>
      <w:bookmarkEnd w:id="180"/>
    </w:p>
    <w:p w:rsidR="007602E1" w:rsidRDefault="007602E1"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EB2405" w:rsidRPr="0011268A" w:rsidRDefault="00EB2405"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7602E1" w:rsidRPr="0011268A" w:rsidRDefault="007602E1" w:rsidP="00944F0B">
      <w:pPr>
        <w:spacing w:afterLines="120" w:after="288" w:line="360" w:lineRule="auto"/>
        <w:ind w:firstLine="709"/>
        <w:contextualSpacing/>
        <w:jc w:val="both"/>
        <w:rPr>
          <w:rFonts w:ascii="Times New Roman" w:eastAsia="Arial Unicode MS" w:hAnsi="Times New Roman" w:cs="Times New Roman"/>
          <w:bCs/>
          <w:sz w:val="24"/>
          <w:szCs w:val="24"/>
          <w:lang w:eastAsia="pt-BR"/>
        </w:rPr>
      </w:pPr>
      <w:r w:rsidRPr="0011268A">
        <w:rPr>
          <w:rFonts w:ascii="Times New Roman" w:eastAsia="Arial Unicode MS" w:hAnsi="Times New Roman" w:cs="Times New Roman"/>
          <w:bCs/>
          <w:sz w:val="24"/>
          <w:szCs w:val="24"/>
          <w:lang w:eastAsia="pt-BR"/>
        </w:rPr>
        <w:t xml:space="preserve">Rastrear é manter os registros necessários para identificar e informar os dados relativos à origem e ao destino de algum item. No caso do sistema de alarmes, a rastreabilidade será responsável por deixar registradas todas as informações referentes a qualquer alteração feita. Todas as alterações </w:t>
      </w:r>
      <w:r w:rsidR="00ED5E04" w:rsidRPr="0011268A">
        <w:rPr>
          <w:rFonts w:ascii="Times New Roman" w:eastAsia="Arial Unicode MS" w:hAnsi="Times New Roman" w:cs="Times New Roman"/>
          <w:bCs/>
          <w:sz w:val="24"/>
          <w:szCs w:val="24"/>
          <w:lang w:eastAsia="pt-BR"/>
        </w:rPr>
        <w:t>realizadas são</w:t>
      </w:r>
      <w:r w:rsidRPr="0011268A">
        <w:rPr>
          <w:rFonts w:ascii="Times New Roman" w:eastAsia="Arial Unicode MS" w:hAnsi="Times New Roman" w:cs="Times New Roman"/>
          <w:bCs/>
          <w:sz w:val="24"/>
          <w:szCs w:val="24"/>
          <w:lang w:eastAsia="pt-BR"/>
        </w:rPr>
        <w:t xml:space="preserve"> gravadas e aprovadas pelo pessoal responsável</w:t>
      </w:r>
      <w:r w:rsidR="00ED5E04" w:rsidRPr="0011268A">
        <w:rPr>
          <w:rFonts w:ascii="Times New Roman" w:eastAsia="Arial Unicode MS" w:hAnsi="Times New Roman" w:cs="Times New Roman"/>
          <w:bCs/>
          <w:sz w:val="24"/>
          <w:szCs w:val="24"/>
          <w:lang w:eastAsia="pt-BR"/>
        </w:rPr>
        <w:t xml:space="preserve"> do setor e possuem as seguintes informações</w:t>
      </w:r>
      <w:r w:rsidRPr="0011268A">
        <w:rPr>
          <w:rFonts w:ascii="Times New Roman" w:eastAsia="Arial Unicode MS" w:hAnsi="Times New Roman" w:cs="Times New Roman"/>
          <w:bCs/>
          <w:sz w:val="24"/>
          <w:szCs w:val="24"/>
          <w:lang w:eastAsia="pt-BR"/>
        </w:rPr>
        <w:t>:</w:t>
      </w:r>
    </w:p>
    <w:p w:rsidR="007602E1" w:rsidRPr="0011268A" w:rsidRDefault="007602E1" w:rsidP="00944F0B">
      <w:pPr>
        <w:numPr>
          <w:ilvl w:val="0"/>
          <w:numId w:val="14"/>
        </w:numPr>
        <w:spacing w:afterLines="120" w:after="288" w:line="360" w:lineRule="auto"/>
        <w:ind w:left="714" w:hanging="288"/>
        <w:contextualSpacing/>
        <w:jc w:val="both"/>
        <w:rPr>
          <w:rFonts w:ascii="Times New Roman" w:eastAsia="Arial Unicode MS" w:hAnsi="Times New Roman" w:cs="Times New Roman"/>
          <w:bCs/>
          <w:sz w:val="24"/>
          <w:szCs w:val="24"/>
          <w:lang w:eastAsia="pt-BR"/>
        </w:rPr>
      </w:pPr>
      <w:r w:rsidRPr="0011268A">
        <w:rPr>
          <w:rFonts w:ascii="Times New Roman" w:eastAsia="Arial Unicode MS" w:hAnsi="Times New Roman" w:cs="Times New Roman"/>
          <w:bCs/>
          <w:sz w:val="24"/>
          <w:szCs w:val="24"/>
          <w:lang w:eastAsia="pt-BR"/>
        </w:rPr>
        <w:t>Parâmetros ‘originais’ do alarme</w:t>
      </w:r>
      <w:r w:rsidR="00EB2405">
        <w:rPr>
          <w:rFonts w:ascii="Times New Roman" w:eastAsia="Arial Unicode MS" w:hAnsi="Times New Roman" w:cs="Times New Roman"/>
          <w:bCs/>
          <w:sz w:val="24"/>
          <w:szCs w:val="24"/>
          <w:lang w:eastAsia="pt-BR"/>
        </w:rPr>
        <w:t>;</w:t>
      </w:r>
    </w:p>
    <w:p w:rsidR="007602E1" w:rsidRPr="0011268A" w:rsidRDefault="007602E1" w:rsidP="00944F0B">
      <w:pPr>
        <w:numPr>
          <w:ilvl w:val="0"/>
          <w:numId w:val="14"/>
        </w:numPr>
        <w:spacing w:afterLines="120" w:after="288" w:line="360" w:lineRule="auto"/>
        <w:ind w:left="714" w:hanging="288"/>
        <w:contextualSpacing/>
        <w:jc w:val="both"/>
        <w:rPr>
          <w:rFonts w:ascii="Times New Roman" w:eastAsia="Arial Unicode MS" w:hAnsi="Times New Roman" w:cs="Times New Roman"/>
          <w:bCs/>
          <w:sz w:val="24"/>
          <w:szCs w:val="24"/>
          <w:lang w:eastAsia="pt-BR"/>
        </w:rPr>
      </w:pPr>
      <w:r w:rsidRPr="0011268A">
        <w:rPr>
          <w:rFonts w:ascii="Times New Roman" w:eastAsia="Arial Unicode MS" w:hAnsi="Times New Roman" w:cs="Times New Roman"/>
          <w:bCs/>
          <w:sz w:val="24"/>
          <w:szCs w:val="24"/>
          <w:lang w:eastAsia="pt-BR"/>
        </w:rPr>
        <w:t>Nome do responsável pela alteração</w:t>
      </w:r>
      <w:r w:rsidR="00EB2405">
        <w:rPr>
          <w:rFonts w:ascii="Times New Roman" w:eastAsia="Arial Unicode MS" w:hAnsi="Times New Roman" w:cs="Times New Roman"/>
          <w:bCs/>
          <w:sz w:val="24"/>
          <w:szCs w:val="24"/>
          <w:lang w:eastAsia="pt-BR"/>
        </w:rPr>
        <w:t>;</w:t>
      </w:r>
    </w:p>
    <w:p w:rsidR="007602E1" w:rsidRPr="0011268A" w:rsidRDefault="00EB2405" w:rsidP="00944F0B">
      <w:pPr>
        <w:numPr>
          <w:ilvl w:val="0"/>
          <w:numId w:val="14"/>
        </w:numPr>
        <w:spacing w:afterLines="120" w:after="288" w:line="360" w:lineRule="auto"/>
        <w:ind w:left="714" w:hanging="288"/>
        <w:contextualSpacing/>
        <w:jc w:val="both"/>
        <w:rPr>
          <w:rFonts w:ascii="Times New Roman" w:eastAsia="Arial Unicode MS" w:hAnsi="Times New Roman" w:cs="Times New Roman"/>
          <w:bCs/>
          <w:sz w:val="24"/>
          <w:szCs w:val="24"/>
          <w:lang w:eastAsia="pt-BR"/>
        </w:rPr>
      </w:pPr>
      <w:r>
        <w:rPr>
          <w:rFonts w:ascii="Times New Roman" w:eastAsia="Arial Unicode MS" w:hAnsi="Times New Roman" w:cs="Times New Roman"/>
          <w:bCs/>
          <w:sz w:val="24"/>
          <w:szCs w:val="24"/>
          <w:lang w:eastAsia="pt-BR"/>
        </w:rPr>
        <w:t>Novos valores e parâmetros.</w:t>
      </w:r>
    </w:p>
    <w:p w:rsidR="00C43205" w:rsidRDefault="00C43205"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EB2405" w:rsidRPr="0011268A" w:rsidRDefault="00EB2405" w:rsidP="00EB2405">
      <w:pPr>
        <w:spacing w:after="120" w:line="360" w:lineRule="auto"/>
        <w:contextualSpacing/>
        <w:jc w:val="both"/>
        <w:rPr>
          <w:rFonts w:ascii="Times New Roman" w:eastAsia="Times New Roman" w:hAnsi="Times New Roman" w:cs="Times New Roman"/>
          <w:b/>
          <w:sz w:val="24"/>
          <w:szCs w:val="24"/>
          <w:lang w:eastAsia="pt-BR"/>
        </w:rPr>
      </w:pPr>
    </w:p>
    <w:p w:rsidR="007602E1" w:rsidRPr="0011268A" w:rsidRDefault="00EB2405" w:rsidP="00EB2405">
      <w:pPr>
        <w:pStyle w:val="Ttulo2"/>
      </w:pPr>
      <w:bookmarkStart w:id="181" w:name="_Toc194215702"/>
      <w:bookmarkStart w:id="182" w:name="_Toc402658348"/>
      <w:r>
        <w:t>8.2</w:t>
      </w:r>
      <w:r>
        <w:tab/>
      </w:r>
      <w:r w:rsidR="007602E1" w:rsidRPr="0011268A">
        <w:t>Mecanismos de auditoria</w:t>
      </w:r>
      <w:bookmarkEnd w:id="181"/>
      <w:bookmarkEnd w:id="182"/>
    </w:p>
    <w:p w:rsidR="007602E1" w:rsidRDefault="007602E1" w:rsidP="00944F0B">
      <w:pPr>
        <w:spacing w:afterLines="120" w:after="288" w:line="360" w:lineRule="auto"/>
        <w:ind w:firstLine="709"/>
        <w:contextualSpacing/>
        <w:jc w:val="both"/>
        <w:rPr>
          <w:rFonts w:ascii="Times New Roman" w:eastAsia="Arial Unicode MS" w:hAnsi="Times New Roman" w:cs="Times New Roman"/>
          <w:bCs/>
          <w:sz w:val="24"/>
          <w:szCs w:val="24"/>
          <w:lang w:val="pt-PT" w:eastAsia="pt-BR"/>
        </w:rPr>
      </w:pPr>
    </w:p>
    <w:p w:rsidR="00EB2405" w:rsidRPr="0011268A" w:rsidRDefault="00EB2405" w:rsidP="00944F0B">
      <w:pPr>
        <w:spacing w:afterLines="120" w:after="288" w:line="360" w:lineRule="auto"/>
        <w:ind w:firstLine="709"/>
        <w:contextualSpacing/>
        <w:jc w:val="both"/>
        <w:rPr>
          <w:rFonts w:ascii="Times New Roman" w:eastAsia="Arial Unicode MS" w:hAnsi="Times New Roman" w:cs="Times New Roman"/>
          <w:bCs/>
          <w:sz w:val="24"/>
          <w:szCs w:val="24"/>
          <w:lang w:val="pt-PT" w:eastAsia="pt-BR"/>
        </w:rPr>
      </w:pPr>
    </w:p>
    <w:p w:rsidR="007602E1" w:rsidRPr="0011268A" w:rsidRDefault="00EB2405" w:rsidP="00944F0B">
      <w:pPr>
        <w:spacing w:afterLines="120" w:after="288" w:line="360" w:lineRule="auto"/>
        <w:ind w:firstLine="709"/>
        <w:contextualSpacing/>
        <w:jc w:val="both"/>
        <w:rPr>
          <w:rFonts w:ascii="Times New Roman" w:eastAsia="Arial Unicode MS" w:hAnsi="Times New Roman" w:cs="Times New Roman"/>
          <w:sz w:val="24"/>
          <w:szCs w:val="24"/>
          <w:lang w:val="pt-PT" w:eastAsia="pt-BR"/>
        </w:rPr>
      </w:pPr>
      <w:r>
        <w:rPr>
          <w:rFonts w:ascii="Times New Roman" w:eastAsia="Arial Unicode MS" w:hAnsi="Times New Roman" w:cs="Times New Roman"/>
          <w:bCs/>
          <w:sz w:val="24"/>
          <w:szCs w:val="24"/>
          <w:lang w:val="pt-PT" w:eastAsia="pt-BR"/>
        </w:rPr>
        <w:t>A a</w:t>
      </w:r>
      <w:r w:rsidR="007602E1" w:rsidRPr="0011268A">
        <w:rPr>
          <w:rFonts w:ascii="Times New Roman" w:eastAsia="Arial Unicode MS" w:hAnsi="Times New Roman" w:cs="Times New Roman"/>
          <w:bCs/>
          <w:sz w:val="24"/>
          <w:szCs w:val="24"/>
          <w:lang w:val="pt-PT" w:eastAsia="pt-BR"/>
        </w:rPr>
        <w:t>uditoria</w:t>
      </w:r>
      <w:r w:rsidR="00B373B8" w:rsidRPr="0011268A">
        <w:rPr>
          <w:rFonts w:ascii="Times New Roman" w:eastAsia="Arial Unicode MS" w:hAnsi="Times New Roman" w:cs="Times New Roman"/>
          <w:sz w:val="24"/>
          <w:szCs w:val="24"/>
          <w:lang w:val="pt-PT" w:eastAsia="pt-BR"/>
        </w:rPr>
        <w:t xml:space="preserve"> consiste</w:t>
      </w:r>
      <w:r w:rsidR="007602E1" w:rsidRPr="0011268A">
        <w:rPr>
          <w:rFonts w:ascii="Times New Roman" w:eastAsia="Arial Unicode MS" w:hAnsi="Times New Roman" w:cs="Times New Roman"/>
          <w:sz w:val="24"/>
          <w:szCs w:val="24"/>
          <w:lang w:val="pt-PT" w:eastAsia="pt-BR"/>
        </w:rPr>
        <w:t xml:space="preserve"> em um exame cuidadoso, sistemático e independente, cujo objetivo seja averiguar se as atividades desenvolvidas no sistema de alarmes estão de acordo com as disposições planejadas e/ou estabelecidas previamente, se estas foram implementadas com eficácia e se estão adequadas (em conformidade) à consecução dos objetivos.</w:t>
      </w:r>
    </w:p>
    <w:p w:rsidR="007602E1" w:rsidRPr="0011268A" w:rsidRDefault="00ED5E04"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Diariamente</w:t>
      </w:r>
      <w:r w:rsidR="00EE63BC">
        <w:rPr>
          <w:rFonts w:ascii="Times New Roman" w:eastAsia="Arial Unicode MS" w:hAnsi="Times New Roman" w:cs="Times New Roman"/>
          <w:sz w:val="24"/>
          <w:szCs w:val="24"/>
          <w:lang w:eastAsia="pt-BR"/>
        </w:rPr>
        <w:t>,</w:t>
      </w:r>
      <w:r w:rsidRPr="0011268A">
        <w:rPr>
          <w:rFonts w:ascii="Times New Roman" w:eastAsia="Arial Unicode MS" w:hAnsi="Times New Roman" w:cs="Times New Roman"/>
          <w:sz w:val="24"/>
          <w:szCs w:val="24"/>
          <w:lang w:eastAsia="pt-BR"/>
        </w:rPr>
        <w:t xml:space="preserve"> a operação verifica oportunidades de</w:t>
      </w:r>
      <w:r w:rsidR="007602E1" w:rsidRPr="0011268A">
        <w:rPr>
          <w:rFonts w:ascii="Times New Roman" w:eastAsia="Arial Unicode MS" w:hAnsi="Times New Roman" w:cs="Times New Roman"/>
          <w:sz w:val="24"/>
          <w:szCs w:val="24"/>
          <w:lang w:eastAsia="pt-BR"/>
        </w:rPr>
        <w:t xml:space="preserve"> melhorias e alterações no sistema de alarmes sempre com o objetivo de melhorar a </w:t>
      </w:r>
      <w:r w:rsidRPr="0011268A">
        <w:rPr>
          <w:rFonts w:ascii="Times New Roman" w:eastAsia="Arial Unicode MS" w:hAnsi="Times New Roman" w:cs="Times New Roman"/>
          <w:sz w:val="24"/>
          <w:szCs w:val="24"/>
          <w:lang w:eastAsia="pt-BR"/>
        </w:rPr>
        <w:t>desempenho</w:t>
      </w:r>
      <w:r w:rsidR="007602E1" w:rsidRPr="0011268A">
        <w:rPr>
          <w:rFonts w:ascii="Times New Roman" w:eastAsia="Arial Unicode MS" w:hAnsi="Times New Roman" w:cs="Times New Roman"/>
          <w:sz w:val="24"/>
          <w:szCs w:val="24"/>
          <w:lang w:eastAsia="pt-BR"/>
        </w:rPr>
        <w:t xml:space="preserve"> do sistema.</w:t>
      </w:r>
    </w:p>
    <w:p w:rsidR="007602E1" w:rsidRPr="0011268A" w:rsidRDefault="00ED5E04"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lastRenderedPageBreak/>
        <w:t>No</w:t>
      </w:r>
      <w:r w:rsidR="007602E1" w:rsidRPr="0011268A">
        <w:rPr>
          <w:rFonts w:ascii="Times New Roman" w:eastAsia="Arial Unicode MS" w:hAnsi="Times New Roman" w:cs="Times New Roman"/>
          <w:sz w:val="24"/>
          <w:szCs w:val="24"/>
          <w:lang w:eastAsia="pt-BR"/>
        </w:rPr>
        <w:t xml:space="preserve"> processo de auditoria</w:t>
      </w:r>
      <w:r w:rsidR="00EE63BC">
        <w:rPr>
          <w:rFonts w:ascii="Times New Roman" w:eastAsia="Arial Unicode MS" w:hAnsi="Times New Roman" w:cs="Times New Roman"/>
          <w:sz w:val="24"/>
          <w:szCs w:val="24"/>
          <w:lang w:eastAsia="pt-BR"/>
        </w:rPr>
        <w:t>,</w:t>
      </w:r>
      <w:r w:rsidR="007602E1" w:rsidRPr="0011268A">
        <w:rPr>
          <w:rFonts w:ascii="Times New Roman" w:eastAsia="Arial Unicode MS" w:hAnsi="Times New Roman" w:cs="Times New Roman"/>
          <w:sz w:val="24"/>
          <w:szCs w:val="24"/>
          <w:lang w:eastAsia="pt-BR"/>
        </w:rPr>
        <w:t xml:space="preserve"> </w:t>
      </w:r>
      <w:r w:rsidR="00C90603" w:rsidRPr="0011268A">
        <w:rPr>
          <w:rFonts w:ascii="Times New Roman" w:eastAsia="Arial Unicode MS" w:hAnsi="Times New Roman" w:cs="Times New Roman"/>
          <w:sz w:val="24"/>
          <w:szCs w:val="24"/>
          <w:lang w:eastAsia="pt-BR"/>
        </w:rPr>
        <w:t>garantimos</w:t>
      </w:r>
      <w:r w:rsidR="007602E1" w:rsidRPr="0011268A">
        <w:rPr>
          <w:rFonts w:ascii="Times New Roman" w:eastAsia="Arial Unicode MS" w:hAnsi="Times New Roman" w:cs="Times New Roman"/>
          <w:sz w:val="24"/>
          <w:szCs w:val="24"/>
          <w:lang w:eastAsia="pt-BR"/>
        </w:rPr>
        <w:t xml:space="preserve"> que </w:t>
      </w:r>
      <w:r w:rsidRPr="0011268A">
        <w:rPr>
          <w:rFonts w:ascii="Times New Roman" w:eastAsia="Arial Unicode MS" w:hAnsi="Times New Roman" w:cs="Times New Roman"/>
          <w:sz w:val="24"/>
          <w:szCs w:val="24"/>
          <w:lang w:eastAsia="pt-BR"/>
        </w:rPr>
        <w:t>e</w:t>
      </w:r>
      <w:r w:rsidR="0008048A" w:rsidRPr="0011268A">
        <w:rPr>
          <w:rFonts w:ascii="Times New Roman" w:eastAsia="Arial Unicode MS" w:hAnsi="Times New Roman" w:cs="Times New Roman"/>
          <w:sz w:val="24"/>
          <w:szCs w:val="24"/>
          <w:lang w:eastAsia="pt-BR"/>
        </w:rPr>
        <w:t>sse</w:t>
      </w:r>
      <w:r w:rsidR="007602E1" w:rsidRPr="0011268A">
        <w:rPr>
          <w:rFonts w:ascii="Times New Roman" w:eastAsia="Arial Unicode MS" w:hAnsi="Times New Roman" w:cs="Times New Roman"/>
          <w:sz w:val="24"/>
          <w:szCs w:val="24"/>
          <w:lang w:eastAsia="pt-BR"/>
        </w:rPr>
        <w:t xml:space="preserve">s objetivos de </w:t>
      </w:r>
      <w:proofErr w:type="gramStart"/>
      <w:r w:rsidR="007602E1" w:rsidRPr="0011268A">
        <w:rPr>
          <w:rFonts w:ascii="Times New Roman" w:eastAsia="Arial Unicode MS" w:hAnsi="Times New Roman" w:cs="Times New Roman"/>
          <w:sz w:val="24"/>
          <w:szCs w:val="24"/>
          <w:lang w:eastAsia="pt-BR"/>
        </w:rPr>
        <w:t>performance</w:t>
      </w:r>
      <w:proofErr w:type="gramEnd"/>
      <w:r w:rsidR="007602E1" w:rsidRPr="0011268A">
        <w:rPr>
          <w:rFonts w:ascii="Times New Roman" w:eastAsia="Arial Unicode MS" w:hAnsi="Times New Roman" w:cs="Times New Roman"/>
          <w:sz w:val="24"/>
          <w:szCs w:val="24"/>
          <w:lang w:eastAsia="pt-BR"/>
        </w:rPr>
        <w:t xml:space="preserve"> sejam cumpridos sem perder o</w:t>
      </w:r>
      <w:r w:rsidR="00C90603" w:rsidRPr="0011268A">
        <w:rPr>
          <w:rFonts w:ascii="Times New Roman" w:eastAsia="Arial Unicode MS" w:hAnsi="Times New Roman" w:cs="Times New Roman"/>
          <w:sz w:val="24"/>
          <w:szCs w:val="24"/>
          <w:lang w:eastAsia="pt-BR"/>
        </w:rPr>
        <w:t xml:space="preserve"> foco</w:t>
      </w:r>
      <w:r w:rsidR="00EE63BC">
        <w:rPr>
          <w:rFonts w:ascii="Times New Roman" w:eastAsia="Arial Unicode MS" w:hAnsi="Times New Roman" w:cs="Times New Roman"/>
          <w:sz w:val="24"/>
          <w:szCs w:val="24"/>
          <w:lang w:eastAsia="pt-BR"/>
        </w:rPr>
        <w:t>, a segurança e a qualidade. H</w:t>
      </w:r>
      <w:r w:rsidR="00C90603" w:rsidRPr="0011268A">
        <w:rPr>
          <w:rFonts w:ascii="Times New Roman" w:eastAsia="Arial Unicode MS" w:hAnsi="Times New Roman" w:cs="Times New Roman"/>
          <w:sz w:val="24"/>
          <w:szCs w:val="24"/>
          <w:lang w:eastAsia="pt-BR"/>
        </w:rPr>
        <w:t>oje temos plan</w:t>
      </w:r>
      <w:r w:rsidR="00EE63BC">
        <w:rPr>
          <w:rFonts w:ascii="Times New Roman" w:eastAsia="Arial Unicode MS" w:hAnsi="Times New Roman" w:cs="Times New Roman"/>
          <w:sz w:val="24"/>
          <w:szCs w:val="24"/>
          <w:lang w:eastAsia="pt-BR"/>
        </w:rPr>
        <w:t>os de manutenção criados com ess</w:t>
      </w:r>
      <w:r w:rsidR="00C90603" w:rsidRPr="0011268A">
        <w:rPr>
          <w:rFonts w:ascii="Times New Roman" w:eastAsia="Arial Unicode MS" w:hAnsi="Times New Roman" w:cs="Times New Roman"/>
          <w:sz w:val="24"/>
          <w:szCs w:val="24"/>
          <w:lang w:eastAsia="pt-BR"/>
        </w:rPr>
        <w:t>e intuito, de maneira a garantir a sustentabilidade do sistema de alar</w:t>
      </w:r>
      <w:r w:rsidR="00EB2405">
        <w:rPr>
          <w:rFonts w:ascii="Times New Roman" w:eastAsia="Arial Unicode MS" w:hAnsi="Times New Roman" w:cs="Times New Roman"/>
          <w:sz w:val="24"/>
          <w:szCs w:val="24"/>
          <w:lang w:eastAsia="pt-BR"/>
        </w:rPr>
        <w:t>mes, evitando que caia em descré</w:t>
      </w:r>
      <w:r w:rsidR="00C90603" w:rsidRPr="0011268A">
        <w:rPr>
          <w:rFonts w:ascii="Times New Roman" w:eastAsia="Arial Unicode MS" w:hAnsi="Times New Roman" w:cs="Times New Roman"/>
          <w:sz w:val="24"/>
          <w:szCs w:val="24"/>
          <w:lang w:eastAsia="pt-BR"/>
        </w:rPr>
        <w:t>dito novamente.</w:t>
      </w:r>
    </w:p>
    <w:p w:rsidR="008B3E19" w:rsidRPr="0011268A" w:rsidRDefault="008B3E19"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EB2405" w:rsidRDefault="00EB2405">
      <w:pPr>
        <w:rPr>
          <w:rFonts w:ascii="Times New Roman" w:eastAsia="Arial Unicode MS" w:hAnsi="Times New Roman" w:cs="Times New Roman"/>
          <w:b/>
          <w:caps/>
          <w:sz w:val="28"/>
          <w:szCs w:val="28"/>
          <w:lang w:eastAsia="pt-BR"/>
        </w:rPr>
      </w:pPr>
      <w:r>
        <w:rPr>
          <w:rFonts w:ascii="Times New Roman" w:eastAsia="Arial Unicode MS" w:hAnsi="Times New Roman" w:cs="Times New Roman"/>
          <w:b/>
          <w:caps/>
          <w:sz w:val="28"/>
          <w:szCs w:val="28"/>
          <w:lang w:eastAsia="pt-BR"/>
        </w:rPr>
        <w:br w:type="page"/>
      </w:r>
    </w:p>
    <w:p w:rsidR="00C43205" w:rsidRPr="0011268A" w:rsidRDefault="00EB2405" w:rsidP="00EB2405">
      <w:pPr>
        <w:pStyle w:val="Ttulo1"/>
        <w:rPr>
          <w:lang w:eastAsia="pt-BR"/>
        </w:rPr>
      </w:pPr>
      <w:bookmarkStart w:id="183" w:name="_Toc402658349"/>
      <w:r w:rsidRPr="0011268A">
        <w:rPr>
          <w:lang w:eastAsia="pt-BR"/>
        </w:rPr>
        <w:lastRenderedPageBreak/>
        <w:t>9</w:t>
      </w:r>
      <w:r>
        <w:rPr>
          <w:lang w:eastAsia="pt-BR"/>
        </w:rPr>
        <w:tab/>
      </w:r>
      <w:r w:rsidRPr="0011268A">
        <w:rPr>
          <w:lang w:eastAsia="pt-BR"/>
        </w:rPr>
        <w:t xml:space="preserve">RESULTADOS DA </w:t>
      </w:r>
      <w:proofErr w:type="gramStart"/>
      <w:r w:rsidRPr="0011268A">
        <w:rPr>
          <w:lang w:eastAsia="pt-BR"/>
        </w:rPr>
        <w:t>IMPLEMENTAÇÃO</w:t>
      </w:r>
      <w:bookmarkEnd w:id="183"/>
      <w:proofErr w:type="gramEnd"/>
    </w:p>
    <w:p w:rsidR="004147D1" w:rsidRDefault="004147D1" w:rsidP="00944F0B">
      <w:pPr>
        <w:spacing w:afterLines="120" w:after="288" w:line="360" w:lineRule="auto"/>
        <w:contextualSpacing/>
        <w:rPr>
          <w:rFonts w:ascii="Times New Roman" w:eastAsia="Arial Unicode MS" w:hAnsi="Times New Roman" w:cs="Times New Roman"/>
          <w:b/>
          <w:caps/>
          <w:sz w:val="28"/>
          <w:szCs w:val="28"/>
          <w:lang w:eastAsia="pt-BR"/>
        </w:rPr>
      </w:pPr>
    </w:p>
    <w:p w:rsidR="00EB2405" w:rsidRPr="0011268A" w:rsidRDefault="00EB2405" w:rsidP="00944F0B">
      <w:pPr>
        <w:spacing w:afterLines="120" w:after="288" w:line="360" w:lineRule="auto"/>
        <w:contextualSpacing/>
        <w:rPr>
          <w:rFonts w:ascii="Times New Roman" w:eastAsia="Arial Unicode MS" w:hAnsi="Times New Roman" w:cs="Times New Roman"/>
          <w:b/>
          <w:caps/>
          <w:sz w:val="28"/>
          <w:szCs w:val="28"/>
          <w:lang w:eastAsia="pt-BR"/>
        </w:rPr>
      </w:pPr>
    </w:p>
    <w:p w:rsidR="005636C2" w:rsidRPr="0011268A" w:rsidRDefault="00DA7CA3"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r w:rsidRPr="0011268A">
        <w:rPr>
          <w:rFonts w:ascii="Times New Roman" w:eastAsia="Arial Unicode MS" w:hAnsi="Times New Roman" w:cs="Times New Roman"/>
          <w:sz w:val="24"/>
          <w:szCs w:val="24"/>
          <w:lang w:eastAsia="pt-BR"/>
        </w:rPr>
        <w:t xml:space="preserve">Durante </w:t>
      </w:r>
      <w:r w:rsidR="00EB2405">
        <w:rPr>
          <w:rFonts w:ascii="Times New Roman" w:eastAsia="Arial Unicode MS" w:hAnsi="Times New Roman" w:cs="Times New Roman"/>
          <w:sz w:val="24"/>
          <w:szCs w:val="24"/>
          <w:lang w:eastAsia="pt-BR"/>
        </w:rPr>
        <w:t>seis</w:t>
      </w:r>
      <w:r w:rsidRPr="0011268A">
        <w:rPr>
          <w:rFonts w:ascii="Times New Roman" w:eastAsia="Arial Unicode MS" w:hAnsi="Times New Roman" w:cs="Times New Roman"/>
          <w:sz w:val="24"/>
          <w:szCs w:val="24"/>
          <w:lang w:eastAsia="pt-BR"/>
        </w:rPr>
        <w:t xml:space="preserve"> meses foram levantados os resultados, através da coleta de</w:t>
      </w:r>
      <w:r w:rsidR="00913610" w:rsidRPr="0011268A">
        <w:rPr>
          <w:rFonts w:ascii="Times New Roman" w:eastAsia="Arial Unicode MS" w:hAnsi="Times New Roman" w:cs="Times New Roman"/>
          <w:sz w:val="24"/>
          <w:szCs w:val="24"/>
          <w:lang w:eastAsia="pt-BR"/>
        </w:rPr>
        <w:t xml:space="preserve"> dados, priorizando</w:t>
      </w:r>
      <w:r w:rsidR="00EB2405">
        <w:rPr>
          <w:rFonts w:ascii="Times New Roman" w:eastAsia="Arial Unicode MS" w:hAnsi="Times New Roman" w:cs="Times New Roman"/>
          <w:sz w:val="24"/>
          <w:szCs w:val="24"/>
          <w:lang w:eastAsia="pt-BR"/>
        </w:rPr>
        <w:t>-se</w:t>
      </w:r>
      <w:r w:rsidR="00913610" w:rsidRPr="0011268A">
        <w:rPr>
          <w:rFonts w:ascii="Times New Roman" w:eastAsia="Arial Unicode MS" w:hAnsi="Times New Roman" w:cs="Times New Roman"/>
          <w:sz w:val="24"/>
          <w:szCs w:val="24"/>
          <w:lang w:eastAsia="pt-BR"/>
        </w:rPr>
        <w:t xml:space="preserve"> sempre a aná</w:t>
      </w:r>
      <w:r w:rsidRPr="0011268A">
        <w:rPr>
          <w:rFonts w:ascii="Times New Roman" w:eastAsia="Arial Unicode MS" w:hAnsi="Times New Roman" w:cs="Times New Roman"/>
          <w:sz w:val="24"/>
          <w:szCs w:val="24"/>
          <w:lang w:eastAsia="pt-BR"/>
        </w:rPr>
        <w:t>lise dos</w:t>
      </w:r>
      <w:r w:rsidR="00913610" w:rsidRPr="0011268A">
        <w:rPr>
          <w:rFonts w:ascii="Times New Roman" w:eastAsia="Arial Unicode MS" w:hAnsi="Times New Roman" w:cs="Times New Roman"/>
          <w:sz w:val="24"/>
          <w:szCs w:val="24"/>
          <w:lang w:eastAsia="pt-BR"/>
        </w:rPr>
        <w:t xml:space="preserve"> 10 alarmes mais frequentes</w:t>
      </w:r>
      <w:r w:rsidR="00EB2405">
        <w:rPr>
          <w:rFonts w:ascii="Times New Roman" w:eastAsia="Arial Unicode MS" w:hAnsi="Times New Roman" w:cs="Times New Roman"/>
          <w:sz w:val="24"/>
          <w:szCs w:val="24"/>
          <w:lang w:eastAsia="pt-BR"/>
        </w:rPr>
        <w:t>.</w:t>
      </w:r>
      <w:r w:rsidR="00913610" w:rsidRPr="0011268A">
        <w:rPr>
          <w:rFonts w:ascii="Times New Roman" w:eastAsia="Arial Unicode MS" w:hAnsi="Times New Roman" w:cs="Times New Roman"/>
          <w:sz w:val="24"/>
          <w:szCs w:val="24"/>
          <w:lang w:eastAsia="pt-BR"/>
        </w:rPr>
        <w:t xml:space="preserve"> </w:t>
      </w:r>
      <w:r w:rsidR="00EB2405">
        <w:rPr>
          <w:rFonts w:ascii="Times New Roman" w:eastAsia="Arial Unicode MS" w:hAnsi="Times New Roman" w:cs="Times New Roman"/>
          <w:sz w:val="24"/>
          <w:szCs w:val="24"/>
          <w:lang w:eastAsia="pt-BR"/>
        </w:rPr>
        <w:t>F</w:t>
      </w:r>
      <w:r w:rsidRPr="0011268A">
        <w:rPr>
          <w:rFonts w:ascii="Times New Roman" w:eastAsia="Arial Unicode MS" w:hAnsi="Times New Roman" w:cs="Times New Roman"/>
          <w:sz w:val="24"/>
          <w:szCs w:val="24"/>
          <w:lang w:eastAsia="pt-BR"/>
        </w:rPr>
        <w:t>oi observada uma redução significativa no volume de alarmes, resgatada a credibilidade do sistema de</w:t>
      </w:r>
      <w:r w:rsidR="005539B7" w:rsidRPr="0011268A">
        <w:rPr>
          <w:rFonts w:ascii="Times New Roman" w:eastAsia="Arial Unicode MS" w:hAnsi="Times New Roman" w:cs="Times New Roman"/>
          <w:sz w:val="24"/>
          <w:szCs w:val="24"/>
          <w:lang w:eastAsia="pt-BR"/>
        </w:rPr>
        <w:t xml:space="preserve"> alarmes e principalmente, o alarme passo</w:t>
      </w:r>
      <w:r w:rsidR="00913610" w:rsidRPr="0011268A">
        <w:rPr>
          <w:rFonts w:ascii="Times New Roman" w:eastAsia="Arial Unicode MS" w:hAnsi="Times New Roman" w:cs="Times New Roman"/>
          <w:sz w:val="24"/>
          <w:szCs w:val="24"/>
          <w:lang w:eastAsia="pt-BR"/>
        </w:rPr>
        <w:t>u a ser uma ferramenta de diagnó</w:t>
      </w:r>
      <w:r w:rsidR="005539B7" w:rsidRPr="0011268A">
        <w:rPr>
          <w:rFonts w:ascii="Times New Roman" w:eastAsia="Arial Unicode MS" w:hAnsi="Times New Roman" w:cs="Times New Roman"/>
          <w:sz w:val="24"/>
          <w:szCs w:val="24"/>
          <w:lang w:eastAsia="pt-BR"/>
        </w:rPr>
        <w:t>stico do processo</w:t>
      </w:r>
      <w:r w:rsidR="004147D1" w:rsidRPr="0011268A">
        <w:rPr>
          <w:rFonts w:ascii="Times New Roman" w:eastAsia="Arial Unicode MS" w:hAnsi="Times New Roman" w:cs="Times New Roman"/>
          <w:sz w:val="24"/>
          <w:szCs w:val="24"/>
          <w:lang w:eastAsia="pt-BR"/>
        </w:rPr>
        <w:t xml:space="preserve"> e base para a tomada de decisões dos operadores e gestores. Alguns resultados serão apresentados a seguir.</w:t>
      </w:r>
    </w:p>
    <w:p w:rsidR="0074598C" w:rsidRDefault="0074598C" w:rsidP="00944F0B">
      <w:pPr>
        <w:spacing w:afterLines="120" w:after="288" w:line="360" w:lineRule="auto"/>
        <w:ind w:firstLine="709"/>
        <w:contextualSpacing/>
        <w:jc w:val="both"/>
        <w:rPr>
          <w:rFonts w:ascii="Times New Roman" w:eastAsia="Arial Unicode MS" w:hAnsi="Times New Roman" w:cs="Times New Roman"/>
          <w:sz w:val="24"/>
          <w:szCs w:val="24"/>
          <w:lang w:eastAsia="pt-BR"/>
        </w:rPr>
      </w:pPr>
    </w:p>
    <w:p w:rsidR="00EB2405" w:rsidRPr="0011268A" w:rsidRDefault="00EB2405" w:rsidP="000F6D97">
      <w:pPr>
        <w:spacing w:after="120" w:line="360" w:lineRule="auto"/>
        <w:ind w:firstLine="709"/>
        <w:contextualSpacing/>
        <w:jc w:val="both"/>
        <w:rPr>
          <w:rFonts w:ascii="Times New Roman" w:eastAsia="Arial Unicode MS" w:hAnsi="Times New Roman" w:cs="Times New Roman"/>
          <w:sz w:val="24"/>
          <w:szCs w:val="24"/>
          <w:lang w:eastAsia="pt-BR"/>
        </w:rPr>
      </w:pPr>
    </w:p>
    <w:p w:rsidR="004147D1" w:rsidRPr="0011268A" w:rsidRDefault="0074598C" w:rsidP="000F6D97">
      <w:pPr>
        <w:pStyle w:val="Ttulo2"/>
      </w:pPr>
      <w:bookmarkStart w:id="184" w:name="_Toc402658350"/>
      <w:r w:rsidRPr="0011268A">
        <w:t>9.1</w:t>
      </w:r>
      <w:r w:rsidR="00EB2405">
        <w:tab/>
      </w:r>
      <w:r w:rsidRPr="0011268A">
        <w:t>Número de alarmes por dia</w:t>
      </w:r>
      <w:bookmarkEnd w:id="184"/>
    </w:p>
    <w:p w:rsidR="0074598C" w:rsidRDefault="0074598C" w:rsidP="00944F0B">
      <w:pPr>
        <w:spacing w:afterLines="120" w:after="288" w:line="360" w:lineRule="auto"/>
        <w:ind w:firstLine="567"/>
        <w:contextualSpacing/>
        <w:jc w:val="both"/>
        <w:rPr>
          <w:rFonts w:ascii="Times New Roman" w:eastAsia="Times New Roman" w:hAnsi="Times New Roman" w:cs="Times New Roman"/>
          <w:b/>
          <w:sz w:val="24"/>
          <w:szCs w:val="24"/>
          <w:lang w:eastAsia="pt-BR"/>
        </w:rPr>
      </w:pPr>
    </w:p>
    <w:p w:rsidR="00EB2405" w:rsidRPr="0011268A" w:rsidRDefault="00EB2405" w:rsidP="00944F0B">
      <w:pPr>
        <w:spacing w:afterLines="120" w:after="288" w:line="360" w:lineRule="auto"/>
        <w:ind w:firstLine="567"/>
        <w:contextualSpacing/>
        <w:jc w:val="both"/>
        <w:rPr>
          <w:rFonts w:ascii="Times New Roman" w:eastAsia="Times New Roman" w:hAnsi="Times New Roman" w:cs="Times New Roman"/>
          <w:b/>
          <w:sz w:val="24"/>
          <w:szCs w:val="24"/>
          <w:lang w:eastAsia="pt-BR"/>
        </w:rPr>
      </w:pPr>
    </w:p>
    <w:p w:rsidR="0074598C" w:rsidRDefault="0074598C" w:rsidP="00944F0B">
      <w:pPr>
        <w:spacing w:afterLines="120" w:after="288" w:line="360" w:lineRule="auto"/>
        <w:ind w:firstLine="567"/>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O volume de alarmes caiu consideravelmente durante os seis meses</w:t>
      </w:r>
      <w:r w:rsidR="00913610" w:rsidRPr="0011268A">
        <w:rPr>
          <w:rFonts w:ascii="Times New Roman" w:eastAsia="Times New Roman" w:hAnsi="Times New Roman" w:cs="Times New Roman"/>
          <w:sz w:val="24"/>
          <w:szCs w:val="24"/>
          <w:lang w:eastAsia="pt-BR"/>
        </w:rPr>
        <w:t xml:space="preserve">, conforme </w:t>
      </w:r>
      <w:r w:rsidR="00EB2405">
        <w:rPr>
          <w:rFonts w:ascii="Times New Roman" w:eastAsia="Times New Roman" w:hAnsi="Times New Roman" w:cs="Times New Roman"/>
          <w:sz w:val="24"/>
          <w:szCs w:val="24"/>
          <w:lang w:eastAsia="pt-BR"/>
        </w:rPr>
        <w:t>Fig. 3</w:t>
      </w:r>
      <w:r w:rsidR="00793D06">
        <w:rPr>
          <w:rFonts w:ascii="Times New Roman" w:eastAsia="Times New Roman" w:hAnsi="Times New Roman" w:cs="Times New Roman"/>
          <w:sz w:val="24"/>
          <w:szCs w:val="24"/>
          <w:lang w:eastAsia="pt-BR"/>
        </w:rPr>
        <w:t>3</w:t>
      </w:r>
      <w:r w:rsidR="00EB2405">
        <w:rPr>
          <w:rFonts w:ascii="Times New Roman" w:eastAsia="Times New Roman" w:hAnsi="Times New Roman" w:cs="Times New Roman"/>
          <w:sz w:val="24"/>
          <w:szCs w:val="24"/>
          <w:lang w:eastAsia="pt-BR"/>
        </w:rPr>
        <w:t>.</w:t>
      </w:r>
    </w:p>
    <w:p w:rsidR="00EB2405" w:rsidRPr="0011268A" w:rsidRDefault="00EB2405" w:rsidP="00944F0B">
      <w:pPr>
        <w:spacing w:afterLines="120" w:after="288" w:line="360" w:lineRule="auto"/>
        <w:ind w:firstLine="567"/>
        <w:contextualSpacing/>
        <w:jc w:val="both"/>
        <w:rPr>
          <w:rFonts w:ascii="Times New Roman" w:eastAsia="Arial Unicode MS" w:hAnsi="Times New Roman" w:cs="Times New Roman"/>
          <w:caps/>
          <w:sz w:val="28"/>
          <w:szCs w:val="28"/>
          <w:lang w:eastAsia="pt-BR"/>
        </w:rPr>
      </w:pPr>
    </w:p>
    <w:p w:rsidR="00EB2405" w:rsidRDefault="00EB2405" w:rsidP="00EB2405">
      <w:pPr>
        <w:spacing w:after="0" w:line="240" w:lineRule="auto"/>
        <w:contextualSpacing/>
        <w:jc w:val="center"/>
        <w:rPr>
          <w:rFonts w:ascii="Times New Roman" w:eastAsia="Times New Roman" w:hAnsi="Times New Roman" w:cs="Times New Roman"/>
          <w:b/>
          <w:sz w:val="20"/>
          <w:szCs w:val="20"/>
          <w:lang w:eastAsia="pt-BR"/>
        </w:rPr>
      </w:pPr>
      <w:r>
        <w:rPr>
          <w:rFonts w:ascii="Times New Roman" w:eastAsia="Times New Roman" w:hAnsi="Times New Roman" w:cs="Times New Roman"/>
          <w:b/>
          <w:noProof/>
          <w:sz w:val="20"/>
          <w:szCs w:val="20"/>
          <w:lang w:eastAsia="pt-BR"/>
        </w:rPr>
        <w:drawing>
          <wp:inline distT="0" distB="0" distL="0" distR="0">
            <wp:extent cx="5040000" cy="3147468"/>
            <wp:effectExtent l="19050" t="0" r="8250"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5040000" cy="3147468"/>
                    </a:xfrm>
                    <a:prstGeom prst="rect">
                      <a:avLst/>
                    </a:prstGeom>
                    <a:noFill/>
                  </pic:spPr>
                </pic:pic>
              </a:graphicData>
            </a:graphic>
          </wp:inline>
        </w:drawing>
      </w:r>
    </w:p>
    <w:p w:rsidR="00271BC3" w:rsidRDefault="00271BC3" w:rsidP="00EB2405">
      <w:pPr>
        <w:pStyle w:val="Figuras"/>
      </w:pPr>
      <w:bookmarkStart w:id="185" w:name="_Toc402658854"/>
      <w:r w:rsidRPr="0011268A">
        <w:t xml:space="preserve">Figura </w:t>
      </w:r>
      <w:r w:rsidR="00971000" w:rsidRPr="0011268A">
        <w:t>3</w:t>
      </w:r>
      <w:r w:rsidR="00793D06">
        <w:t>3</w:t>
      </w:r>
      <w:r w:rsidR="00EB2405">
        <w:t xml:space="preserve"> –</w:t>
      </w:r>
      <w:r w:rsidRPr="0011268A">
        <w:t xml:space="preserve"> Volume</w:t>
      </w:r>
      <w:r w:rsidR="00EB2405">
        <w:t xml:space="preserve"> </w:t>
      </w:r>
      <w:r w:rsidRPr="0011268A">
        <w:t>de alarmes por dia</w:t>
      </w:r>
      <w:r w:rsidR="00EB2405">
        <w:t>.</w:t>
      </w:r>
      <w:bookmarkEnd w:id="185"/>
    </w:p>
    <w:p w:rsidR="00EB2405" w:rsidRPr="00EB2405" w:rsidRDefault="00EB2405" w:rsidP="00EB2405">
      <w:pPr>
        <w:pStyle w:val="Fontes"/>
        <w:jc w:val="center"/>
        <w:rPr>
          <w:rStyle w:val="Forte"/>
          <w:b/>
          <w:bCs w:val="0"/>
        </w:rPr>
      </w:pPr>
      <w:r w:rsidRPr="00EB2405">
        <w:rPr>
          <w:rStyle w:val="Forte"/>
          <w:b/>
          <w:bCs w:val="0"/>
        </w:rPr>
        <w:t>Fonte: Elaboração do autor.</w:t>
      </w:r>
    </w:p>
    <w:p w:rsidR="00C43205" w:rsidRPr="0011268A" w:rsidRDefault="00C43205" w:rsidP="00944F0B">
      <w:pPr>
        <w:spacing w:afterLines="120" w:after="288" w:line="360" w:lineRule="auto"/>
        <w:contextualSpacing/>
        <w:jc w:val="both"/>
        <w:rPr>
          <w:rFonts w:ascii="Times New Roman" w:eastAsia="Arial Unicode MS" w:hAnsi="Times New Roman" w:cs="Times New Roman"/>
          <w:sz w:val="24"/>
          <w:szCs w:val="24"/>
          <w:lang w:eastAsia="pt-BR"/>
        </w:rPr>
      </w:pPr>
    </w:p>
    <w:p w:rsidR="0074598C" w:rsidRPr="0011268A" w:rsidRDefault="0074598C" w:rsidP="00944F0B">
      <w:pPr>
        <w:spacing w:afterLines="120" w:after="288" w:line="360" w:lineRule="auto"/>
        <w:contextualSpacing/>
        <w:jc w:val="both"/>
        <w:rPr>
          <w:rFonts w:ascii="Times New Roman" w:eastAsia="Arial Unicode MS" w:hAnsi="Times New Roman" w:cs="Times New Roman"/>
          <w:noProof/>
          <w:sz w:val="24"/>
          <w:szCs w:val="24"/>
          <w:lang w:eastAsia="pt-BR"/>
        </w:rPr>
      </w:pPr>
    </w:p>
    <w:p w:rsidR="00EB2405" w:rsidRDefault="00EB2405" w:rsidP="00944F0B">
      <w:pPr>
        <w:spacing w:afterLines="120" w:after="288" w:line="360" w:lineRule="auto"/>
        <w:contextualSpacing/>
        <w:jc w:val="both"/>
        <w:rPr>
          <w:rFonts w:ascii="Times New Roman" w:eastAsia="Times New Roman" w:hAnsi="Times New Roman" w:cs="Times New Roman"/>
          <w:b/>
          <w:sz w:val="24"/>
          <w:szCs w:val="24"/>
          <w:lang w:eastAsia="pt-BR"/>
        </w:rPr>
      </w:pPr>
    </w:p>
    <w:p w:rsidR="003C59B4" w:rsidRPr="0011268A" w:rsidRDefault="003C59B4" w:rsidP="000F6D97">
      <w:pPr>
        <w:pStyle w:val="Ttulo2"/>
      </w:pPr>
      <w:bookmarkStart w:id="186" w:name="_Toc402658351"/>
      <w:r w:rsidRPr="0011268A">
        <w:lastRenderedPageBreak/>
        <w:t>9.2</w:t>
      </w:r>
      <w:r w:rsidR="00EB2405">
        <w:tab/>
      </w:r>
      <w:r w:rsidRPr="0011268A">
        <w:t>Alarmes mais frequentes</w:t>
      </w:r>
      <w:bookmarkEnd w:id="186"/>
    </w:p>
    <w:p w:rsidR="00EB2405" w:rsidRDefault="00EB2405" w:rsidP="00944F0B">
      <w:pPr>
        <w:spacing w:afterLines="120" w:after="288" w:line="360" w:lineRule="auto"/>
        <w:ind w:firstLine="567"/>
        <w:contextualSpacing/>
        <w:jc w:val="both"/>
        <w:rPr>
          <w:rFonts w:ascii="Times New Roman" w:eastAsia="Arial Unicode MS" w:hAnsi="Times New Roman" w:cs="Times New Roman"/>
          <w:noProof/>
          <w:sz w:val="24"/>
          <w:szCs w:val="24"/>
          <w:lang w:eastAsia="pt-BR"/>
        </w:rPr>
      </w:pPr>
    </w:p>
    <w:p w:rsidR="00BB3DB1" w:rsidRDefault="00BB3DB1" w:rsidP="00944F0B">
      <w:pPr>
        <w:spacing w:afterLines="120" w:after="288" w:line="360" w:lineRule="auto"/>
        <w:ind w:firstLine="567"/>
        <w:contextualSpacing/>
        <w:jc w:val="both"/>
        <w:rPr>
          <w:rFonts w:ascii="Times New Roman" w:eastAsia="Arial Unicode MS" w:hAnsi="Times New Roman" w:cs="Times New Roman"/>
          <w:noProof/>
          <w:sz w:val="24"/>
          <w:szCs w:val="24"/>
          <w:lang w:eastAsia="pt-BR"/>
        </w:rPr>
      </w:pPr>
    </w:p>
    <w:p w:rsidR="003C59B4" w:rsidRDefault="00913610" w:rsidP="00944F0B">
      <w:pPr>
        <w:spacing w:afterLines="120" w:after="288" w:line="360" w:lineRule="auto"/>
        <w:ind w:firstLine="567"/>
        <w:contextualSpacing/>
        <w:jc w:val="both"/>
        <w:rPr>
          <w:rFonts w:ascii="Times New Roman" w:eastAsia="Arial Unicode MS" w:hAnsi="Times New Roman" w:cs="Times New Roman"/>
          <w:noProof/>
          <w:sz w:val="24"/>
          <w:szCs w:val="24"/>
          <w:lang w:eastAsia="pt-BR"/>
        </w:rPr>
      </w:pPr>
      <w:r w:rsidRPr="0011268A">
        <w:rPr>
          <w:rFonts w:ascii="Times New Roman" w:eastAsia="Arial Unicode MS" w:hAnsi="Times New Roman" w:cs="Times New Roman"/>
          <w:noProof/>
          <w:sz w:val="24"/>
          <w:szCs w:val="24"/>
          <w:lang w:eastAsia="pt-BR"/>
        </w:rPr>
        <w:t xml:space="preserve">A </w:t>
      </w:r>
      <w:r w:rsidR="00271BC3" w:rsidRPr="0011268A">
        <w:rPr>
          <w:rFonts w:ascii="Times New Roman" w:eastAsia="Arial Unicode MS" w:hAnsi="Times New Roman" w:cs="Times New Roman"/>
          <w:noProof/>
          <w:sz w:val="24"/>
          <w:szCs w:val="24"/>
          <w:lang w:eastAsia="pt-BR"/>
        </w:rPr>
        <w:t>Fig</w:t>
      </w:r>
      <w:r w:rsidRPr="0011268A">
        <w:rPr>
          <w:rFonts w:ascii="Times New Roman" w:eastAsia="Arial Unicode MS" w:hAnsi="Times New Roman" w:cs="Times New Roman"/>
          <w:noProof/>
          <w:sz w:val="24"/>
          <w:szCs w:val="24"/>
          <w:lang w:eastAsia="pt-BR"/>
        </w:rPr>
        <w:t xml:space="preserve">. </w:t>
      </w:r>
      <w:r w:rsidR="00EB2405">
        <w:rPr>
          <w:rFonts w:ascii="Times New Roman" w:eastAsia="Arial Unicode MS" w:hAnsi="Times New Roman" w:cs="Times New Roman"/>
          <w:noProof/>
          <w:sz w:val="24"/>
          <w:szCs w:val="24"/>
          <w:lang w:eastAsia="pt-BR"/>
        </w:rPr>
        <w:t>3</w:t>
      </w:r>
      <w:r w:rsidR="00793D06">
        <w:rPr>
          <w:rFonts w:ascii="Times New Roman" w:eastAsia="Arial Unicode MS" w:hAnsi="Times New Roman" w:cs="Times New Roman"/>
          <w:noProof/>
          <w:sz w:val="24"/>
          <w:szCs w:val="24"/>
          <w:lang w:eastAsia="pt-BR"/>
        </w:rPr>
        <w:t>4</w:t>
      </w:r>
      <w:r w:rsidR="00162218" w:rsidRPr="0011268A">
        <w:rPr>
          <w:rFonts w:ascii="Times New Roman" w:eastAsia="Arial Unicode MS" w:hAnsi="Times New Roman" w:cs="Times New Roman"/>
          <w:noProof/>
          <w:sz w:val="24"/>
          <w:szCs w:val="24"/>
          <w:lang w:eastAsia="pt-BR"/>
        </w:rPr>
        <w:t xml:space="preserve"> mostra um relatório do sistema de Gerenciamento de Alarmes, </w:t>
      </w:r>
      <w:r w:rsidRPr="0011268A">
        <w:rPr>
          <w:rFonts w:ascii="Times New Roman" w:eastAsia="Arial Unicode MS" w:hAnsi="Times New Roman" w:cs="Times New Roman"/>
          <w:noProof/>
          <w:sz w:val="24"/>
          <w:szCs w:val="24"/>
          <w:lang w:eastAsia="pt-BR"/>
        </w:rPr>
        <w:t>apresentando</w:t>
      </w:r>
      <w:r w:rsidR="00162218" w:rsidRPr="0011268A">
        <w:rPr>
          <w:rFonts w:ascii="Times New Roman" w:eastAsia="Arial Unicode MS" w:hAnsi="Times New Roman" w:cs="Times New Roman"/>
          <w:noProof/>
          <w:sz w:val="24"/>
          <w:szCs w:val="24"/>
          <w:lang w:eastAsia="pt-BR"/>
        </w:rPr>
        <w:t xml:space="preserve"> os 10 alarmes m</w:t>
      </w:r>
      <w:r w:rsidRPr="0011268A">
        <w:rPr>
          <w:rFonts w:ascii="Times New Roman" w:eastAsia="Arial Unicode MS" w:hAnsi="Times New Roman" w:cs="Times New Roman"/>
          <w:noProof/>
          <w:sz w:val="24"/>
          <w:szCs w:val="24"/>
          <w:lang w:eastAsia="pt-BR"/>
        </w:rPr>
        <w:t>ais frequentes</w:t>
      </w:r>
      <w:r w:rsidR="00BB3DB1">
        <w:rPr>
          <w:rFonts w:ascii="Times New Roman" w:eastAsia="Arial Unicode MS" w:hAnsi="Times New Roman" w:cs="Times New Roman"/>
          <w:noProof/>
          <w:sz w:val="24"/>
          <w:szCs w:val="24"/>
          <w:lang w:eastAsia="pt-BR"/>
        </w:rPr>
        <w:t>.</w:t>
      </w:r>
      <w:r w:rsidRPr="0011268A">
        <w:rPr>
          <w:rFonts w:ascii="Times New Roman" w:eastAsia="Arial Unicode MS" w:hAnsi="Times New Roman" w:cs="Times New Roman"/>
          <w:noProof/>
          <w:sz w:val="24"/>
          <w:szCs w:val="24"/>
          <w:lang w:eastAsia="pt-BR"/>
        </w:rPr>
        <w:t xml:space="preserve"> </w:t>
      </w:r>
      <w:r w:rsidR="00BB3DB1">
        <w:rPr>
          <w:rFonts w:ascii="Times New Roman" w:eastAsia="Arial Unicode MS" w:hAnsi="Times New Roman" w:cs="Times New Roman"/>
          <w:noProof/>
          <w:sz w:val="24"/>
          <w:szCs w:val="24"/>
          <w:lang w:eastAsia="pt-BR"/>
        </w:rPr>
        <w:t>A</w:t>
      </w:r>
      <w:r w:rsidRPr="0011268A">
        <w:rPr>
          <w:rFonts w:ascii="Times New Roman" w:eastAsia="Arial Unicode MS" w:hAnsi="Times New Roman" w:cs="Times New Roman"/>
          <w:noProof/>
          <w:sz w:val="24"/>
          <w:szCs w:val="24"/>
          <w:lang w:eastAsia="pt-BR"/>
        </w:rPr>
        <w:t>través da aná</w:t>
      </w:r>
      <w:r w:rsidR="00162218" w:rsidRPr="0011268A">
        <w:rPr>
          <w:rFonts w:ascii="Times New Roman" w:eastAsia="Arial Unicode MS" w:hAnsi="Times New Roman" w:cs="Times New Roman"/>
          <w:noProof/>
          <w:sz w:val="24"/>
          <w:szCs w:val="24"/>
          <w:lang w:eastAsia="pt-BR"/>
        </w:rPr>
        <w:t>lise e correção dos mesmos</w:t>
      </w:r>
      <w:r w:rsidR="0033130D">
        <w:rPr>
          <w:rFonts w:ascii="Times New Roman" w:eastAsia="Arial Unicode MS" w:hAnsi="Times New Roman" w:cs="Times New Roman"/>
          <w:noProof/>
          <w:sz w:val="24"/>
          <w:szCs w:val="24"/>
          <w:lang w:eastAsia="pt-BR"/>
        </w:rPr>
        <w:t>,</w:t>
      </w:r>
      <w:r w:rsidR="00162218" w:rsidRPr="0011268A">
        <w:rPr>
          <w:rFonts w:ascii="Times New Roman" w:eastAsia="Arial Unicode MS" w:hAnsi="Times New Roman" w:cs="Times New Roman"/>
          <w:noProof/>
          <w:sz w:val="24"/>
          <w:szCs w:val="24"/>
          <w:lang w:eastAsia="pt-BR"/>
        </w:rPr>
        <w:t xml:space="preserve"> foram alcançados resultados significativos na redução de alarmes.</w:t>
      </w:r>
    </w:p>
    <w:p w:rsidR="00BB3DB1" w:rsidRPr="0011268A" w:rsidRDefault="00BB3DB1" w:rsidP="00944F0B">
      <w:pPr>
        <w:spacing w:afterLines="120" w:after="288" w:line="360" w:lineRule="auto"/>
        <w:ind w:firstLine="567"/>
        <w:contextualSpacing/>
        <w:jc w:val="both"/>
        <w:rPr>
          <w:rFonts w:ascii="Times New Roman" w:eastAsia="Arial Unicode MS" w:hAnsi="Times New Roman" w:cs="Times New Roman"/>
          <w:noProof/>
          <w:sz w:val="24"/>
          <w:szCs w:val="24"/>
          <w:lang w:eastAsia="pt-BR"/>
        </w:rPr>
      </w:pPr>
    </w:p>
    <w:p w:rsidR="00BB3DB1" w:rsidRDefault="008914F8" w:rsidP="00BB3DB1">
      <w:pPr>
        <w:spacing w:after="0" w:line="360" w:lineRule="auto"/>
        <w:contextualSpacing/>
        <w:jc w:val="center"/>
        <w:rPr>
          <w:rFonts w:ascii="Times New Roman" w:eastAsia="Times New Roman" w:hAnsi="Times New Roman" w:cs="Times New Roman"/>
          <w:b/>
          <w:sz w:val="20"/>
          <w:szCs w:val="20"/>
          <w:lang w:eastAsia="pt-BR"/>
        </w:rPr>
      </w:pPr>
      <w:r w:rsidRPr="0011268A">
        <w:rPr>
          <w:rFonts w:ascii="Times New Roman" w:eastAsia="Arial Unicode MS" w:hAnsi="Times New Roman" w:cs="Times New Roman"/>
          <w:noProof/>
          <w:sz w:val="24"/>
          <w:szCs w:val="24"/>
          <w:lang w:eastAsia="pt-BR"/>
        </w:rPr>
        <w:drawing>
          <wp:inline distT="0" distB="0" distL="0" distR="0">
            <wp:extent cx="4675734" cy="4538108"/>
            <wp:effectExtent l="1905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7928" cy="4540237"/>
                    </a:xfrm>
                    <a:prstGeom prst="rect">
                      <a:avLst/>
                    </a:prstGeom>
                    <a:noFill/>
                    <a:ln>
                      <a:noFill/>
                    </a:ln>
                    <a:extLst/>
                  </pic:spPr>
                </pic:pic>
              </a:graphicData>
            </a:graphic>
          </wp:inline>
        </w:drawing>
      </w:r>
    </w:p>
    <w:p w:rsidR="00271BC3" w:rsidRDefault="00271BC3" w:rsidP="00BB3DB1">
      <w:pPr>
        <w:pStyle w:val="Figuras"/>
      </w:pPr>
      <w:bookmarkStart w:id="187" w:name="_Toc402658855"/>
      <w:r w:rsidRPr="0011268A">
        <w:t xml:space="preserve">Figura </w:t>
      </w:r>
      <w:r w:rsidR="00971000" w:rsidRPr="0011268A">
        <w:t>3</w:t>
      </w:r>
      <w:r w:rsidR="00793D06">
        <w:t>4</w:t>
      </w:r>
      <w:r w:rsidR="00BB3DB1">
        <w:t xml:space="preserve"> –</w:t>
      </w:r>
      <w:r w:rsidRPr="0011268A">
        <w:t xml:space="preserve"> Relatório</w:t>
      </w:r>
      <w:r w:rsidR="00BB3DB1">
        <w:t xml:space="preserve"> </w:t>
      </w:r>
      <w:r w:rsidRPr="0011268A">
        <w:t xml:space="preserve">de alarmes mais </w:t>
      </w:r>
      <w:r w:rsidR="00BB3DB1">
        <w:t>freqüentes.</w:t>
      </w:r>
      <w:bookmarkEnd w:id="187"/>
    </w:p>
    <w:p w:rsidR="00BB3DB1" w:rsidRPr="0011268A" w:rsidRDefault="00BB3DB1" w:rsidP="00BB3DB1">
      <w:pPr>
        <w:pStyle w:val="Fontes"/>
        <w:jc w:val="center"/>
      </w:pPr>
      <w:r>
        <w:t>Fonte: CBMM, 2014.</w:t>
      </w:r>
    </w:p>
    <w:p w:rsidR="00C43205" w:rsidRDefault="00C43205" w:rsidP="00944F0B">
      <w:pPr>
        <w:spacing w:afterLines="120" w:after="288" w:line="360" w:lineRule="auto"/>
        <w:contextualSpacing/>
        <w:jc w:val="both"/>
        <w:rPr>
          <w:rFonts w:ascii="Times New Roman" w:eastAsia="Arial Unicode MS" w:hAnsi="Times New Roman" w:cs="Times New Roman"/>
          <w:sz w:val="24"/>
          <w:szCs w:val="24"/>
          <w:lang w:eastAsia="pt-BR"/>
        </w:rPr>
      </w:pPr>
    </w:p>
    <w:p w:rsidR="00BB3DB1" w:rsidRDefault="00BB3DB1" w:rsidP="00944F0B">
      <w:pPr>
        <w:spacing w:afterLines="120" w:after="288" w:line="360" w:lineRule="auto"/>
        <w:contextualSpacing/>
        <w:jc w:val="both"/>
        <w:rPr>
          <w:rFonts w:ascii="Times New Roman" w:eastAsia="Arial Unicode MS" w:hAnsi="Times New Roman" w:cs="Times New Roman"/>
          <w:sz w:val="24"/>
          <w:szCs w:val="24"/>
          <w:lang w:eastAsia="pt-BR"/>
        </w:rPr>
      </w:pPr>
    </w:p>
    <w:p w:rsidR="00162218" w:rsidRPr="0011268A" w:rsidRDefault="00B373B8" w:rsidP="00BB3DB1">
      <w:pPr>
        <w:pStyle w:val="Ttulo2"/>
      </w:pPr>
      <w:bookmarkStart w:id="188" w:name="_Toc402658352"/>
      <w:r w:rsidRPr="0011268A">
        <w:t>9.3</w:t>
      </w:r>
      <w:r w:rsidR="00BB3DB1">
        <w:tab/>
      </w:r>
      <w:r w:rsidR="00162218" w:rsidRPr="0011268A">
        <w:t>Redução do número de picos de alarmes</w:t>
      </w:r>
      <w:bookmarkEnd w:id="188"/>
    </w:p>
    <w:p w:rsidR="00162218" w:rsidRDefault="00162218" w:rsidP="00944F0B">
      <w:pPr>
        <w:spacing w:afterLines="120" w:after="288" w:line="360" w:lineRule="auto"/>
        <w:ind w:firstLine="567"/>
        <w:contextualSpacing/>
        <w:jc w:val="both"/>
        <w:rPr>
          <w:rFonts w:ascii="Times New Roman" w:eastAsia="Times New Roman" w:hAnsi="Times New Roman" w:cs="Times New Roman"/>
          <w:b/>
          <w:sz w:val="24"/>
          <w:szCs w:val="24"/>
          <w:lang w:eastAsia="pt-BR"/>
        </w:rPr>
      </w:pPr>
    </w:p>
    <w:p w:rsidR="00BB3DB1" w:rsidRPr="0011268A" w:rsidRDefault="00BB3DB1" w:rsidP="00944F0B">
      <w:pPr>
        <w:spacing w:afterLines="120" w:after="288" w:line="360" w:lineRule="auto"/>
        <w:ind w:firstLine="567"/>
        <w:contextualSpacing/>
        <w:jc w:val="both"/>
        <w:rPr>
          <w:rFonts w:ascii="Times New Roman" w:eastAsia="Times New Roman" w:hAnsi="Times New Roman" w:cs="Times New Roman"/>
          <w:b/>
          <w:sz w:val="24"/>
          <w:szCs w:val="24"/>
          <w:lang w:eastAsia="pt-BR"/>
        </w:rPr>
      </w:pPr>
    </w:p>
    <w:p w:rsidR="00162218" w:rsidRPr="0011268A" w:rsidRDefault="00913610" w:rsidP="00944F0B">
      <w:pPr>
        <w:spacing w:afterLines="120" w:after="288" w:line="360" w:lineRule="auto"/>
        <w:ind w:firstLine="567"/>
        <w:contextualSpacing/>
        <w:jc w:val="both"/>
        <w:rPr>
          <w:rFonts w:ascii="Times New Roman" w:eastAsia="Arial Unicode MS"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Conforme </w:t>
      </w:r>
      <w:proofErr w:type="spellStart"/>
      <w:r w:rsidRPr="0011268A">
        <w:rPr>
          <w:rFonts w:ascii="Times New Roman" w:eastAsia="Times New Roman" w:hAnsi="Times New Roman" w:cs="Times New Roman"/>
          <w:sz w:val="24"/>
          <w:szCs w:val="24"/>
          <w:lang w:eastAsia="pt-BR"/>
        </w:rPr>
        <w:t>F</w:t>
      </w:r>
      <w:r w:rsidR="00162218" w:rsidRPr="0011268A">
        <w:rPr>
          <w:rFonts w:ascii="Times New Roman" w:eastAsia="Times New Roman" w:hAnsi="Times New Roman" w:cs="Times New Roman"/>
          <w:sz w:val="24"/>
          <w:szCs w:val="24"/>
          <w:lang w:eastAsia="pt-BR"/>
        </w:rPr>
        <w:t>ig</w:t>
      </w:r>
      <w:r w:rsidR="00BB3DB1">
        <w:rPr>
          <w:rFonts w:ascii="Times New Roman" w:eastAsia="Times New Roman" w:hAnsi="Times New Roman" w:cs="Times New Roman"/>
          <w:sz w:val="24"/>
          <w:szCs w:val="24"/>
          <w:lang w:eastAsia="pt-BR"/>
        </w:rPr>
        <w:t>s</w:t>
      </w:r>
      <w:proofErr w:type="spellEnd"/>
      <w:r w:rsidRPr="0011268A">
        <w:rPr>
          <w:rFonts w:ascii="Times New Roman" w:eastAsia="Times New Roman" w:hAnsi="Times New Roman" w:cs="Times New Roman"/>
          <w:sz w:val="24"/>
          <w:szCs w:val="24"/>
          <w:lang w:eastAsia="pt-BR"/>
        </w:rPr>
        <w:t xml:space="preserve">. </w:t>
      </w:r>
      <w:r w:rsidR="00BB3DB1">
        <w:rPr>
          <w:rFonts w:ascii="Times New Roman" w:eastAsia="Times New Roman" w:hAnsi="Times New Roman" w:cs="Times New Roman"/>
          <w:sz w:val="24"/>
          <w:szCs w:val="24"/>
          <w:lang w:eastAsia="pt-BR"/>
        </w:rPr>
        <w:t>3</w:t>
      </w:r>
      <w:r w:rsidR="00793D06">
        <w:rPr>
          <w:rFonts w:ascii="Times New Roman" w:eastAsia="Times New Roman" w:hAnsi="Times New Roman" w:cs="Times New Roman"/>
          <w:sz w:val="24"/>
          <w:szCs w:val="24"/>
          <w:lang w:eastAsia="pt-BR"/>
        </w:rPr>
        <w:t>5</w:t>
      </w:r>
      <w:r w:rsidR="00271BC3" w:rsidRPr="0011268A">
        <w:rPr>
          <w:rFonts w:ascii="Times New Roman" w:eastAsia="Times New Roman" w:hAnsi="Times New Roman" w:cs="Times New Roman"/>
          <w:sz w:val="24"/>
          <w:szCs w:val="24"/>
          <w:lang w:eastAsia="pt-BR"/>
        </w:rPr>
        <w:t xml:space="preserve"> e</w:t>
      </w:r>
      <w:r w:rsidR="00BB3DB1">
        <w:rPr>
          <w:rFonts w:ascii="Times New Roman" w:eastAsia="Times New Roman" w:hAnsi="Times New Roman" w:cs="Times New Roman"/>
          <w:sz w:val="24"/>
          <w:szCs w:val="24"/>
          <w:lang w:eastAsia="pt-BR"/>
        </w:rPr>
        <w:t xml:space="preserve"> 3</w:t>
      </w:r>
      <w:r w:rsidR="00793D06">
        <w:rPr>
          <w:rFonts w:ascii="Times New Roman" w:eastAsia="Times New Roman" w:hAnsi="Times New Roman" w:cs="Times New Roman"/>
          <w:sz w:val="24"/>
          <w:szCs w:val="24"/>
          <w:lang w:eastAsia="pt-BR"/>
        </w:rPr>
        <w:t>6</w:t>
      </w:r>
      <w:proofErr w:type="gramStart"/>
      <w:r w:rsidR="00BB3DB1">
        <w:rPr>
          <w:rFonts w:ascii="Times New Roman" w:eastAsia="Times New Roman" w:hAnsi="Times New Roman" w:cs="Times New Roman"/>
          <w:sz w:val="24"/>
          <w:szCs w:val="24"/>
          <w:lang w:eastAsia="pt-BR"/>
        </w:rPr>
        <w:t>,</w:t>
      </w:r>
      <w:r w:rsidR="00BB3DB1" w:rsidRPr="0011268A">
        <w:rPr>
          <w:rFonts w:ascii="Times New Roman" w:eastAsia="Times New Roman" w:hAnsi="Times New Roman" w:cs="Times New Roman"/>
          <w:sz w:val="24"/>
          <w:szCs w:val="24"/>
          <w:lang w:eastAsia="pt-BR"/>
        </w:rPr>
        <w:t xml:space="preserve"> notou-se</w:t>
      </w:r>
      <w:proofErr w:type="gramEnd"/>
      <w:r w:rsidR="00162218" w:rsidRPr="0011268A">
        <w:rPr>
          <w:rFonts w:ascii="Times New Roman" w:eastAsia="Times New Roman" w:hAnsi="Times New Roman" w:cs="Times New Roman"/>
          <w:sz w:val="24"/>
          <w:szCs w:val="24"/>
          <w:lang w:eastAsia="pt-BR"/>
        </w:rPr>
        <w:t xml:space="preserve"> uma redução no </w:t>
      </w:r>
      <w:r w:rsidR="00BB3DB1">
        <w:rPr>
          <w:rFonts w:ascii="Times New Roman" w:eastAsia="Times New Roman" w:hAnsi="Times New Roman" w:cs="Times New Roman"/>
          <w:sz w:val="24"/>
          <w:szCs w:val="24"/>
          <w:lang w:eastAsia="pt-BR"/>
        </w:rPr>
        <w:t>p</w:t>
      </w:r>
      <w:r w:rsidR="00162218" w:rsidRPr="0011268A">
        <w:rPr>
          <w:rFonts w:ascii="Times New Roman" w:eastAsia="Times New Roman" w:hAnsi="Times New Roman" w:cs="Times New Roman"/>
          <w:sz w:val="24"/>
          <w:szCs w:val="24"/>
          <w:lang w:eastAsia="pt-BR"/>
        </w:rPr>
        <w:t xml:space="preserve">ico de </w:t>
      </w:r>
      <w:r w:rsidR="00BB3DB1">
        <w:rPr>
          <w:rFonts w:ascii="Times New Roman" w:eastAsia="Times New Roman" w:hAnsi="Times New Roman" w:cs="Times New Roman"/>
          <w:sz w:val="24"/>
          <w:szCs w:val="24"/>
          <w:lang w:eastAsia="pt-BR"/>
        </w:rPr>
        <w:t>a</w:t>
      </w:r>
      <w:r w:rsidR="00162218" w:rsidRPr="0011268A">
        <w:rPr>
          <w:rFonts w:ascii="Times New Roman" w:eastAsia="Times New Roman" w:hAnsi="Times New Roman" w:cs="Times New Roman"/>
          <w:sz w:val="24"/>
          <w:szCs w:val="24"/>
          <w:lang w:eastAsia="pt-BR"/>
        </w:rPr>
        <w:t>larmes</w:t>
      </w:r>
      <w:r w:rsidR="00BB3DB1">
        <w:rPr>
          <w:rFonts w:ascii="Times New Roman" w:eastAsia="Times New Roman" w:hAnsi="Times New Roman" w:cs="Times New Roman"/>
          <w:sz w:val="24"/>
          <w:szCs w:val="24"/>
          <w:lang w:eastAsia="pt-BR"/>
        </w:rPr>
        <w:t>, sendo demonstrada</w:t>
      </w:r>
      <w:r w:rsidR="00162218" w:rsidRPr="0011268A">
        <w:rPr>
          <w:rFonts w:ascii="Times New Roman" w:eastAsia="Times New Roman" w:hAnsi="Times New Roman" w:cs="Times New Roman"/>
          <w:sz w:val="24"/>
          <w:szCs w:val="24"/>
          <w:lang w:eastAsia="pt-BR"/>
        </w:rPr>
        <w:t xml:space="preserve"> uma estabilidade operacional sobre o processo.</w:t>
      </w:r>
    </w:p>
    <w:p w:rsidR="00BB3DB1" w:rsidRDefault="00577E0E" w:rsidP="00BB3DB1">
      <w:pPr>
        <w:pStyle w:val="Figuras"/>
      </w:pPr>
      <w:r w:rsidRPr="0011268A">
        <w:rPr>
          <w:rFonts w:eastAsia="Arial Unicode MS"/>
          <w:noProof/>
          <w:sz w:val="24"/>
          <w:szCs w:val="24"/>
        </w:rPr>
        <w:lastRenderedPageBreak/>
        <w:drawing>
          <wp:inline distT="0" distB="0" distL="0" distR="0">
            <wp:extent cx="5760000" cy="3118644"/>
            <wp:effectExtent l="1905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118644"/>
                    </a:xfrm>
                    <a:prstGeom prst="rect">
                      <a:avLst/>
                    </a:prstGeom>
                    <a:noFill/>
                    <a:ln>
                      <a:noFill/>
                    </a:ln>
                    <a:extLst/>
                  </pic:spPr>
                </pic:pic>
              </a:graphicData>
            </a:graphic>
          </wp:inline>
        </w:drawing>
      </w:r>
      <w:r w:rsidR="00BB3DB1" w:rsidRPr="00BB3DB1">
        <w:t xml:space="preserve"> </w:t>
      </w:r>
      <w:bookmarkStart w:id="189" w:name="_Toc402658856"/>
      <w:r w:rsidR="00BB3DB1" w:rsidRPr="0011268A">
        <w:t>Figura 3</w:t>
      </w:r>
      <w:r w:rsidR="00793D06">
        <w:t>5</w:t>
      </w:r>
      <w:r w:rsidR="00BB3DB1">
        <w:t xml:space="preserve"> –</w:t>
      </w:r>
      <w:r w:rsidR="00BB3DB1" w:rsidRPr="0011268A">
        <w:t xml:space="preserve"> Relatório</w:t>
      </w:r>
      <w:r w:rsidR="00BB3DB1">
        <w:t xml:space="preserve"> </w:t>
      </w:r>
      <w:r w:rsidR="00BB3DB1" w:rsidRPr="0011268A">
        <w:t xml:space="preserve">de </w:t>
      </w:r>
      <w:r w:rsidR="00BB3DB1">
        <w:t>picos de alarmes antes.</w:t>
      </w:r>
      <w:bookmarkEnd w:id="189"/>
    </w:p>
    <w:p w:rsidR="00BB3DB1" w:rsidRPr="0011268A" w:rsidRDefault="00BB3DB1" w:rsidP="00BB3DB1">
      <w:pPr>
        <w:pStyle w:val="Fontes"/>
        <w:jc w:val="center"/>
      </w:pPr>
      <w:r>
        <w:t>Fonte: CBMM, 2014.</w:t>
      </w:r>
    </w:p>
    <w:p w:rsidR="00BB3DB1" w:rsidRDefault="00577E0E" w:rsidP="00BB3DB1">
      <w:pPr>
        <w:pStyle w:val="Figuras"/>
      </w:pPr>
      <w:r w:rsidRPr="0011268A">
        <w:rPr>
          <w:rFonts w:eastAsia="Arial Unicode MS"/>
          <w:noProof/>
          <w:sz w:val="24"/>
          <w:szCs w:val="24"/>
        </w:rPr>
        <w:drawing>
          <wp:inline distT="0" distB="0" distL="0" distR="0">
            <wp:extent cx="5760000" cy="3257494"/>
            <wp:effectExtent l="1905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3257494"/>
                    </a:xfrm>
                    <a:prstGeom prst="rect">
                      <a:avLst/>
                    </a:prstGeom>
                    <a:noFill/>
                    <a:ln>
                      <a:noFill/>
                    </a:ln>
                    <a:extLst/>
                  </pic:spPr>
                </pic:pic>
              </a:graphicData>
            </a:graphic>
          </wp:inline>
        </w:drawing>
      </w:r>
      <w:r w:rsidR="00BB3DB1" w:rsidRPr="00BB3DB1">
        <w:t xml:space="preserve"> </w:t>
      </w:r>
      <w:bookmarkStart w:id="190" w:name="_Toc402658857"/>
      <w:r w:rsidR="00BB3DB1" w:rsidRPr="0011268A">
        <w:t>Figura 3</w:t>
      </w:r>
      <w:r w:rsidR="00793D06">
        <w:t>6</w:t>
      </w:r>
      <w:r w:rsidR="00BB3DB1">
        <w:t xml:space="preserve"> –</w:t>
      </w:r>
      <w:r w:rsidR="00BB3DB1" w:rsidRPr="0011268A">
        <w:t xml:space="preserve"> Relatório</w:t>
      </w:r>
      <w:r w:rsidR="00BB3DB1">
        <w:t xml:space="preserve"> </w:t>
      </w:r>
      <w:r w:rsidR="00BB3DB1" w:rsidRPr="0011268A">
        <w:t xml:space="preserve">de </w:t>
      </w:r>
      <w:r w:rsidR="00BB3DB1">
        <w:t>picos de alarmes depois.</w:t>
      </w:r>
      <w:bookmarkEnd w:id="190"/>
    </w:p>
    <w:p w:rsidR="00BB3DB1" w:rsidRPr="0011268A" w:rsidRDefault="00BB3DB1" w:rsidP="00BB3DB1">
      <w:pPr>
        <w:pStyle w:val="Fontes"/>
        <w:jc w:val="center"/>
      </w:pPr>
      <w:r>
        <w:t>Fonte: CBMM, 2014.</w:t>
      </w:r>
    </w:p>
    <w:p w:rsidR="00687ADD" w:rsidRPr="0011268A" w:rsidRDefault="00687ADD" w:rsidP="00944F0B">
      <w:pPr>
        <w:spacing w:afterLines="120" w:after="288" w:line="360" w:lineRule="auto"/>
        <w:contextualSpacing/>
        <w:jc w:val="center"/>
        <w:rPr>
          <w:rFonts w:ascii="Times New Roman" w:eastAsia="Times New Roman" w:hAnsi="Times New Roman" w:cs="Times New Roman"/>
          <w:b/>
          <w:sz w:val="20"/>
          <w:szCs w:val="20"/>
          <w:lang w:eastAsia="pt-BR"/>
        </w:rPr>
      </w:pPr>
    </w:p>
    <w:p w:rsidR="00687ADD" w:rsidRPr="0011268A" w:rsidRDefault="00687ADD" w:rsidP="00793D06">
      <w:pPr>
        <w:spacing w:after="120" w:line="360" w:lineRule="auto"/>
        <w:contextualSpacing/>
        <w:jc w:val="center"/>
        <w:rPr>
          <w:rFonts w:ascii="Times New Roman" w:eastAsia="Arial Unicode MS" w:hAnsi="Times New Roman" w:cs="Times New Roman"/>
          <w:sz w:val="24"/>
          <w:szCs w:val="24"/>
          <w:lang w:eastAsia="pt-BR"/>
        </w:rPr>
      </w:pPr>
    </w:p>
    <w:p w:rsidR="00162218" w:rsidRPr="0011268A" w:rsidRDefault="00162218" w:rsidP="00793D06">
      <w:pPr>
        <w:pStyle w:val="Ttulo2"/>
      </w:pPr>
      <w:r w:rsidRPr="0011268A">
        <w:t>9.4</w:t>
      </w:r>
      <w:r w:rsidR="00793D06">
        <w:tab/>
      </w:r>
      <w:r w:rsidRPr="0011268A">
        <w:t>Redução no numero de dilúvios de alarmes</w:t>
      </w:r>
    </w:p>
    <w:p w:rsidR="00162218" w:rsidRDefault="00162218" w:rsidP="00944F0B">
      <w:pPr>
        <w:spacing w:afterLines="120" w:after="288" w:line="360" w:lineRule="auto"/>
        <w:ind w:firstLine="567"/>
        <w:contextualSpacing/>
        <w:jc w:val="both"/>
        <w:rPr>
          <w:rFonts w:ascii="Times New Roman" w:eastAsia="Times New Roman" w:hAnsi="Times New Roman" w:cs="Times New Roman"/>
          <w:b/>
          <w:sz w:val="24"/>
          <w:szCs w:val="24"/>
          <w:lang w:eastAsia="pt-BR"/>
        </w:rPr>
      </w:pPr>
    </w:p>
    <w:p w:rsidR="00BB3DB1" w:rsidRPr="0011268A" w:rsidRDefault="00BB3DB1" w:rsidP="00944F0B">
      <w:pPr>
        <w:spacing w:afterLines="120" w:after="288" w:line="360" w:lineRule="auto"/>
        <w:ind w:firstLine="567"/>
        <w:contextualSpacing/>
        <w:jc w:val="both"/>
        <w:rPr>
          <w:rFonts w:ascii="Times New Roman" w:eastAsia="Times New Roman" w:hAnsi="Times New Roman" w:cs="Times New Roman"/>
          <w:b/>
          <w:sz w:val="24"/>
          <w:szCs w:val="24"/>
          <w:lang w:eastAsia="pt-BR"/>
        </w:rPr>
      </w:pPr>
    </w:p>
    <w:p w:rsidR="00162218" w:rsidRPr="0011268A" w:rsidRDefault="00162218" w:rsidP="00944F0B">
      <w:pPr>
        <w:spacing w:afterLines="120" w:after="288" w:line="360" w:lineRule="auto"/>
        <w:ind w:firstLine="567"/>
        <w:contextualSpacing/>
        <w:jc w:val="both"/>
        <w:rPr>
          <w:rFonts w:ascii="Times New Roman" w:eastAsia="Arial Unicode MS" w:hAnsi="Times New Roman" w:cs="Times New Roman"/>
          <w:sz w:val="24"/>
          <w:szCs w:val="24"/>
          <w:lang w:eastAsia="pt-BR"/>
        </w:rPr>
      </w:pPr>
      <w:r w:rsidRPr="0011268A">
        <w:rPr>
          <w:rFonts w:ascii="Times New Roman" w:eastAsia="Times New Roman" w:hAnsi="Times New Roman" w:cs="Times New Roman"/>
          <w:sz w:val="24"/>
          <w:szCs w:val="24"/>
          <w:lang w:eastAsia="pt-BR"/>
        </w:rPr>
        <w:t xml:space="preserve">Houve </w:t>
      </w:r>
      <w:r w:rsidR="00913610" w:rsidRPr="0011268A">
        <w:rPr>
          <w:rFonts w:ascii="Times New Roman" w:eastAsia="Times New Roman" w:hAnsi="Times New Roman" w:cs="Times New Roman"/>
          <w:sz w:val="24"/>
          <w:szCs w:val="24"/>
          <w:lang w:eastAsia="pt-BR"/>
        </w:rPr>
        <w:t>uma redução do dilú</w:t>
      </w:r>
      <w:r w:rsidRPr="0011268A">
        <w:rPr>
          <w:rFonts w:ascii="Times New Roman" w:eastAsia="Times New Roman" w:hAnsi="Times New Roman" w:cs="Times New Roman"/>
          <w:sz w:val="24"/>
          <w:szCs w:val="24"/>
          <w:lang w:eastAsia="pt-BR"/>
        </w:rPr>
        <w:t>vi</w:t>
      </w:r>
      <w:r w:rsidR="00687ADD" w:rsidRPr="0011268A">
        <w:rPr>
          <w:rFonts w:ascii="Times New Roman" w:eastAsia="Times New Roman" w:hAnsi="Times New Roman" w:cs="Times New Roman"/>
          <w:sz w:val="24"/>
          <w:szCs w:val="24"/>
          <w:lang w:eastAsia="pt-BR"/>
        </w:rPr>
        <w:t xml:space="preserve">o de alarmes conforme </w:t>
      </w:r>
      <w:proofErr w:type="spellStart"/>
      <w:r w:rsidR="00913610" w:rsidRPr="0011268A">
        <w:rPr>
          <w:rFonts w:ascii="Times New Roman" w:eastAsia="Times New Roman" w:hAnsi="Times New Roman" w:cs="Times New Roman"/>
          <w:sz w:val="24"/>
          <w:szCs w:val="24"/>
          <w:lang w:eastAsia="pt-BR"/>
        </w:rPr>
        <w:t>Fig</w:t>
      </w:r>
      <w:r w:rsidR="00BB3DB1">
        <w:rPr>
          <w:rFonts w:ascii="Times New Roman" w:eastAsia="Times New Roman" w:hAnsi="Times New Roman" w:cs="Times New Roman"/>
          <w:sz w:val="24"/>
          <w:szCs w:val="24"/>
          <w:lang w:eastAsia="pt-BR"/>
        </w:rPr>
        <w:t>s</w:t>
      </w:r>
      <w:proofErr w:type="spellEnd"/>
      <w:r w:rsidR="00913610" w:rsidRPr="0011268A">
        <w:rPr>
          <w:rFonts w:ascii="Times New Roman" w:eastAsia="Times New Roman" w:hAnsi="Times New Roman" w:cs="Times New Roman"/>
          <w:sz w:val="24"/>
          <w:szCs w:val="24"/>
          <w:lang w:eastAsia="pt-BR"/>
        </w:rPr>
        <w:t xml:space="preserve">. </w:t>
      </w:r>
      <w:r w:rsidR="00BB3DB1">
        <w:rPr>
          <w:rFonts w:ascii="Times New Roman" w:eastAsia="Times New Roman" w:hAnsi="Times New Roman" w:cs="Times New Roman"/>
          <w:sz w:val="24"/>
          <w:szCs w:val="24"/>
          <w:lang w:eastAsia="pt-BR"/>
        </w:rPr>
        <w:t>3</w:t>
      </w:r>
      <w:r w:rsidR="00793D06">
        <w:rPr>
          <w:rFonts w:ascii="Times New Roman" w:eastAsia="Times New Roman" w:hAnsi="Times New Roman" w:cs="Times New Roman"/>
          <w:sz w:val="24"/>
          <w:szCs w:val="24"/>
          <w:lang w:eastAsia="pt-BR"/>
        </w:rPr>
        <w:t>7</w:t>
      </w:r>
      <w:r w:rsidR="00BB3DB1">
        <w:rPr>
          <w:rFonts w:ascii="Times New Roman" w:eastAsia="Times New Roman" w:hAnsi="Times New Roman" w:cs="Times New Roman"/>
          <w:sz w:val="24"/>
          <w:szCs w:val="24"/>
          <w:lang w:eastAsia="pt-BR"/>
        </w:rPr>
        <w:t xml:space="preserve"> </w:t>
      </w:r>
      <w:r w:rsidR="00913610" w:rsidRPr="0011268A">
        <w:rPr>
          <w:rFonts w:ascii="Times New Roman" w:eastAsia="Times New Roman" w:hAnsi="Times New Roman" w:cs="Times New Roman"/>
          <w:sz w:val="24"/>
          <w:szCs w:val="24"/>
          <w:lang w:eastAsia="pt-BR"/>
        </w:rPr>
        <w:t xml:space="preserve">e </w:t>
      </w:r>
      <w:r w:rsidR="00BB3DB1">
        <w:rPr>
          <w:rFonts w:ascii="Times New Roman" w:eastAsia="Times New Roman" w:hAnsi="Times New Roman" w:cs="Times New Roman"/>
          <w:sz w:val="24"/>
          <w:szCs w:val="24"/>
          <w:lang w:eastAsia="pt-BR"/>
        </w:rPr>
        <w:t>3</w:t>
      </w:r>
      <w:r w:rsidR="00793D06">
        <w:rPr>
          <w:rFonts w:ascii="Times New Roman" w:eastAsia="Times New Roman" w:hAnsi="Times New Roman" w:cs="Times New Roman"/>
          <w:sz w:val="24"/>
          <w:szCs w:val="24"/>
          <w:lang w:eastAsia="pt-BR"/>
        </w:rPr>
        <w:t>8</w:t>
      </w:r>
      <w:r w:rsidR="00090CE1" w:rsidRPr="0011268A">
        <w:rPr>
          <w:rFonts w:ascii="Times New Roman" w:eastAsia="Times New Roman" w:hAnsi="Times New Roman" w:cs="Times New Roman"/>
          <w:sz w:val="24"/>
          <w:szCs w:val="24"/>
          <w:lang w:eastAsia="pt-BR"/>
        </w:rPr>
        <w:t>, reduzindo consequentemente</w:t>
      </w:r>
      <w:r w:rsidRPr="0011268A">
        <w:rPr>
          <w:rFonts w:ascii="Times New Roman" w:eastAsia="Times New Roman" w:hAnsi="Times New Roman" w:cs="Times New Roman"/>
          <w:sz w:val="24"/>
          <w:szCs w:val="24"/>
          <w:lang w:eastAsia="pt-BR"/>
        </w:rPr>
        <w:t xml:space="preserve"> o </w:t>
      </w:r>
      <w:r w:rsidRPr="0011268A">
        <w:rPr>
          <w:rFonts w:ascii="Times New Roman" w:eastAsia="Times New Roman" w:hAnsi="Times New Roman" w:cs="Times New Roman"/>
          <w:i/>
          <w:sz w:val="24"/>
          <w:szCs w:val="24"/>
          <w:lang w:eastAsia="pt-BR"/>
        </w:rPr>
        <w:t>stress</w:t>
      </w:r>
      <w:r w:rsidRPr="0011268A">
        <w:rPr>
          <w:rFonts w:ascii="Times New Roman" w:eastAsia="Times New Roman" w:hAnsi="Times New Roman" w:cs="Times New Roman"/>
          <w:sz w:val="24"/>
          <w:szCs w:val="24"/>
          <w:lang w:eastAsia="pt-BR"/>
        </w:rPr>
        <w:t xml:space="preserve"> operacional </w:t>
      </w:r>
      <w:r w:rsidR="00090CE1" w:rsidRPr="0011268A">
        <w:rPr>
          <w:rFonts w:ascii="Times New Roman" w:eastAsia="Times New Roman" w:hAnsi="Times New Roman" w:cs="Times New Roman"/>
          <w:sz w:val="24"/>
          <w:szCs w:val="24"/>
          <w:lang w:eastAsia="pt-BR"/>
        </w:rPr>
        <w:t>devido a um volume alto de</w:t>
      </w:r>
      <w:r w:rsidRPr="0011268A">
        <w:rPr>
          <w:rFonts w:ascii="Times New Roman" w:eastAsia="Times New Roman" w:hAnsi="Times New Roman" w:cs="Times New Roman"/>
          <w:sz w:val="24"/>
          <w:szCs w:val="24"/>
          <w:lang w:eastAsia="pt-BR"/>
        </w:rPr>
        <w:t xml:space="preserve"> alarmes.</w:t>
      </w:r>
    </w:p>
    <w:p w:rsidR="00BB3DB1" w:rsidRDefault="00577E0E" w:rsidP="00BB3DB1">
      <w:pPr>
        <w:pStyle w:val="Figuras"/>
      </w:pPr>
      <w:r w:rsidRPr="0011268A">
        <w:rPr>
          <w:rFonts w:eastAsia="Arial Unicode MS"/>
          <w:noProof/>
          <w:sz w:val="24"/>
          <w:szCs w:val="24"/>
        </w:rPr>
        <w:lastRenderedPageBreak/>
        <w:drawing>
          <wp:inline distT="0" distB="0" distL="0" distR="0">
            <wp:extent cx="5760000" cy="3297918"/>
            <wp:effectExtent l="1905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3297918"/>
                    </a:xfrm>
                    <a:prstGeom prst="rect">
                      <a:avLst/>
                    </a:prstGeom>
                    <a:noFill/>
                    <a:ln>
                      <a:noFill/>
                    </a:ln>
                    <a:extLst/>
                  </pic:spPr>
                </pic:pic>
              </a:graphicData>
            </a:graphic>
          </wp:inline>
        </w:drawing>
      </w:r>
      <w:r w:rsidR="00BB3DB1" w:rsidRPr="00BB3DB1">
        <w:t xml:space="preserve"> </w:t>
      </w:r>
      <w:bookmarkStart w:id="191" w:name="_Toc402658858"/>
      <w:r w:rsidR="00BB3DB1" w:rsidRPr="0011268A">
        <w:t>Figura 3</w:t>
      </w:r>
      <w:r w:rsidR="00793D06">
        <w:t>7</w:t>
      </w:r>
      <w:r w:rsidR="00BB3DB1">
        <w:t xml:space="preserve"> –</w:t>
      </w:r>
      <w:r w:rsidR="00BB3DB1" w:rsidRPr="0011268A">
        <w:t xml:space="preserve"> Relatório</w:t>
      </w:r>
      <w:r w:rsidR="00BB3DB1">
        <w:t xml:space="preserve"> </w:t>
      </w:r>
      <w:r w:rsidR="00BB3DB1" w:rsidRPr="0011268A">
        <w:t xml:space="preserve">de </w:t>
      </w:r>
      <w:r w:rsidR="00BB3DB1">
        <w:t>dilúvio de alarmes antes.</w:t>
      </w:r>
      <w:bookmarkEnd w:id="191"/>
    </w:p>
    <w:p w:rsidR="00BB3DB1" w:rsidRDefault="00BB3DB1" w:rsidP="00BB3DB1">
      <w:pPr>
        <w:pStyle w:val="Fontes"/>
        <w:jc w:val="center"/>
      </w:pPr>
      <w:r>
        <w:t>Fonte: CBMM, 2014.</w:t>
      </w:r>
    </w:p>
    <w:p w:rsidR="00BB3DB1" w:rsidRDefault="00BB3DB1" w:rsidP="00BB3DB1">
      <w:pPr>
        <w:pStyle w:val="Fontes"/>
        <w:jc w:val="center"/>
      </w:pPr>
    </w:p>
    <w:p w:rsidR="00BB3DB1" w:rsidRPr="0011268A" w:rsidRDefault="00BB3DB1" w:rsidP="00BB3DB1">
      <w:pPr>
        <w:pStyle w:val="Fontes"/>
        <w:jc w:val="center"/>
      </w:pPr>
    </w:p>
    <w:p w:rsidR="00BB3DB1" w:rsidRDefault="00577E0E" w:rsidP="00BB3DB1">
      <w:pPr>
        <w:pStyle w:val="Figuras"/>
      </w:pPr>
      <w:r w:rsidRPr="0011268A">
        <w:rPr>
          <w:rFonts w:eastAsia="Arial Unicode MS"/>
          <w:noProof/>
          <w:sz w:val="24"/>
          <w:szCs w:val="24"/>
        </w:rPr>
        <w:drawing>
          <wp:inline distT="0" distB="0" distL="0" distR="0">
            <wp:extent cx="5760000" cy="3193934"/>
            <wp:effectExtent l="1905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3193934"/>
                    </a:xfrm>
                    <a:prstGeom prst="rect">
                      <a:avLst/>
                    </a:prstGeom>
                    <a:noFill/>
                    <a:ln>
                      <a:noFill/>
                    </a:ln>
                    <a:extLst/>
                  </pic:spPr>
                </pic:pic>
              </a:graphicData>
            </a:graphic>
          </wp:inline>
        </w:drawing>
      </w:r>
      <w:bookmarkStart w:id="192" w:name="_Toc194215703"/>
      <w:r w:rsidR="00BB3DB1" w:rsidRPr="00BB3DB1">
        <w:t xml:space="preserve"> </w:t>
      </w:r>
      <w:bookmarkStart w:id="193" w:name="_Toc402658859"/>
      <w:r w:rsidR="00BB3DB1" w:rsidRPr="0011268A">
        <w:t>Figura 3</w:t>
      </w:r>
      <w:r w:rsidR="00793D06">
        <w:t>8</w:t>
      </w:r>
      <w:r w:rsidR="00BB3DB1">
        <w:t xml:space="preserve"> –</w:t>
      </w:r>
      <w:r w:rsidR="00BB3DB1" w:rsidRPr="0011268A">
        <w:t xml:space="preserve"> Relatório</w:t>
      </w:r>
      <w:r w:rsidR="00BB3DB1">
        <w:t xml:space="preserve"> </w:t>
      </w:r>
      <w:r w:rsidR="00BB3DB1" w:rsidRPr="0011268A">
        <w:t xml:space="preserve">de </w:t>
      </w:r>
      <w:r w:rsidR="00BB3DB1">
        <w:t>dilúvio de alarmes antes.</w:t>
      </w:r>
      <w:bookmarkEnd w:id="193"/>
    </w:p>
    <w:p w:rsidR="00BB3DB1" w:rsidRDefault="00BB3DB1" w:rsidP="00BB3DB1">
      <w:pPr>
        <w:pStyle w:val="Fontes"/>
        <w:jc w:val="center"/>
      </w:pPr>
      <w:r>
        <w:t>Fonte: CBMM, 2014.</w:t>
      </w:r>
    </w:p>
    <w:p w:rsidR="00BB3DB1" w:rsidRDefault="00BB3DB1">
      <w:pPr>
        <w:rPr>
          <w:rFonts w:ascii="Times New Roman" w:eastAsia="Arial Unicode MS" w:hAnsi="Times New Roman" w:cs="Times New Roman"/>
          <w:b/>
          <w:caps/>
          <w:sz w:val="28"/>
          <w:szCs w:val="28"/>
          <w:lang w:eastAsia="pt-BR"/>
        </w:rPr>
      </w:pPr>
      <w:r>
        <w:rPr>
          <w:rFonts w:ascii="Times New Roman" w:eastAsia="Arial Unicode MS" w:hAnsi="Times New Roman" w:cs="Times New Roman"/>
          <w:b/>
          <w:caps/>
          <w:sz w:val="28"/>
          <w:szCs w:val="28"/>
          <w:lang w:eastAsia="pt-BR"/>
        </w:rPr>
        <w:br w:type="page"/>
      </w:r>
    </w:p>
    <w:p w:rsidR="00775990" w:rsidRPr="0011268A" w:rsidRDefault="003F4E3E" w:rsidP="00944F0B">
      <w:pPr>
        <w:spacing w:afterLines="120" w:after="288" w:line="360" w:lineRule="auto"/>
        <w:contextualSpacing/>
        <w:rPr>
          <w:rFonts w:ascii="Times New Roman" w:eastAsia="Arial Unicode MS" w:hAnsi="Times New Roman" w:cs="Times New Roman"/>
          <w:b/>
          <w:caps/>
          <w:sz w:val="28"/>
          <w:szCs w:val="28"/>
          <w:lang w:eastAsia="pt-BR"/>
        </w:rPr>
      </w:pPr>
      <w:r>
        <w:rPr>
          <w:rFonts w:ascii="Times New Roman" w:eastAsia="Arial Unicode MS" w:hAnsi="Times New Roman" w:cs="Times New Roman"/>
          <w:b/>
          <w:caps/>
          <w:sz w:val="28"/>
          <w:szCs w:val="28"/>
          <w:lang w:eastAsia="pt-BR"/>
        </w:rPr>
        <w:lastRenderedPageBreak/>
        <w:t>10</w:t>
      </w:r>
      <w:r>
        <w:rPr>
          <w:rFonts w:ascii="Times New Roman" w:eastAsia="Arial Unicode MS" w:hAnsi="Times New Roman" w:cs="Times New Roman"/>
          <w:b/>
          <w:caps/>
          <w:sz w:val="28"/>
          <w:szCs w:val="28"/>
          <w:lang w:eastAsia="pt-BR"/>
        </w:rPr>
        <w:tab/>
      </w:r>
      <w:r w:rsidR="00775990" w:rsidRPr="0011268A">
        <w:rPr>
          <w:rFonts w:ascii="Times New Roman" w:eastAsia="Arial Unicode MS" w:hAnsi="Times New Roman" w:cs="Times New Roman"/>
          <w:b/>
          <w:caps/>
          <w:sz w:val="28"/>
          <w:szCs w:val="28"/>
          <w:lang w:eastAsia="pt-BR"/>
        </w:rPr>
        <w:t>conclusão</w:t>
      </w:r>
    </w:p>
    <w:p w:rsidR="00775990" w:rsidRDefault="00775990" w:rsidP="00944F0B">
      <w:pPr>
        <w:spacing w:afterLines="120" w:after="288" w:line="360" w:lineRule="auto"/>
        <w:contextualSpacing/>
        <w:rPr>
          <w:rFonts w:ascii="Times New Roman" w:eastAsia="Arial Unicode MS" w:hAnsi="Times New Roman" w:cs="Times New Roman"/>
          <w:b/>
          <w:caps/>
          <w:sz w:val="28"/>
          <w:szCs w:val="28"/>
          <w:lang w:eastAsia="pt-BR"/>
        </w:rPr>
      </w:pPr>
    </w:p>
    <w:p w:rsidR="003F4E3E" w:rsidRPr="0011268A" w:rsidRDefault="003F4E3E" w:rsidP="00944F0B">
      <w:pPr>
        <w:spacing w:afterLines="120" w:after="288" w:line="360" w:lineRule="auto"/>
        <w:contextualSpacing/>
        <w:rPr>
          <w:rFonts w:ascii="Times New Roman" w:eastAsia="Arial Unicode MS" w:hAnsi="Times New Roman" w:cs="Times New Roman"/>
          <w:b/>
          <w:caps/>
          <w:sz w:val="28"/>
          <w:szCs w:val="28"/>
          <w:lang w:eastAsia="pt-BR"/>
        </w:rPr>
      </w:pPr>
    </w:p>
    <w:p w:rsidR="00775990" w:rsidRPr="0011268A" w:rsidRDefault="00775990" w:rsidP="00944F0B">
      <w:pPr>
        <w:spacing w:afterLines="120" w:after="288" w:line="360" w:lineRule="auto"/>
        <w:ind w:firstLine="709"/>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Foi apresentada uma metodologia para aplicação de técnicas de gerenciamento de alarmes e</w:t>
      </w:r>
      <w:r w:rsidR="0033130D">
        <w:rPr>
          <w:rFonts w:ascii="Times New Roman" w:eastAsia="Times New Roman" w:hAnsi="Times New Roman" w:cs="Times New Roman"/>
          <w:sz w:val="24"/>
          <w:szCs w:val="24"/>
          <w:lang w:eastAsia="pt-BR"/>
        </w:rPr>
        <w:t>m</w:t>
      </w:r>
      <w:r w:rsidRPr="0011268A">
        <w:rPr>
          <w:rFonts w:ascii="Times New Roman" w:eastAsia="Times New Roman" w:hAnsi="Times New Roman" w:cs="Times New Roman"/>
          <w:sz w:val="24"/>
          <w:szCs w:val="24"/>
          <w:lang w:eastAsia="pt-BR"/>
        </w:rPr>
        <w:t xml:space="preserve"> um estudo de caso e</w:t>
      </w:r>
      <w:r w:rsidR="0033130D">
        <w:rPr>
          <w:rFonts w:ascii="Times New Roman" w:eastAsia="Times New Roman" w:hAnsi="Times New Roman" w:cs="Times New Roman"/>
          <w:sz w:val="24"/>
          <w:szCs w:val="24"/>
          <w:lang w:eastAsia="pt-BR"/>
        </w:rPr>
        <w:t>m</w:t>
      </w:r>
      <w:r w:rsidRPr="0011268A">
        <w:rPr>
          <w:rFonts w:ascii="Times New Roman" w:eastAsia="Times New Roman" w:hAnsi="Times New Roman" w:cs="Times New Roman"/>
          <w:sz w:val="24"/>
          <w:szCs w:val="24"/>
          <w:lang w:eastAsia="pt-BR"/>
        </w:rPr>
        <w:t xml:space="preserve"> uma das unidades produtivas da CBMM, </w:t>
      </w:r>
      <w:r w:rsidR="00C84C89">
        <w:rPr>
          <w:rFonts w:ascii="Times New Roman" w:eastAsia="Times New Roman" w:hAnsi="Times New Roman" w:cs="Times New Roman"/>
          <w:sz w:val="24"/>
          <w:szCs w:val="24"/>
          <w:lang w:eastAsia="pt-BR"/>
        </w:rPr>
        <w:t>o DECN</w:t>
      </w:r>
      <w:r w:rsidR="0033130D">
        <w:rPr>
          <w:rFonts w:ascii="Times New Roman" w:eastAsia="Times New Roman" w:hAnsi="Times New Roman" w:cs="Times New Roman"/>
          <w:sz w:val="24"/>
          <w:szCs w:val="24"/>
          <w:lang w:eastAsia="pt-BR"/>
        </w:rPr>
        <w:t xml:space="preserve"> </w:t>
      </w:r>
      <w:proofErr w:type="gramStart"/>
      <w:r w:rsidR="0033130D">
        <w:rPr>
          <w:rFonts w:ascii="Times New Roman" w:eastAsia="Times New Roman" w:hAnsi="Times New Roman" w:cs="Times New Roman"/>
          <w:sz w:val="24"/>
          <w:szCs w:val="24"/>
          <w:lang w:eastAsia="pt-BR"/>
        </w:rPr>
        <w:t>(</w:t>
      </w:r>
      <w:r w:rsidR="00C84C89">
        <w:rPr>
          <w:rFonts w:ascii="Times New Roman" w:eastAsia="Times New Roman" w:hAnsi="Times New Roman" w:cs="Times New Roman"/>
          <w:sz w:val="24"/>
          <w:szCs w:val="24"/>
          <w:lang w:eastAsia="pt-BR"/>
        </w:rPr>
        <w:t xml:space="preserve"> </w:t>
      </w:r>
      <w:proofErr w:type="gramEnd"/>
      <w:r w:rsidR="00C84C89">
        <w:rPr>
          <w:rFonts w:ascii="Times New Roman" w:eastAsia="Times New Roman" w:hAnsi="Times New Roman" w:cs="Times New Roman"/>
          <w:sz w:val="24"/>
          <w:szCs w:val="24"/>
          <w:lang w:eastAsia="pt-BR"/>
        </w:rPr>
        <w:t>D</w:t>
      </w:r>
      <w:r w:rsidR="00F02ACC" w:rsidRPr="0011268A">
        <w:rPr>
          <w:rFonts w:ascii="Times New Roman" w:eastAsia="Times New Roman" w:hAnsi="Times New Roman" w:cs="Times New Roman"/>
          <w:sz w:val="24"/>
          <w:szCs w:val="24"/>
          <w:lang w:eastAsia="pt-BR"/>
        </w:rPr>
        <w:t>epartamento</w:t>
      </w:r>
      <w:r w:rsidR="00C84C89">
        <w:rPr>
          <w:rFonts w:ascii="Times New Roman" w:eastAsia="Times New Roman" w:hAnsi="Times New Roman" w:cs="Times New Roman"/>
          <w:sz w:val="24"/>
          <w:szCs w:val="24"/>
          <w:lang w:eastAsia="pt-BR"/>
        </w:rPr>
        <w:t xml:space="preserve"> </w:t>
      </w:r>
      <w:r w:rsidR="00F02ACC" w:rsidRPr="0011268A">
        <w:rPr>
          <w:rFonts w:ascii="Times New Roman" w:eastAsia="Times New Roman" w:hAnsi="Times New Roman" w:cs="Times New Roman"/>
          <w:sz w:val="24"/>
          <w:szCs w:val="24"/>
          <w:lang w:eastAsia="pt-BR"/>
        </w:rPr>
        <w:t>de Concentração de Minérios</w:t>
      </w:r>
      <w:r w:rsidR="0033130D">
        <w:rPr>
          <w:rFonts w:ascii="Times New Roman" w:eastAsia="Times New Roman" w:hAnsi="Times New Roman" w:cs="Times New Roman"/>
          <w:sz w:val="24"/>
          <w:szCs w:val="24"/>
          <w:lang w:eastAsia="pt-BR"/>
        </w:rPr>
        <w:t>)</w:t>
      </w:r>
      <w:r w:rsidR="00F02ACC" w:rsidRPr="0011268A">
        <w:rPr>
          <w:rFonts w:ascii="Times New Roman" w:eastAsia="Times New Roman" w:hAnsi="Times New Roman" w:cs="Times New Roman"/>
          <w:sz w:val="24"/>
          <w:szCs w:val="24"/>
          <w:lang w:eastAsia="pt-BR"/>
        </w:rPr>
        <w:t xml:space="preserve">, e foram utilizados os principais padrões de orientação </w:t>
      </w:r>
      <w:r w:rsidR="00601648" w:rsidRPr="0011268A">
        <w:rPr>
          <w:rFonts w:ascii="Times New Roman" w:eastAsia="Times New Roman" w:hAnsi="Times New Roman" w:cs="Times New Roman"/>
          <w:sz w:val="24"/>
          <w:szCs w:val="24"/>
          <w:lang w:eastAsia="pt-BR"/>
        </w:rPr>
        <w:t xml:space="preserve">existentes no assunto, </w:t>
      </w:r>
      <w:r w:rsidR="00C84C89">
        <w:rPr>
          <w:rFonts w:ascii="Times New Roman" w:eastAsia="Times New Roman" w:hAnsi="Times New Roman" w:cs="Times New Roman"/>
          <w:sz w:val="24"/>
          <w:szCs w:val="24"/>
          <w:lang w:eastAsia="pt-BR"/>
        </w:rPr>
        <w:t>a norma intern</w:t>
      </w:r>
      <w:r w:rsidR="006D0F3B">
        <w:rPr>
          <w:rFonts w:ascii="Times New Roman" w:eastAsia="Times New Roman" w:hAnsi="Times New Roman" w:cs="Times New Roman"/>
          <w:sz w:val="24"/>
          <w:szCs w:val="24"/>
          <w:lang w:eastAsia="pt-BR"/>
        </w:rPr>
        <w:t>a</w:t>
      </w:r>
      <w:r w:rsidR="00C84C89">
        <w:rPr>
          <w:rFonts w:ascii="Times New Roman" w:eastAsia="Times New Roman" w:hAnsi="Times New Roman" w:cs="Times New Roman"/>
          <w:sz w:val="24"/>
          <w:szCs w:val="24"/>
          <w:lang w:eastAsia="pt-BR"/>
        </w:rPr>
        <w:t xml:space="preserve">cional </w:t>
      </w:r>
      <w:r w:rsidR="00601648" w:rsidRPr="0011268A">
        <w:rPr>
          <w:rFonts w:ascii="Times New Roman" w:eastAsia="Times New Roman" w:hAnsi="Times New Roman" w:cs="Times New Roman"/>
          <w:sz w:val="24"/>
          <w:szCs w:val="24"/>
          <w:lang w:eastAsia="pt-BR"/>
        </w:rPr>
        <w:t>EEMUA 191</w:t>
      </w:r>
      <w:r w:rsidRPr="0011268A">
        <w:rPr>
          <w:rFonts w:ascii="Times New Roman" w:eastAsia="Times New Roman" w:hAnsi="Times New Roman" w:cs="Times New Roman"/>
          <w:sz w:val="24"/>
          <w:szCs w:val="24"/>
          <w:lang w:eastAsia="pt-BR"/>
        </w:rPr>
        <w:t>.</w:t>
      </w:r>
    </w:p>
    <w:p w:rsidR="00F02ACC" w:rsidRPr="0011268A" w:rsidRDefault="0033130D" w:rsidP="00944F0B">
      <w:pPr>
        <w:spacing w:afterLines="120" w:after="288" w:line="360" w:lineRule="auto"/>
        <w:ind w:firstLine="709"/>
        <w:contextualSpacing/>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Em</w:t>
      </w:r>
      <w:r w:rsidR="00F02ACC" w:rsidRPr="0011268A">
        <w:rPr>
          <w:rFonts w:ascii="Times New Roman" w:eastAsia="Times New Roman" w:hAnsi="Times New Roman" w:cs="Times New Roman"/>
          <w:sz w:val="24"/>
          <w:szCs w:val="24"/>
          <w:lang w:eastAsia="pt-BR"/>
        </w:rPr>
        <w:t xml:space="preserve"> princípio</w:t>
      </w:r>
      <w:r w:rsidR="00C84C89">
        <w:rPr>
          <w:rFonts w:ascii="Times New Roman" w:eastAsia="Times New Roman" w:hAnsi="Times New Roman" w:cs="Times New Roman"/>
          <w:sz w:val="24"/>
          <w:szCs w:val="24"/>
          <w:lang w:eastAsia="pt-BR"/>
        </w:rPr>
        <w:t>,</w:t>
      </w:r>
      <w:r w:rsidR="00F02ACC" w:rsidRPr="0011268A">
        <w:rPr>
          <w:rFonts w:ascii="Times New Roman" w:eastAsia="Times New Roman" w:hAnsi="Times New Roman" w:cs="Times New Roman"/>
          <w:sz w:val="24"/>
          <w:szCs w:val="24"/>
          <w:lang w:eastAsia="pt-BR"/>
        </w:rPr>
        <w:t xml:space="preserve"> foi realizado o diagnóstico do sistema de alarme</w:t>
      </w:r>
      <w:r w:rsidR="00C84C89">
        <w:rPr>
          <w:rFonts w:ascii="Times New Roman" w:eastAsia="Times New Roman" w:hAnsi="Times New Roman" w:cs="Times New Roman"/>
          <w:sz w:val="24"/>
          <w:szCs w:val="24"/>
          <w:lang w:eastAsia="pt-BR"/>
        </w:rPr>
        <w:t>s</w:t>
      </w:r>
      <w:r w:rsidR="00F02ACC" w:rsidRPr="0011268A">
        <w:rPr>
          <w:rFonts w:ascii="Times New Roman" w:eastAsia="Times New Roman" w:hAnsi="Times New Roman" w:cs="Times New Roman"/>
          <w:sz w:val="24"/>
          <w:szCs w:val="24"/>
          <w:lang w:eastAsia="pt-BR"/>
        </w:rPr>
        <w:t xml:space="preserve"> para determinação da atual situação em que ele se encontrava. Foi observado que um pequeno número de alarmes foi responsável por grande parte do total de alarmes gerados e que, devido ao grande volume de alarmes gerados diariamente, o operador ficava impossibilitado de tomar ações corretivas adequadas, uma vez que não possuía tempo suficiente e o sistema de alarmes estava com pouca confiabilidade e confuso. A falta de priorização de alarmes </w:t>
      </w:r>
      <w:r w:rsidR="00C84C89">
        <w:rPr>
          <w:rFonts w:ascii="Times New Roman" w:eastAsia="Times New Roman" w:hAnsi="Times New Roman" w:cs="Times New Roman"/>
          <w:sz w:val="24"/>
          <w:szCs w:val="24"/>
          <w:lang w:eastAsia="pt-BR"/>
        </w:rPr>
        <w:t>foi</w:t>
      </w:r>
      <w:r w:rsidR="00F02ACC" w:rsidRPr="0011268A">
        <w:rPr>
          <w:rFonts w:ascii="Times New Roman" w:eastAsia="Times New Roman" w:hAnsi="Times New Roman" w:cs="Times New Roman"/>
          <w:sz w:val="24"/>
          <w:szCs w:val="24"/>
          <w:lang w:eastAsia="pt-BR"/>
        </w:rPr>
        <w:t xml:space="preserve"> outro item constatado, o que dificultava a ação corretiva do operador baseado na urgência do alarme. </w:t>
      </w:r>
    </w:p>
    <w:p w:rsidR="004409E9" w:rsidRPr="0011268A" w:rsidRDefault="00F02ACC" w:rsidP="00944F0B">
      <w:pPr>
        <w:spacing w:afterLines="120" w:after="288" w:line="360" w:lineRule="auto"/>
        <w:ind w:firstLine="709"/>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Após a aplicação das técnicas de gerenciamento de alarmes, pôde-se observar uma melhora expressiva do sistema, com redução de aproximadamente 95% da média de alarmes por dia</w:t>
      </w:r>
      <w:r w:rsidR="004409E9" w:rsidRPr="0011268A">
        <w:rPr>
          <w:rFonts w:ascii="Times New Roman" w:eastAsia="Times New Roman" w:hAnsi="Times New Roman" w:cs="Times New Roman"/>
          <w:sz w:val="24"/>
          <w:szCs w:val="24"/>
          <w:lang w:eastAsia="pt-BR"/>
        </w:rPr>
        <w:t xml:space="preserve"> durante os seis meses observados</w:t>
      </w:r>
      <w:r w:rsidRPr="0011268A">
        <w:rPr>
          <w:rFonts w:ascii="Times New Roman" w:eastAsia="Times New Roman" w:hAnsi="Times New Roman" w:cs="Times New Roman"/>
          <w:sz w:val="24"/>
          <w:szCs w:val="24"/>
          <w:lang w:eastAsia="pt-BR"/>
        </w:rPr>
        <w:t xml:space="preserve">. Vale lembrar que a </w:t>
      </w:r>
      <w:proofErr w:type="gramStart"/>
      <w:r w:rsidRPr="0011268A">
        <w:rPr>
          <w:rFonts w:ascii="Times New Roman" w:eastAsia="Times New Roman" w:hAnsi="Times New Roman" w:cs="Times New Roman"/>
          <w:sz w:val="24"/>
          <w:szCs w:val="24"/>
          <w:lang w:eastAsia="pt-BR"/>
        </w:rPr>
        <w:t>implementação</w:t>
      </w:r>
      <w:proofErr w:type="gramEnd"/>
      <w:r w:rsidRPr="0011268A">
        <w:rPr>
          <w:rFonts w:ascii="Times New Roman" w:eastAsia="Times New Roman" w:hAnsi="Times New Roman" w:cs="Times New Roman"/>
          <w:sz w:val="24"/>
          <w:szCs w:val="24"/>
          <w:lang w:eastAsia="pt-BR"/>
        </w:rPr>
        <w:t xml:space="preserve"> do gerenciamento de alarmes não significa redução dos alarmes existentes, mas sim a obtenção de um sistema mais confiável, seguro e representativo das reais condições de operação da planta. </w:t>
      </w:r>
    </w:p>
    <w:p w:rsidR="00F02ACC" w:rsidRPr="0011268A" w:rsidRDefault="00F02ACC" w:rsidP="00944F0B">
      <w:pPr>
        <w:spacing w:afterLines="120" w:after="288" w:line="360" w:lineRule="auto"/>
        <w:ind w:firstLine="709"/>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Os índices de desempenho obtidos após a reengenharia do sistema de alarme ainda são superiores aos valores considerados ideais pela EEMUA 191, porém, vale destacar que a planta trabalha muitas vezes sob condições limite de operação e que não existe uma equipe de manutenção exclusiva para a área, fatos que contribuem significativamente para o aumento dos alarmes gerados</w:t>
      </w:r>
      <w:r w:rsidR="00C84C89">
        <w:rPr>
          <w:rFonts w:ascii="Times New Roman" w:eastAsia="Times New Roman" w:hAnsi="Times New Roman" w:cs="Times New Roman"/>
          <w:sz w:val="24"/>
          <w:szCs w:val="24"/>
          <w:lang w:eastAsia="pt-BR"/>
        </w:rPr>
        <w:t>. A</w:t>
      </w:r>
      <w:r w:rsidR="004409E9" w:rsidRPr="0011268A">
        <w:rPr>
          <w:rFonts w:ascii="Times New Roman" w:eastAsia="Times New Roman" w:hAnsi="Times New Roman" w:cs="Times New Roman"/>
          <w:sz w:val="24"/>
          <w:szCs w:val="24"/>
          <w:lang w:eastAsia="pt-BR"/>
        </w:rPr>
        <w:t xml:space="preserve"> tratativa dos alarmes entrou na rotina diária dos operadores, inclusive tema de reuniões de desempenho operacional</w:t>
      </w:r>
      <w:r w:rsidRPr="0011268A">
        <w:rPr>
          <w:rFonts w:ascii="Times New Roman" w:eastAsia="Times New Roman" w:hAnsi="Times New Roman" w:cs="Times New Roman"/>
          <w:sz w:val="24"/>
          <w:szCs w:val="24"/>
          <w:lang w:eastAsia="pt-BR"/>
        </w:rPr>
        <w:t xml:space="preserve">. </w:t>
      </w:r>
    </w:p>
    <w:p w:rsidR="00F02ACC" w:rsidRPr="0011268A" w:rsidRDefault="00F02ACC" w:rsidP="00944F0B">
      <w:pPr>
        <w:spacing w:afterLines="120" w:after="288" w:line="360" w:lineRule="auto"/>
        <w:ind w:firstLine="709"/>
        <w:contextualSpacing/>
        <w:jc w:val="both"/>
        <w:rPr>
          <w:rFonts w:ascii="Times New Roman" w:eastAsia="Times New Roman" w:hAnsi="Times New Roman" w:cs="Times New Roman"/>
          <w:sz w:val="24"/>
          <w:szCs w:val="24"/>
          <w:lang w:eastAsia="pt-BR"/>
        </w:rPr>
      </w:pPr>
      <w:r w:rsidRPr="0011268A">
        <w:rPr>
          <w:rFonts w:ascii="Times New Roman" w:eastAsia="Times New Roman" w:hAnsi="Times New Roman" w:cs="Times New Roman"/>
          <w:sz w:val="24"/>
          <w:szCs w:val="24"/>
          <w:lang w:eastAsia="pt-BR"/>
        </w:rPr>
        <w:t>O gerenciamento de alarmes</w:t>
      </w:r>
      <w:r w:rsidR="004409E9" w:rsidRPr="0011268A">
        <w:rPr>
          <w:rFonts w:ascii="Times New Roman" w:eastAsia="Times New Roman" w:hAnsi="Times New Roman" w:cs="Times New Roman"/>
          <w:sz w:val="24"/>
          <w:szCs w:val="24"/>
          <w:lang w:eastAsia="pt-BR"/>
        </w:rPr>
        <w:t xml:space="preserve"> é uma filosofia que</w:t>
      </w:r>
      <w:r w:rsidR="00C84C89">
        <w:rPr>
          <w:rFonts w:ascii="Times New Roman" w:eastAsia="Times New Roman" w:hAnsi="Times New Roman" w:cs="Times New Roman"/>
          <w:sz w:val="24"/>
          <w:szCs w:val="24"/>
          <w:lang w:eastAsia="pt-BR"/>
        </w:rPr>
        <w:t>,</w:t>
      </w:r>
      <w:r w:rsidR="004409E9" w:rsidRPr="0011268A">
        <w:rPr>
          <w:rFonts w:ascii="Times New Roman" w:eastAsia="Times New Roman" w:hAnsi="Times New Roman" w:cs="Times New Roman"/>
          <w:sz w:val="24"/>
          <w:szCs w:val="24"/>
          <w:lang w:eastAsia="pt-BR"/>
        </w:rPr>
        <w:t xml:space="preserve"> se bem incorporada e mantida,</w:t>
      </w:r>
      <w:r w:rsidRPr="0011268A">
        <w:rPr>
          <w:rFonts w:ascii="Times New Roman" w:eastAsia="Times New Roman" w:hAnsi="Times New Roman" w:cs="Times New Roman"/>
          <w:sz w:val="24"/>
          <w:szCs w:val="24"/>
          <w:lang w:eastAsia="pt-BR"/>
        </w:rPr>
        <w:t xml:space="preserve"> </w:t>
      </w:r>
      <w:r w:rsidR="00C84C89">
        <w:rPr>
          <w:rFonts w:ascii="Times New Roman" w:eastAsia="Times New Roman" w:hAnsi="Times New Roman" w:cs="Times New Roman"/>
          <w:sz w:val="24"/>
          <w:szCs w:val="24"/>
          <w:lang w:eastAsia="pt-BR"/>
        </w:rPr>
        <w:t xml:space="preserve">torna-se </w:t>
      </w:r>
      <w:r w:rsidR="004409E9" w:rsidRPr="0011268A">
        <w:rPr>
          <w:rFonts w:ascii="Times New Roman" w:eastAsia="Times New Roman" w:hAnsi="Times New Roman" w:cs="Times New Roman"/>
          <w:sz w:val="24"/>
          <w:szCs w:val="24"/>
          <w:lang w:eastAsia="pt-BR"/>
        </w:rPr>
        <w:t xml:space="preserve">muito </w:t>
      </w:r>
      <w:r w:rsidRPr="0011268A">
        <w:rPr>
          <w:rFonts w:ascii="Times New Roman" w:eastAsia="Times New Roman" w:hAnsi="Times New Roman" w:cs="Times New Roman"/>
          <w:sz w:val="24"/>
          <w:szCs w:val="24"/>
          <w:lang w:eastAsia="pt-BR"/>
        </w:rPr>
        <w:t>importante para o bom funcionamento do sistema de alarme</w:t>
      </w:r>
      <w:r w:rsidR="00C84C89">
        <w:rPr>
          <w:rFonts w:ascii="Times New Roman" w:eastAsia="Times New Roman" w:hAnsi="Times New Roman" w:cs="Times New Roman"/>
          <w:sz w:val="24"/>
          <w:szCs w:val="24"/>
          <w:lang w:eastAsia="pt-BR"/>
        </w:rPr>
        <w:t>. Sua utilização isolada</w:t>
      </w:r>
      <w:r w:rsidRPr="0011268A">
        <w:rPr>
          <w:rFonts w:ascii="Times New Roman" w:eastAsia="Times New Roman" w:hAnsi="Times New Roman" w:cs="Times New Roman"/>
          <w:sz w:val="24"/>
          <w:szCs w:val="24"/>
          <w:lang w:eastAsia="pt-BR"/>
        </w:rPr>
        <w:t xml:space="preserve"> não assegura melhorias no processo, uma vez que é necessário </w:t>
      </w:r>
      <w:r w:rsidR="004409E9" w:rsidRPr="0011268A">
        <w:rPr>
          <w:rFonts w:ascii="Times New Roman" w:eastAsia="Times New Roman" w:hAnsi="Times New Roman" w:cs="Times New Roman"/>
          <w:sz w:val="24"/>
          <w:szCs w:val="24"/>
          <w:lang w:eastAsia="pt-BR"/>
        </w:rPr>
        <w:t>que todas as partes envolvidas</w:t>
      </w:r>
      <w:r w:rsidR="00C84C89">
        <w:rPr>
          <w:rFonts w:ascii="Times New Roman" w:eastAsia="Times New Roman" w:hAnsi="Times New Roman" w:cs="Times New Roman"/>
          <w:sz w:val="24"/>
          <w:szCs w:val="24"/>
          <w:lang w:eastAsia="pt-BR"/>
        </w:rPr>
        <w:t xml:space="preserve"> (</w:t>
      </w:r>
      <w:r w:rsidRPr="0011268A">
        <w:rPr>
          <w:rFonts w:ascii="Times New Roman" w:eastAsia="Times New Roman" w:hAnsi="Times New Roman" w:cs="Times New Roman"/>
          <w:sz w:val="24"/>
          <w:szCs w:val="24"/>
          <w:lang w:eastAsia="pt-BR"/>
        </w:rPr>
        <w:t>operação, manutenção e equipe de engen</w:t>
      </w:r>
      <w:r w:rsidR="004409E9" w:rsidRPr="0011268A">
        <w:rPr>
          <w:rFonts w:ascii="Times New Roman" w:eastAsia="Times New Roman" w:hAnsi="Times New Roman" w:cs="Times New Roman"/>
          <w:sz w:val="24"/>
          <w:szCs w:val="24"/>
          <w:lang w:eastAsia="pt-BR"/>
        </w:rPr>
        <w:t>haria responsável pelo projet</w:t>
      </w:r>
      <w:r w:rsidR="00C84C89">
        <w:rPr>
          <w:rFonts w:ascii="Times New Roman" w:eastAsia="Times New Roman" w:hAnsi="Times New Roman" w:cs="Times New Roman"/>
          <w:sz w:val="24"/>
          <w:szCs w:val="24"/>
          <w:lang w:eastAsia="pt-BR"/>
        </w:rPr>
        <w:t xml:space="preserve">o) </w:t>
      </w:r>
      <w:r w:rsidR="004409E9" w:rsidRPr="0011268A">
        <w:rPr>
          <w:rFonts w:ascii="Times New Roman" w:eastAsia="Times New Roman" w:hAnsi="Times New Roman" w:cs="Times New Roman"/>
          <w:sz w:val="24"/>
          <w:szCs w:val="24"/>
          <w:lang w:eastAsia="pt-BR"/>
        </w:rPr>
        <w:t>realizem</w:t>
      </w:r>
      <w:r w:rsidR="00C84C89">
        <w:rPr>
          <w:rFonts w:ascii="Times New Roman" w:eastAsia="Times New Roman" w:hAnsi="Times New Roman" w:cs="Times New Roman"/>
          <w:sz w:val="24"/>
          <w:szCs w:val="24"/>
          <w:lang w:eastAsia="pt-BR"/>
        </w:rPr>
        <w:t xml:space="preserve"> </w:t>
      </w:r>
      <w:r w:rsidR="004409E9" w:rsidRPr="0011268A">
        <w:rPr>
          <w:rFonts w:ascii="Times New Roman" w:eastAsia="Times New Roman" w:hAnsi="Times New Roman" w:cs="Times New Roman"/>
          <w:sz w:val="24"/>
          <w:szCs w:val="24"/>
          <w:lang w:eastAsia="pt-BR"/>
        </w:rPr>
        <w:t>suas funções</w:t>
      </w:r>
      <w:r w:rsidRPr="0011268A">
        <w:rPr>
          <w:rFonts w:ascii="Times New Roman" w:eastAsia="Times New Roman" w:hAnsi="Times New Roman" w:cs="Times New Roman"/>
          <w:sz w:val="24"/>
          <w:szCs w:val="24"/>
          <w:lang w:eastAsia="pt-BR"/>
        </w:rPr>
        <w:t xml:space="preserve"> para que o ciclo de vida do gerenciamento de alarmes seja eficiente</w:t>
      </w:r>
      <w:r w:rsidR="004409E9" w:rsidRPr="0011268A">
        <w:rPr>
          <w:rFonts w:ascii="Times New Roman" w:eastAsia="Times New Roman" w:hAnsi="Times New Roman" w:cs="Times New Roman"/>
          <w:sz w:val="24"/>
          <w:szCs w:val="24"/>
          <w:lang w:eastAsia="pt-BR"/>
        </w:rPr>
        <w:t>, autossustentável,</w:t>
      </w:r>
      <w:r w:rsidRPr="0011268A">
        <w:rPr>
          <w:rFonts w:ascii="Times New Roman" w:eastAsia="Times New Roman" w:hAnsi="Times New Roman" w:cs="Times New Roman"/>
          <w:sz w:val="24"/>
          <w:szCs w:val="24"/>
          <w:lang w:eastAsia="pt-BR"/>
        </w:rPr>
        <w:t xml:space="preserve"> e proporcione os benefícios que é capaz</w:t>
      </w:r>
      <w:r w:rsidR="006D0F3B">
        <w:rPr>
          <w:rFonts w:ascii="Times New Roman" w:eastAsia="Times New Roman" w:hAnsi="Times New Roman" w:cs="Times New Roman"/>
          <w:sz w:val="24"/>
          <w:szCs w:val="24"/>
          <w:lang w:eastAsia="pt-BR"/>
        </w:rPr>
        <w:t xml:space="preserve"> de proporcionar</w:t>
      </w:r>
      <w:r w:rsidRPr="0011268A">
        <w:rPr>
          <w:rFonts w:ascii="Times New Roman" w:eastAsia="Times New Roman" w:hAnsi="Times New Roman" w:cs="Times New Roman"/>
          <w:sz w:val="24"/>
          <w:szCs w:val="24"/>
          <w:lang w:eastAsia="pt-BR"/>
        </w:rPr>
        <w:t>.</w:t>
      </w:r>
    </w:p>
    <w:p w:rsidR="00775990" w:rsidRPr="0011268A" w:rsidRDefault="00775990" w:rsidP="00944F0B">
      <w:pPr>
        <w:spacing w:afterLines="120" w:after="288" w:line="360" w:lineRule="auto"/>
        <w:contextualSpacing/>
        <w:rPr>
          <w:rFonts w:ascii="Times New Roman" w:eastAsia="Arial Unicode MS" w:hAnsi="Times New Roman" w:cs="Times New Roman"/>
          <w:b/>
          <w:caps/>
          <w:sz w:val="28"/>
          <w:szCs w:val="28"/>
          <w:lang w:eastAsia="pt-BR"/>
        </w:rPr>
      </w:pPr>
    </w:p>
    <w:p w:rsidR="007602E1" w:rsidRPr="009E4F64" w:rsidRDefault="007602E1" w:rsidP="00944F0B">
      <w:pPr>
        <w:spacing w:afterLines="120" w:after="288" w:line="360" w:lineRule="auto"/>
        <w:contextualSpacing/>
        <w:jc w:val="center"/>
        <w:rPr>
          <w:rFonts w:ascii="Times New Roman" w:eastAsia="Arial Unicode MS" w:hAnsi="Times New Roman" w:cs="Times New Roman"/>
          <w:b/>
          <w:caps/>
          <w:sz w:val="28"/>
          <w:szCs w:val="28"/>
          <w:lang w:val="en-US" w:eastAsia="pt-BR"/>
        </w:rPr>
      </w:pPr>
      <w:bookmarkStart w:id="194" w:name="_Toc194215704"/>
      <w:bookmarkEnd w:id="192"/>
      <w:r w:rsidRPr="009E4F64">
        <w:rPr>
          <w:rFonts w:ascii="Times New Roman" w:eastAsia="Arial Unicode MS" w:hAnsi="Times New Roman" w:cs="Times New Roman"/>
          <w:b/>
          <w:caps/>
          <w:sz w:val="28"/>
          <w:szCs w:val="28"/>
          <w:lang w:val="en-US" w:eastAsia="pt-BR"/>
        </w:rPr>
        <w:lastRenderedPageBreak/>
        <w:t>Referências</w:t>
      </w:r>
      <w:bookmarkEnd w:id="194"/>
    </w:p>
    <w:p w:rsidR="007602E1" w:rsidRPr="009E4F64" w:rsidRDefault="007602E1" w:rsidP="00944F0B">
      <w:pPr>
        <w:spacing w:afterLines="120" w:after="288" w:line="360" w:lineRule="auto"/>
        <w:contextualSpacing/>
        <w:jc w:val="both"/>
        <w:rPr>
          <w:rFonts w:ascii="Times New Roman" w:eastAsia="Arial Unicode MS" w:hAnsi="Times New Roman" w:cs="Times New Roman"/>
          <w:b/>
          <w:sz w:val="24"/>
          <w:szCs w:val="24"/>
          <w:lang w:val="en-US" w:eastAsia="pt-BR"/>
        </w:rPr>
      </w:pPr>
    </w:p>
    <w:p w:rsidR="007602E1" w:rsidRPr="009E4F64" w:rsidRDefault="007602E1" w:rsidP="00944F0B">
      <w:pPr>
        <w:spacing w:afterLines="120" w:after="288" w:line="360" w:lineRule="auto"/>
        <w:contextualSpacing/>
        <w:rPr>
          <w:rFonts w:ascii="Times New Roman" w:eastAsia="Times New Roman" w:hAnsi="Times New Roman" w:cs="Times New Roman"/>
          <w:sz w:val="24"/>
          <w:szCs w:val="20"/>
          <w:lang w:val="en-US" w:eastAsia="pt-BR"/>
        </w:rPr>
      </w:pPr>
    </w:p>
    <w:p w:rsidR="009B6623" w:rsidRPr="009B6623" w:rsidRDefault="009B6623" w:rsidP="00944F0B">
      <w:pPr>
        <w:spacing w:afterLines="120" w:after="288" w:line="240" w:lineRule="auto"/>
        <w:contextualSpacing/>
        <w:rPr>
          <w:rFonts w:ascii="Times New Roman" w:eastAsia="Times New Roman" w:hAnsi="Times New Roman" w:cs="Times New Roman"/>
          <w:bCs/>
          <w:sz w:val="24"/>
          <w:szCs w:val="20"/>
          <w:lang w:eastAsia="pt-BR"/>
        </w:rPr>
      </w:pPr>
      <w:proofErr w:type="gramStart"/>
      <w:r w:rsidRPr="009B6623">
        <w:rPr>
          <w:rFonts w:ascii="Times New Roman" w:eastAsia="Times New Roman" w:hAnsi="Times New Roman" w:cs="Times New Roman"/>
          <w:bCs/>
          <w:sz w:val="24"/>
          <w:szCs w:val="20"/>
          <w:lang w:val="en-US" w:eastAsia="pt-BR"/>
        </w:rPr>
        <w:t>ANSI/ISA.</w:t>
      </w:r>
      <w:proofErr w:type="gramEnd"/>
      <w:r w:rsidRPr="009B6623">
        <w:rPr>
          <w:rFonts w:ascii="Times New Roman" w:eastAsia="Times New Roman" w:hAnsi="Times New Roman" w:cs="Times New Roman"/>
          <w:bCs/>
          <w:sz w:val="24"/>
          <w:szCs w:val="20"/>
          <w:lang w:val="en-US" w:eastAsia="pt-BR"/>
        </w:rPr>
        <w:t xml:space="preserve"> </w:t>
      </w:r>
      <w:proofErr w:type="gramStart"/>
      <w:r w:rsidRPr="009B6623">
        <w:rPr>
          <w:rFonts w:ascii="Times New Roman" w:eastAsia="Times New Roman" w:hAnsi="Times New Roman" w:cs="Times New Roman"/>
          <w:b/>
          <w:bCs/>
          <w:sz w:val="24"/>
          <w:szCs w:val="20"/>
          <w:lang w:val="en-US" w:eastAsia="pt-BR"/>
        </w:rPr>
        <w:t>Management of Alarm Systems for the Process Industries</w:t>
      </w:r>
      <w:r w:rsidRPr="0011268A">
        <w:rPr>
          <w:rFonts w:ascii="Times New Roman" w:eastAsia="Times New Roman" w:hAnsi="Times New Roman" w:cs="Times New Roman"/>
          <w:bCs/>
          <w:sz w:val="24"/>
          <w:szCs w:val="20"/>
          <w:lang w:val="en-US" w:eastAsia="pt-BR"/>
        </w:rPr>
        <w:t>.</w:t>
      </w:r>
      <w:proofErr w:type="gramEnd"/>
      <w:r w:rsidRPr="0011268A">
        <w:rPr>
          <w:rFonts w:ascii="Times New Roman" w:eastAsia="Times New Roman" w:hAnsi="Times New Roman" w:cs="Times New Roman"/>
          <w:bCs/>
          <w:sz w:val="24"/>
          <w:szCs w:val="20"/>
          <w:lang w:val="en-US" w:eastAsia="pt-BR"/>
        </w:rPr>
        <w:t xml:space="preserve"> </w:t>
      </w:r>
      <w:r w:rsidRPr="009B6623">
        <w:rPr>
          <w:rFonts w:ascii="Times New Roman" w:eastAsia="Times New Roman" w:hAnsi="Times New Roman" w:cs="Times New Roman"/>
          <w:bCs/>
          <w:sz w:val="24"/>
          <w:szCs w:val="20"/>
          <w:lang w:eastAsia="pt-BR"/>
        </w:rPr>
        <w:t>Disponível em: &lt;</w:t>
      </w:r>
      <w:proofErr w:type="gramStart"/>
      <w:r w:rsidRPr="009B6623">
        <w:rPr>
          <w:rFonts w:ascii="Times New Roman" w:eastAsia="Times New Roman" w:hAnsi="Times New Roman" w:cs="Times New Roman"/>
          <w:bCs/>
          <w:sz w:val="24"/>
          <w:szCs w:val="20"/>
          <w:lang w:eastAsia="pt-BR"/>
        </w:rPr>
        <w:t>https</w:t>
      </w:r>
      <w:proofErr w:type="gramEnd"/>
      <w:r w:rsidRPr="009B6623">
        <w:rPr>
          <w:rFonts w:ascii="Times New Roman" w:eastAsia="Times New Roman" w:hAnsi="Times New Roman" w:cs="Times New Roman"/>
          <w:bCs/>
          <w:sz w:val="24"/>
          <w:szCs w:val="20"/>
          <w:lang w:eastAsia="pt-BR"/>
        </w:rPr>
        <w:t>://www.isa.org/WorkAr</w:t>
      </w:r>
      <w:r>
        <w:rPr>
          <w:rFonts w:ascii="Times New Roman" w:eastAsia="Times New Roman" w:hAnsi="Times New Roman" w:cs="Times New Roman"/>
          <w:bCs/>
          <w:sz w:val="24"/>
          <w:szCs w:val="20"/>
          <w:lang w:eastAsia="pt-BR"/>
        </w:rPr>
        <w:t>ea/DownloadAsset.aspx?</w:t>
      </w:r>
      <w:proofErr w:type="gramStart"/>
      <w:r>
        <w:rPr>
          <w:rFonts w:ascii="Times New Roman" w:eastAsia="Times New Roman" w:hAnsi="Times New Roman" w:cs="Times New Roman"/>
          <w:bCs/>
          <w:sz w:val="24"/>
          <w:szCs w:val="20"/>
          <w:lang w:eastAsia="pt-BR"/>
        </w:rPr>
        <w:t>id</w:t>
      </w:r>
      <w:proofErr w:type="gramEnd"/>
      <w:r>
        <w:rPr>
          <w:rFonts w:ascii="Times New Roman" w:eastAsia="Times New Roman" w:hAnsi="Times New Roman" w:cs="Times New Roman"/>
          <w:bCs/>
          <w:sz w:val="24"/>
          <w:szCs w:val="20"/>
          <w:lang w:eastAsia="pt-BR"/>
        </w:rPr>
        <w:t>=123313&gt;. Acesso em 04 jun. 2014.</w:t>
      </w:r>
    </w:p>
    <w:p w:rsidR="009B6623" w:rsidRPr="009B6623" w:rsidRDefault="009B6623" w:rsidP="00944F0B">
      <w:pPr>
        <w:spacing w:afterLines="120" w:after="288" w:line="240" w:lineRule="auto"/>
        <w:contextualSpacing/>
        <w:rPr>
          <w:rFonts w:ascii="Times New Roman" w:eastAsia="Times New Roman" w:hAnsi="Times New Roman" w:cs="Times New Roman"/>
          <w:sz w:val="24"/>
          <w:szCs w:val="20"/>
          <w:lang w:eastAsia="pt-BR"/>
        </w:rPr>
      </w:pPr>
    </w:p>
    <w:p w:rsidR="009B6623" w:rsidRPr="009B6623" w:rsidRDefault="009B6623" w:rsidP="00944F0B">
      <w:pPr>
        <w:spacing w:afterLines="120" w:after="288" w:line="240" w:lineRule="auto"/>
        <w:contextualSpacing/>
        <w:rPr>
          <w:rFonts w:ascii="Times New Roman" w:eastAsia="Times New Roman" w:hAnsi="Times New Roman" w:cs="Times New Roman"/>
          <w:sz w:val="24"/>
          <w:szCs w:val="20"/>
          <w:lang w:eastAsia="pt-BR"/>
        </w:rPr>
      </w:pPr>
    </w:p>
    <w:p w:rsidR="009B6623" w:rsidRPr="009B6623" w:rsidRDefault="009B6623" w:rsidP="00944F0B">
      <w:pPr>
        <w:spacing w:afterLines="120" w:after="288" w:line="240" w:lineRule="auto"/>
        <w:contextualSpacing/>
        <w:rPr>
          <w:rFonts w:ascii="Times New Roman" w:eastAsia="Times New Roman" w:hAnsi="Times New Roman" w:cs="Times New Roman"/>
          <w:bCs/>
          <w:sz w:val="24"/>
          <w:szCs w:val="20"/>
          <w:lang w:eastAsia="pt-BR"/>
        </w:rPr>
      </w:pPr>
      <w:r w:rsidRPr="009E4F64">
        <w:rPr>
          <w:rFonts w:ascii="Times New Roman" w:eastAsia="Times New Roman" w:hAnsi="Times New Roman" w:cs="Times New Roman"/>
          <w:bCs/>
          <w:sz w:val="24"/>
          <w:szCs w:val="20"/>
          <w:lang w:eastAsia="pt-BR"/>
        </w:rPr>
        <w:t>CYBIS, W.A, BETIOL, A.H.; FAUST, R. </w:t>
      </w:r>
      <w:hyperlink r:id="rId48" w:history="1">
        <w:r w:rsidRPr="009B6623">
          <w:rPr>
            <w:rFonts w:ascii="Times New Roman" w:eastAsia="Times New Roman" w:hAnsi="Times New Roman" w:cs="Times New Roman"/>
            <w:b/>
            <w:bCs/>
            <w:sz w:val="24"/>
            <w:szCs w:val="20"/>
            <w:lang w:eastAsia="pt-BR"/>
          </w:rPr>
          <w:t>Ergonomia e Usabilidade – Conhecimentos, Métodos e Aplicações</w:t>
        </w:r>
      </w:hyperlink>
      <w:r w:rsidRPr="0011268A">
        <w:rPr>
          <w:rFonts w:ascii="Times New Roman" w:eastAsia="Times New Roman" w:hAnsi="Times New Roman" w:cs="Times New Roman"/>
          <w:bCs/>
          <w:sz w:val="24"/>
          <w:szCs w:val="20"/>
          <w:lang w:eastAsia="pt-BR"/>
        </w:rPr>
        <w:t xml:space="preserve">. </w:t>
      </w:r>
      <w:proofErr w:type="spellStart"/>
      <w:r w:rsidRPr="009B6623">
        <w:rPr>
          <w:rFonts w:ascii="Times New Roman" w:eastAsia="Times New Roman" w:hAnsi="Times New Roman" w:cs="Times New Roman"/>
          <w:bCs/>
          <w:sz w:val="24"/>
          <w:szCs w:val="20"/>
          <w:lang w:eastAsia="pt-BR"/>
        </w:rPr>
        <w:t>Novatec</w:t>
      </w:r>
      <w:proofErr w:type="spellEnd"/>
      <w:r w:rsidRPr="009B6623">
        <w:rPr>
          <w:rFonts w:ascii="Times New Roman" w:eastAsia="Times New Roman" w:hAnsi="Times New Roman" w:cs="Times New Roman"/>
          <w:bCs/>
          <w:sz w:val="24"/>
          <w:szCs w:val="20"/>
          <w:lang w:eastAsia="pt-BR"/>
        </w:rPr>
        <w:t xml:space="preserve"> Editora: São Paulo, 2007. </w:t>
      </w:r>
    </w:p>
    <w:p w:rsidR="009B6623" w:rsidRDefault="009B6623" w:rsidP="00944F0B">
      <w:pPr>
        <w:spacing w:afterLines="120" w:after="288" w:line="240" w:lineRule="auto"/>
        <w:contextualSpacing/>
        <w:rPr>
          <w:rFonts w:ascii="Times New Roman" w:eastAsia="Times New Roman" w:hAnsi="Times New Roman" w:cs="Times New Roman"/>
          <w:bCs/>
          <w:sz w:val="24"/>
          <w:szCs w:val="20"/>
          <w:lang w:eastAsia="pt-BR"/>
        </w:rPr>
      </w:pPr>
      <w:r w:rsidRPr="009B6623">
        <w:rPr>
          <w:rFonts w:ascii="Times New Roman" w:eastAsia="Times New Roman" w:hAnsi="Times New Roman" w:cs="Times New Roman"/>
          <w:bCs/>
          <w:sz w:val="24"/>
          <w:szCs w:val="20"/>
          <w:lang w:eastAsia="pt-BR"/>
        </w:rPr>
        <w:t xml:space="preserve"> </w:t>
      </w:r>
    </w:p>
    <w:p w:rsidR="009B6623" w:rsidRPr="009B6623" w:rsidRDefault="009B6623" w:rsidP="00944F0B">
      <w:pPr>
        <w:spacing w:afterLines="120" w:after="288" w:line="240" w:lineRule="auto"/>
        <w:contextualSpacing/>
        <w:rPr>
          <w:rFonts w:ascii="Times New Roman" w:eastAsia="Times New Roman" w:hAnsi="Times New Roman" w:cs="Times New Roman"/>
          <w:bCs/>
          <w:sz w:val="24"/>
          <w:szCs w:val="20"/>
          <w:lang w:eastAsia="pt-BR"/>
        </w:rPr>
      </w:pPr>
    </w:p>
    <w:p w:rsidR="007602E1" w:rsidRPr="00CF1583" w:rsidRDefault="007602E1" w:rsidP="00944F0B">
      <w:pPr>
        <w:spacing w:afterLines="120" w:after="288" w:line="240" w:lineRule="auto"/>
        <w:contextualSpacing/>
        <w:rPr>
          <w:rFonts w:ascii="Times New Roman" w:eastAsia="Times New Roman" w:hAnsi="Times New Roman" w:cs="Times New Roman"/>
          <w:sz w:val="24"/>
          <w:szCs w:val="20"/>
          <w:lang w:eastAsia="pt-BR"/>
        </w:rPr>
      </w:pPr>
      <w:r w:rsidRPr="0011268A">
        <w:rPr>
          <w:rFonts w:ascii="Times New Roman" w:eastAsia="Times New Roman" w:hAnsi="Times New Roman" w:cs="Times New Roman"/>
          <w:bCs/>
          <w:sz w:val="24"/>
          <w:szCs w:val="20"/>
          <w:lang w:eastAsia="pt-BR"/>
        </w:rPr>
        <w:t>DELGADO, J</w:t>
      </w:r>
      <w:r w:rsidR="00CF1583">
        <w:rPr>
          <w:rFonts w:ascii="Times New Roman" w:eastAsia="Times New Roman" w:hAnsi="Times New Roman" w:cs="Times New Roman"/>
          <w:bCs/>
          <w:sz w:val="24"/>
          <w:szCs w:val="20"/>
          <w:lang w:eastAsia="pt-BR"/>
        </w:rPr>
        <w:t>. D.</w:t>
      </w:r>
      <w:r w:rsidRPr="0011268A">
        <w:rPr>
          <w:rFonts w:ascii="Times New Roman" w:eastAsia="Times New Roman" w:hAnsi="Times New Roman" w:cs="Times New Roman"/>
          <w:bCs/>
          <w:sz w:val="24"/>
          <w:szCs w:val="20"/>
          <w:lang w:eastAsia="pt-BR"/>
        </w:rPr>
        <w:t xml:space="preserve"> B. </w:t>
      </w:r>
      <w:r w:rsidRPr="00CF1583">
        <w:rPr>
          <w:rFonts w:ascii="Times New Roman" w:eastAsia="Times New Roman" w:hAnsi="Times New Roman" w:cs="Times New Roman"/>
          <w:b/>
          <w:bCs/>
          <w:sz w:val="24"/>
          <w:szCs w:val="20"/>
          <w:lang w:eastAsia="pt-BR"/>
        </w:rPr>
        <w:t xml:space="preserve">Tecnologia </w:t>
      </w:r>
      <w:proofErr w:type="gramStart"/>
      <w:r w:rsidRPr="00CF1583">
        <w:rPr>
          <w:rFonts w:ascii="Times New Roman" w:eastAsia="Times New Roman" w:hAnsi="Times New Roman" w:cs="Times New Roman"/>
          <w:b/>
          <w:bCs/>
          <w:sz w:val="24"/>
          <w:szCs w:val="20"/>
          <w:lang w:eastAsia="pt-BR"/>
        </w:rPr>
        <w:t>CIM :</w:t>
      </w:r>
      <w:proofErr w:type="gramEnd"/>
      <w:r w:rsidRPr="00CF1583">
        <w:rPr>
          <w:rFonts w:ascii="Times New Roman" w:eastAsia="Times New Roman" w:hAnsi="Times New Roman" w:cs="Times New Roman"/>
          <w:b/>
          <w:bCs/>
          <w:sz w:val="24"/>
          <w:szCs w:val="20"/>
          <w:lang w:eastAsia="pt-BR"/>
        </w:rPr>
        <w:t xml:space="preserve"> </w:t>
      </w:r>
      <w:proofErr w:type="spellStart"/>
      <w:r w:rsidRPr="00CF1583">
        <w:rPr>
          <w:rFonts w:ascii="Times New Roman" w:eastAsia="Times New Roman" w:hAnsi="Times New Roman" w:cs="Times New Roman"/>
          <w:b/>
          <w:bCs/>
          <w:sz w:val="24"/>
          <w:szCs w:val="20"/>
          <w:lang w:eastAsia="pt-BR"/>
        </w:rPr>
        <w:t>Factores</w:t>
      </w:r>
      <w:proofErr w:type="spellEnd"/>
      <w:r w:rsidRPr="00CF1583">
        <w:rPr>
          <w:rFonts w:ascii="Times New Roman" w:eastAsia="Times New Roman" w:hAnsi="Times New Roman" w:cs="Times New Roman"/>
          <w:b/>
          <w:bCs/>
          <w:sz w:val="24"/>
          <w:szCs w:val="20"/>
          <w:lang w:eastAsia="pt-BR"/>
        </w:rPr>
        <w:t xml:space="preserve"> críticos na sua implementação</w:t>
      </w:r>
      <w:r w:rsidRPr="0011268A">
        <w:rPr>
          <w:rFonts w:ascii="Times New Roman" w:eastAsia="Times New Roman" w:hAnsi="Times New Roman" w:cs="Times New Roman"/>
          <w:bCs/>
          <w:sz w:val="24"/>
          <w:szCs w:val="20"/>
          <w:lang w:eastAsia="pt-BR"/>
        </w:rPr>
        <w:t xml:space="preserve">.  </w:t>
      </w:r>
      <w:r w:rsidRPr="0011268A">
        <w:rPr>
          <w:rFonts w:ascii="Times New Roman" w:eastAsia="Times New Roman" w:hAnsi="Times New Roman" w:cs="Times New Roman"/>
          <w:sz w:val="24"/>
          <w:szCs w:val="20"/>
          <w:lang w:eastAsia="pt-BR"/>
        </w:rPr>
        <w:t>Disponível em: &lt;http://www.ipv.pt/millenium/arq9_2.htm&gt;</w:t>
      </w:r>
      <w:r w:rsidR="00CF1583">
        <w:rPr>
          <w:rFonts w:ascii="Times New Roman" w:eastAsia="Times New Roman" w:hAnsi="Times New Roman" w:cs="Times New Roman"/>
          <w:sz w:val="24"/>
          <w:szCs w:val="20"/>
          <w:lang w:eastAsia="pt-BR"/>
        </w:rPr>
        <w:t>.</w:t>
      </w:r>
      <w:r w:rsidRPr="0011268A">
        <w:rPr>
          <w:rFonts w:ascii="Times New Roman" w:eastAsia="Times New Roman" w:hAnsi="Times New Roman" w:cs="Times New Roman"/>
          <w:sz w:val="24"/>
          <w:szCs w:val="20"/>
          <w:lang w:eastAsia="pt-BR"/>
        </w:rPr>
        <w:t xml:space="preserve"> Acesso em: </w:t>
      </w:r>
      <w:r w:rsidR="00C43205" w:rsidRPr="0011268A">
        <w:rPr>
          <w:rFonts w:ascii="Times New Roman" w:eastAsia="Times New Roman" w:hAnsi="Times New Roman" w:cs="Times New Roman"/>
          <w:sz w:val="24"/>
          <w:szCs w:val="20"/>
          <w:lang w:eastAsia="pt-BR"/>
        </w:rPr>
        <w:t>25</w:t>
      </w:r>
      <w:r w:rsidR="00CF1583">
        <w:rPr>
          <w:rFonts w:ascii="Times New Roman" w:eastAsia="Times New Roman" w:hAnsi="Times New Roman" w:cs="Times New Roman"/>
          <w:sz w:val="24"/>
          <w:szCs w:val="20"/>
          <w:lang w:eastAsia="pt-BR"/>
        </w:rPr>
        <w:t xml:space="preserve"> jun</w:t>
      </w:r>
      <w:r w:rsidR="00C43205" w:rsidRPr="0011268A">
        <w:rPr>
          <w:rFonts w:ascii="Times New Roman" w:eastAsia="Times New Roman" w:hAnsi="Times New Roman" w:cs="Times New Roman"/>
          <w:sz w:val="24"/>
          <w:szCs w:val="20"/>
          <w:lang w:eastAsia="pt-BR"/>
        </w:rPr>
        <w:t xml:space="preserve">. </w:t>
      </w:r>
      <w:r w:rsidR="00C43205" w:rsidRPr="00CF1583">
        <w:rPr>
          <w:rFonts w:ascii="Times New Roman" w:eastAsia="Times New Roman" w:hAnsi="Times New Roman" w:cs="Times New Roman"/>
          <w:sz w:val="24"/>
          <w:szCs w:val="20"/>
          <w:lang w:eastAsia="pt-BR"/>
        </w:rPr>
        <w:t>2014</w:t>
      </w:r>
      <w:r w:rsidRPr="00CF1583">
        <w:rPr>
          <w:rFonts w:ascii="Times New Roman" w:eastAsia="Times New Roman" w:hAnsi="Times New Roman" w:cs="Times New Roman"/>
          <w:sz w:val="24"/>
          <w:szCs w:val="20"/>
          <w:lang w:eastAsia="pt-BR"/>
        </w:rPr>
        <w:t>.</w:t>
      </w:r>
    </w:p>
    <w:p w:rsidR="007602E1" w:rsidRDefault="007602E1" w:rsidP="00944F0B">
      <w:pPr>
        <w:spacing w:afterLines="120" w:after="288" w:line="240" w:lineRule="auto"/>
        <w:contextualSpacing/>
        <w:rPr>
          <w:rFonts w:ascii="Times New Roman" w:eastAsia="Times New Roman" w:hAnsi="Times New Roman" w:cs="Times New Roman"/>
          <w:sz w:val="24"/>
          <w:szCs w:val="20"/>
          <w:lang w:eastAsia="pt-BR"/>
        </w:rPr>
      </w:pPr>
    </w:p>
    <w:p w:rsidR="00CF1583" w:rsidRPr="00CF1583" w:rsidRDefault="00CF1583" w:rsidP="00944F0B">
      <w:pPr>
        <w:spacing w:afterLines="120" w:after="288" w:line="240" w:lineRule="auto"/>
        <w:contextualSpacing/>
        <w:rPr>
          <w:rFonts w:ascii="Times New Roman" w:eastAsia="Times New Roman" w:hAnsi="Times New Roman" w:cs="Times New Roman"/>
          <w:sz w:val="24"/>
          <w:szCs w:val="20"/>
          <w:lang w:eastAsia="pt-BR"/>
        </w:rPr>
      </w:pPr>
    </w:p>
    <w:p w:rsidR="009B6623" w:rsidRDefault="009B6623" w:rsidP="00944F0B">
      <w:pPr>
        <w:spacing w:afterLines="120" w:after="288" w:line="240" w:lineRule="auto"/>
        <w:contextualSpacing/>
        <w:rPr>
          <w:rFonts w:ascii="Times New Roman" w:eastAsia="Times New Roman" w:hAnsi="Times New Roman" w:cs="Times New Roman"/>
          <w:bCs/>
          <w:sz w:val="24"/>
          <w:szCs w:val="20"/>
          <w:lang w:val="en-US" w:eastAsia="pt-BR"/>
        </w:rPr>
      </w:pPr>
      <w:proofErr w:type="gramStart"/>
      <w:r w:rsidRPr="0011268A">
        <w:rPr>
          <w:rFonts w:ascii="Times New Roman" w:eastAsia="Times New Roman" w:hAnsi="Times New Roman" w:cs="Times New Roman"/>
          <w:bCs/>
          <w:sz w:val="24"/>
          <w:szCs w:val="20"/>
          <w:lang w:val="en-US" w:eastAsia="pt-BR"/>
        </w:rPr>
        <w:t xml:space="preserve">EEMUA </w:t>
      </w:r>
      <w:r>
        <w:rPr>
          <w:rFonts w:ascii="Times New Roman" w:eastAsia="Times New Roman" w:hAnsi="Times New Roman" w:cs="Times New Roman"/>
          <w:bCs/>
          <w:sz w:val="24"/>
          <w:szCs w:val="20"/>
          <w:lang w:val="en-US" w:eastAsia="pt-BR"/>
        </w:rPr>
        <w:t xml:space="preserve">– </w:t>
      </w:r>
      <w:r w:rsidRPr="0011268A">
        <w:rPr>
          <w:rFonts w:ascii="Times New Roman" w:eastAsia="Times New Roman" w:hAnsi="Times New Roman" w:cs="Times New Roman"/>
          <w:bCs/>
          <w:sz w:val="24"/>
          <w:szCs w:val="20"/>
          <w:lang w:val="en-US" w:eastAsia="pt-BR"/>
        </w:rPr>
        <w:t>Engineering</w:t>
      </w:r>
      <w:r>
        <w:rPr>
          <w:rFonts w:ascii="Times New Roman" w:eastAsia="Times New Roman" w:hAnsi="Times New Roman" w:cs="Times New Roman"/>
          <w:bCs/>
          <w:sz w:val="24"/>
          <w:szCs w:val="20"/>
          <w:lang w:val="en-US" w:eastAsia="pt-BR"/>
        </w:rPr>
        <w:t xml:space="preserve"> </w:t>
      </w:r>
      <w:r w:rsidRPr="0011268A">
        <w:rPr>
          <w:rFonts w:ascii="Times New Roman" w:eastAsia="Times New Roman" w:hAnsi="Times New Roman" w:cs="Times New Roman"/>
          <w:bCs/>
          <w:sz w:val="24"/>
          <w:szCs w:val="20"/>
          <w:lang w:val="en-US" w:eastAsia="pt-BR"/>
        </w:rPr>
        <w:t>Equipment Materials Users’ Association.</w:t>
      </w:r>
      <w:proofErr w:type="gramEnd"/>
      <w:r w:rsidRPr="0011268A">
        <w:rPr>
          <w:rFonts w:ascii="Times New Roman" w:eastAsia="Times New Roman" w:hAnsi="Times New Roman" w:cs="Times New Roman"/>
          <w:bCs/>
          <w:sz w:val="24"/>
          <w:szCs w:val="20"/>
          <w:lang w:val="en-US" w:eastAsia="pt-BR"/>
        </w:rPr>
        <w:t xml:space="preserve"> </w:t>
      </w:r>
      <w:r w:rsidRPr="009B6623">
        <w:rPr>
          <w:rFonts w:ascii="Times New Roman" w:eastAsia="Times New Roman" w:hAnsi="Times New Roman" w:cs="Times New Roman"/>
          <w:b/>
          <w:bCs/>
          <w:i/>
          <w:sz w:val="24"/>
          <w:szCs w:val="20"/>
          <w:lang w:val="en-US" w:eastAsia="pt-BR"/>
        </w:rPr>
        <w:t>Alarm Systems</w:t>
      </w:r>
      <w:r w:rsidRPr="009B6623">
        <w:rPr>
          <w:rFonts w:ascii="Times New Roman" w:eastAsia="Times New Roman" w:hAnsi="Times New Roman" w:cs="Times New Roman"/>
          <w:bCs/>
          <w:i/>
          <w:sz w:val="24"/>
          <w:szCs w:val="20"/>
          <w:lang w:val="en-US" w:eastAsia="pt-BR"/>
        </w:rPr>
        <w:t>: A Guide to Design, Management and Procurement</w:t>
      </w:r>
      <w:r w:rsidRPr="0011268A">
        <w:rPr>
          <w:rFonts w:ascii="Times New Roman" w:eastAsia="Times New Roman" w:hAnsi="Times New Roman" w:cs="Times New Roman"/>
          <w:bCs/>
          <w:sz w:val="24"/>
          <w:szCs w:val="20"/>
          <w:lang w:val="en-US" w:eastAsia="pt-BR"/>
        </w:rPr>
        <w:t>. EEMUA</w:t>
      </w:r>
      <w:r>
        <w:rPr>
          <w:rFonts w:ascii="Times New Roman" w:eastAsia="Times New Roman" w:hAnsi="Times New Roman" w:cs="Times New Roman"/>
          <w:bCs/>
          <w:sz w:val="24"/>
          <w:szCs w:val="20"/>
          <w:lang w:val="en-US" w:eastAsia="pt-BR"/>
        </w:rPr>
        <w:t>:</w:t>
      </w:r>
      <w:r w:rsidRPr="0011268A">
        <w:rPr>
          <w:rFonts w:ascii="Times New Roman" w:eastAsia="Times New Roman" w:hAnsi="Times New Roman" w:cs="Times New Roman"/>
          <w:bCs/>
          <w:sz w:val="24"/>
          <w:szCs w:val="20"/>
          <w:lang w:val="en-US" w:eastAsia="pt-BR"/>
        </w:rPr>
        <w:t xml:space="preserve"> </w:t>
      </w:r>
      <w:r>
        <w:rPr>
          <w:rFonts w:ascii="Times New Roman" w:eastAsia="Times New Roman" w:hAnsi="Times New Roman" w:cs="Times New Roman"/>
          <w:bCs/>
          <w:sz w:val="24"/>
          <w:szCs w:val="20"/>
          <w:lang w:val="en-US" w:eastAsia="pt-BR"/>
        </w:rPr>
        <w:t xml:space="preserve"> </w:t>
      </w:r>
      <w:proofErr w:type="spellStart"/>
      <w:r>
        <w:rPr>
          <w:rFonts w:ascii="Times New Roman" w:eastAsia="Times New Roman" w:hAnsi="Times New Roman" w:cs="Times New Roman"/>
          <w:bCs/>
          <w:sz w:val="24"/>
          <w:szCs w:val="20"/>
          <w:lang w:val="en-US" w:eastAsia="pt-BR"/>
        </w:rPr>
        <w:t>Londres</w:t>
      </w:r>
      <w:proofErr w:type="spellEnd"/>
      <w:r>
        <w:rPr>
          <w:rFonts w:ascii="Times New Roman" w:eastAsia="Times New Roman" w:hAnsi="Times New Roman" w:cs="Times New Roman"/>
          <w:bCs/>
          <w:sz w:val="24"/>
          <w:szCs w:val="20"/>
          <w:lang w:val="en-US" w:eastAsia="pt-BR"/>
        </w:rPr>
        <w:t xml:space="preserve">, 2007. </w:t>
      </w:r>
      <w:proofErr w:type="spellStart"/>
      <w:proofErr w:type="gramStart"/>
      <w:r>
        <w:rPr>
          <w:rFonts w:ascii="Times New Roman" w:eastAsia="Times New Roman" w:hAnsi="Times New Roman" w:cs="Times New Roman"/>
          <w:bCs/>
          <w:sz w:val="24"/>
          <w:szCs w:val="20"/>
          <w:lang w:val="en-US" w:eastAsia="pt-BR"/>
        </w:rPr>
        <w:t>Publicação</w:t>
      </w:r>
      <w:proofErr w:type="spellEnd"/>
      <w:r>
        <w:rPr>
          <w:rFonts w:ascii="Times New Roman" w:eastAsia="Times New Roman" w:hAnsi="Times New Roman" w:cs="Times New Roman"/>
          <w:bCs/>
          <w:sz w:val="24"/>
          <w:szCs w:val="20"/>
          <w:lang w:val="en-US" w:eastAsia="pt-BR"/>
        </w:rPr>
        <w:t xml:space="preserve"> 191.</w:t>
      </w:r>
      <w:proofErr w:type="gramEnd"/>
      <w:r>
        <w:rPr>
          <w:rFonts w:ascii="Times New Roman" w:eastAsia="Times New Roman" w:hAnsi="Times New Roman" w:cs="Times New Roman"/>
          <w:bCs/>
          <w:sz w:val="24"/>
          <w:szCs w:val="20"/>
          <w:lang w:val="en-US" w:eastAsia="pt-BR"/>
        </w:rPr>
        <w:t xml:space="preserve"> 2 </w:t>
      </w:r>
      <w:proofErr w:type="gramStart"/>
      <w:r>
        <w:rPr>
          <w:rFonts w:ascii="Times New Roman" w:eastAsia="Times New Roman" w:hAnsi="Times New Roman" w:cs="Times New Roman"/>
          <w:bCs/>
          <w:sz w:val="24"/>
          <w:szCs w:val="20"/>
          <w:lang w:val="en-US" w:eastAsia="pt-BR"/>
        </w:rPr>
        <w:t>ed</w:t>
      </w:r>
      <w:proofErr w:type="gramEnd"/>
      <w:r>
        <w:rPr>
          <w:rFonts w:ascii="Times New Roman" w:eastAsia="Times New Roman" w:hAnsi="Times New Roman" w:cs="Times New Roman"/>
          <w:bCs/>
          <w:sz w:val="24"/>
          <w:szCs w:val="20"/>
          <w:lang w:val="en-US" w:eastAsia="pt-BR"/>
        </w:rPr>
        <w:t>.</w:t>
      </w:r>
    </w:p>
    <w:p w:rsidR="009B6623" w:rsidRPr="009B6623" w:rsidRDefault="009B6623" w:rsidP="00944F0B">
      <w:pPr>
        <w:spacing w:afterLines="120" w:after="288" w:line="240" w:lineRule="auto"/>
        <w:contextualSpacing/>
        <w:rPr>
          <w:rFonts w:ascii="Times New Roman" w:eastAsia="Times New Roman" w:hAnsi="Times New Roman" w:cs="Times New Roman"/>
          <w:bCs/>
          <w:sz w:val="24"/>
          <w:szCs w:val="20"/>
          <w:lang w:val="en-US" w:eastAsia="pt-BR"/>
        </w:rPr>
      </w:pPr>
    </w:p>
    <w:p w:rsidR="009B6623" w:rsidRPr="009B6623" w:rsidRDefault="009B6623" w:rsidP="00944F0B">
      <w:pPr>
        <w:spacing w:afterLines="120" w:after="288" w:line="240" w:lineRule="auto"/>
        <w:contextualSpacing/>
        <w:rPr>
          <w:rFonts w:ascii="Times New Roman" w:eastAsia="Times New Roman" w:hAnsi="Times New Roman" w:cs="Times New Roman"/>
          <w:bCs/>
          <w:sz w:val="24"/>
          <w:szCs w:val="20"/>
          <w:lang w:val="en-US" w:eastAsia="pt-BR"/>
        </w:rPr>
      </w:pPr>
    </w:p>
    <w:p w:rsidR="009B6623" w:rsidRDefault="009B6623" w:rsidP="00944F0B">
      <w:pPr>
        <w:spacing w:afterLines="120" w:after="288" w:line="240" w:lineRule="auto"/>
        <w:contextualSpacing/>
        <w:rPr>
          <w:rFonts w:ascii="Times New Roman" w:eastAsia="Times New Roman" w:hAnsi="Times New Roman" w:cs="Times New Roman"/>
          <w:bCs/>
          <w:sz w:val="24"/>
          <w:szCs w:val="20"/>
          <w:lang w:val="en-US" w:eastAsia="pt-BR"/>
        </w:rPr>
      </w:pPr>
      <w:proofErr w:type="gramStart"/>
      <w:r w:rsidRPr="0011268A">
        <w:rPr>
          <w:rFonts w:ascii="Times New Roman" w:eastAsia="Times New Roman" w:hAnsi="Times New Roman" w:cs="Times New Roman"/>
          <w:bCs/>
          <w:sz w:val="24"/>
          <w:szCs w:val="20"/>
          <w:lang w:val="en-US" w:eastAsia="pt-BR"/>
        </w:rPr>
        <w:t xml:space="preserve">HATCH, D., STAUFFER, T. </w:t>
      </w:r>
      <w:r w:rsidRPr="009B6623">
        <w:rPr>
          <w:rFonts w:ascii="Times New Roman" w:eastAsia="Times New Roman" w:hAnsi="Times New Roman" w:cs="Times New Roman"/>
          <w:b/>
          <w:bCs/>
          <w:sz w:val="24"/>
          <w:szCs w:val="20"/>
          <w:lang w:val="en-US" w:eastAsia="pt-BR"/>
        </w:rPr>
        <w:t>Operators on alert</w:t>
      </w:r>
      <w:r w:rsidRPr="0011268A">
        <w:rPr>
          <w:rFonts w:ascii="Times New Roman" w:eastAsia="Times New Roman" w:hAnsi="Times New Roman" w:cs="Times New Roman"/>
          <w:bCs/>
          <w:sz w:val="24"/>
          <w:szCs w:val="20"/>
          <w:lang w:val="en-US" w:eastAsia="pt-BR"/>
        </w:rPr>
        <w:t>.</w:t>
      </w:r>
      <w:proofErr w:type="gramEnd"/>
      <w:r w:rsidRPr="0011268A">
        <w:rPr>
          <w:rFonts w:ascii="Times New Roman" w:eastAsia="Times New Roman" w:hAnsi="Times New Roman" w:cs="Times New Roman"/>
          <w:bCs/>
          <w:sz w:val="24"/>
          <w:szCs w:val="20"/>
          <w:lang w:val="en-US" w:eastAsia="pt-BR"/>
        </w:rPr>
        <w:t xml:space="preserve"> </w:t>
      </w:r>
      <w:r w:rsidRPr="009B6623">
        <w:rPr>
          <w:rFonts w:ascii="Times New Roman" w:eastAsia="Times New Roman" w:hAnsi="Times New Roman" w:cs="Times New Roman"/>
          <w:bCs/>
          <w:sz w:val="24"/>
          <w:szCs w:val="20"/>
          <w:lang w:val="en-US" w:eastAsia="pt-BR"/>
        </w:rPr>
        <w:t xml:space="preserve">ISA </w:t>
      </w:r>
      <w:proofErr w:type="spellStart"/>
      <w:r w:rsidRPr="009B6623">
        <w:rPr>
          <w:rFonts w:ascii="Times New Roman" w:eastAsia="Times New Roman" w:hAnsi="Times New Roman" w:cs="Times New Roman"/>
          <w:bCs/>
          <w:sz w:val="24"/>
          <w:szCs w:val="20"/>
          <w:lang w:val="en-US" w:eastAsia="pt-BR"/>
        </w:rPr>
        <w:t>InTech</w:t>
      </w:r>
      <w:proofErr w:type="spellEnd"/>
      <w:r>
        <w:rPr>
          <w:rFonts w:ascii="Times New Roman" w:eastAsia="Times New Roman" w:hAnsi="Times New Roman" w:cs="Times New Roman"/>
          <w:bCs/>
          <w:sz w:val="24"/>
          <w:szCs w:val="20"/>
          <w:lang w:val="en-US" w:eastAsia="pt-BR"/>
        </w:rPr>
        <w:t xml:space="preserve"> Magazine:</w:t>
      </w:r>
      <w:r w:rsidRPr="009B6623">
        <w:rPr>
          <w:rFonts w:ascii="Times New Roman" w:eastAsia="Times New Roman" w:hAnsi="Times New Roman" w:cs="Times New Roman"/>
          <w:bCs/>
          <w:sz w:val="24"/>
          <w:szCs w:val="20"/>
          <w:lang w:val="en-US" w:eastAsia="pt-BR"/>
        </w:rPr>
        <w:t xml:space="preserve"> </w:t>
      </w:r>
      <w:r>
        <w:rPr>
          <w:rFonts w:ascii="Times New Roman" w:eastAsia="Times New Roman" w:hAnsi="Times New Roman" w:cs="Times New Roman"/>
          <w:bCs/>
          <w:sz w:val="24"/>
          <w:szCs w:val="20"/>
          <w:lang w:val="en-US" w:eastAsia="pt-BR"/>
        </w:rPr>
        <w:t xml:space="preserve">Research Triangle Park, </w:t>
      </w:r>
      <w:proofErr w:type="spellStart"/>
      <w:r>
        <w:rPr>
          <w:rFonts w:ascii="Times New Roman" w:eastAsia="Times New Roman" w:hAnsi="Times New Roman" w:cs="Times New Roman"/>
          <w:bCs/>
          <w:sz w:val="24"/>
          <w:szCs w:val="20"/>
          <w:lang w:val="en-US" w:eastAsia="pt-BR"/>
        </w:rPr>
        <w:t>setembro</w:t>
      </w:r>
      <w:proofErr w:type="spellEnd"/>
      <w:r>
        <w:rPr>
          <w:rFonts w:ascii="Times New Roman" w:eastAsia="Times New Roman" w:hAnsi="Times New Roman" w:cs="Times New Roman"/>
          <w:bCs/>
          <w:sz w:val="24"/>
          <w:szCs w:val="20"/>
          <w:lang w:val="en-US" w:eastAsia="pt-BR"/>
        </w:rPr>
        <w:t xml:space="preserve"> de 2009</w:t>
      </w:r>
      <w:r w:rsidRPr="009B6623">
        <w:rPr>
          <w:rFonts w:ascii="Times New Roman" w:eastAsia="Times New Roman" w:hAnsi="Times New Roman" w:cs="Times New Roman"/>
          <w:bCs/>
          <w:sz w:val="24"/>
          <w:szCs w:val="20"/>
          <w:lang w:val="en-US" w:eastAsia="pt-BR"/>
        </w:rPr>
        <w:t>.</w:t>
      </w:r>
    </w:p>
    <w:p w:rsidR="009B6623" w:rsidRDefault="009B6623" w:rsidP="00944F0B">
      <w:pPr>
        <w:spacing w:afterLines="120" w:after="288" w:line="240" w:lineRule="auto"/>
        <w:contextualSpacing/>
        <w:rPr>
          <w:rFonts w:ascii="Times New Roman" w:eastAsia="Times New Roman" w:hAnsi="Times New Roman" w:cs="Times New Roman"/>
          <w:bCs/>
          <w:sz w:val="24"/>
          <w:szCs w:val="20"/>
          <w:lang w:val="en-US" w:eastAsia="pt-BR"/>
        </w:rPr>
      </w:pPr>
    </w:p>
    <w:p w:rsidR="003172FA" w:rsidRDefault="00CF1583" w:rsidP="00944F0B">
      <w:pPr>
        <w:spacing w:afterLines="120" w:after="288" w:line="240" w:lineRule="auto"/>
        <w:contextualSpacing/>
        <w:rPr>
          <w:rFonts w:ascii="Times New Roman" w:eastAsia="Times New Roman" w:hAnsi="Times New Roman" w:cs="Times New Roman"/>
          <w:bCs/>
          <w:sz w:val="24"/>
          <w:szCs w:val="20"/>
          <w:lang w:eastAsia="pt-BR"/>
        </w:rPr>
      </w:pPr>
      <w:proofErr w:type="gramStart"/>
      <w:r>
        <w:rPr>
          <w:rFonts w:ascii="Times New Roman" w:eastAsia="Times New Roman" w:hAnsi="Times New Roman" w:cs="Times New Roman"/>
          <w:bCs/>
          <w:sz w:val="24"/>
          <w:szCs w:val="20"/>
          <w:lang w:val="en-US" w:eastAsia="pt-BR"/>
        </w:rPr>
        <w:t xml:space="preserve">ISA - </w:t>
      </w:r>
      <w:r w:rsidRPr="0011268A">
        <w:rPr>
          <w:rFonts w:ascii="Times New Roman" w:eastAsia="Times New Roman" w:hAnsi="Times New Roman" w:cs="Times New Roman"/>
          <w:bCs/>
          <w:sz w:val="24"/>
          <w:szCs w:val="20"/>
          <w:lang w:val="en-US" w:eastAsia="pt-BR"/>
        </w:rPr>
        <w:t>The International Society of Automation.</w:t>
      </w:r>
      <w:proofErr w:type="gramEnd"/>
      <w:r w:rsidRPr="0011268A">
        <w:rPr>
          <w:rFonts w:ascii="Times New Roman" w:eastAsia="Times New Roman" w:hAnsi="Times New Roman" w:cs="Times New Roman"/>
          <w:bCs/>
          <w:sz w:val="24"/>
          <w:szCs w:val="20"/>
          <w:lang w:val="en-US" w:eastAsia="pt-BR"/>
        </w:rPr>
        <w:t xml:space="preserve"> </w:t>
      </w:r>
      <w:proofErr w:type="gramStart"/>
      <w:r w:rsidR="004F61D5" w:rsidRPr="00CF1583">
        <w:rPr>
          <w:rFonts w:ascii="Times New Roman" w:eastAsia="Times New Roman" w:hAnsi="Times New Roman" w:cs="Times New Roman"/>
          <w:b/>
          <w:bCs/>
          <w:sz w:val="24"/>
          <w:szCs w:val="20"/>
          <w:lang w:val="en-US" w:eastAsia="pt-BR"/>
        </w:rPr>
        <w:t>ISA-18, Instrument Signals and Alarms</w:t>
      </w:r>
      <w:r w:rsidR="004F61D5" w:rsidRPr="0011268A">
        <w:rPr>
          <w:rFonts w:ascii="Times New Roman" w:eastAsia="Times New Roman" w:hAnsi="Times New Roman" w:cs="Times New Roman"/>
          <w:bCs/>
          <w:sz w:val="24"/>
          <w:szCs w:val="20"/>
          <w:lang w:val="en-US" w:eastAsia="pt-BR"/>
        </w:rPr>
        <w:t>.</w:t>
      </w:r>
      <w:proofErr w:type="gramEnd"/>
      <w:r w:rsidR="004F61D5" w:rsidRPr="0011268A">
        <w:rPr>
          <w:rFonts w:ascii="Times New Roman" w:eastAsia="Times New Roman" w:hAnsi="Times New Roman" w:cs="Times New Roman"/>
          <w:bCs/>
          <w:sz w:val="24"/>
          <w:szCs w:val="20"/>
          <w:lang w:val="en-US" w:eastAsia="pt-BR"/>
        </w:rPr>
        <w:t xml:space="preserve"> </w:t>
      </w:r>
      <w:r w:rsidRPr="00CF1583">
        <w:rPr>
          <w:rFonts w:ascii="Times New Roman" w:eastAsia="Times New Roman" w:hAnsi="Times New Roman" w:cs="Times New Roman"/>
          <w:bCs/>
          <w:sz w:val="24"/>
          <w:szCs w:val="20"/>
          <w:lang w:eastAsia="pt-BR"/>
        </w:rPr>
        <w:t xml:space="preserve">Disponível em: </w:t>
      </w:r>
      <w:r>
        <w:rPr>
          <w:rFonts w:ascii="Times New Roman" w:eastAsia="Times New Roman" w:hAnsi="Times New Roman" w:cs="Times New Roman"/>
          <w:bCs/>
          <w:sz w:val="24"/>
          <w:szCs w:val="20"/>
          <w:lang w:eastAsia="pt-BR"/>
        </w:rPr>
        <w:t>&lt;</w:t>
      </w:r>
      <w:proofErr w:type="gramStart"/>
      <w:r w:rsidRPr="00CF1583">
        <w:rPr>
          <w:rFonts w:ascii="Times New Roman" w:eastAsia="Times New Roman" w:hAnsi="Times New Roman" w:cs="Times New Roman"/>
          <w:bCs/>
          <w:sz w:val="24"/>
          <w:szCs w:val="20"/>
          <w:lang w:eastAsia="pt-BR"/>
        </w:rPr>
        <w:t>https</w:t>
      </w:r>
      <w:proofErr w:type="gramEnd"/>
      <w:r w:rsidRPr="00CF1583">
        <w:rPr>
          <w:rFonts w:ascii="Times New Roman" w:eastAsia="Times New Roman" w:hAnsi="Times New Roman" w:cs="Times New Roman"/>
          <w:bCs/>
          <w:sz w:val="24"/>
          <w:szCs w:val="20"/>
          <w:lang w:eastAsia="pt-BR"/>
        </w:rPr>
        <w:t>://www.isa.org/isa18/</w:t>
      </w:r>
      <w:r>
        <w:rPr>
          <w:rFonts w:ascii="Times New Roman" w:eastAsia="Times New Roman" w:hAnsi="Times New Roman" w:cs="Times New Roman"/>
          <w:bCs/>
          <w:sz w:val="24"/>
          <w:szCs w:val="20"/>
          <w:lang w:eastAsia="pt-BR"/>
        </w:rPr>
        <w:t xml:space="preserve">&gt;. Acesso em 02 jun. 2014. </w:t>
      </w:r>
    </w:p>
    <w:p w:rsidR="00CF1583" w:rsidRDefault="00CF1583" w:rsidP="00944F0B">
      <w:pPr>
        <w:spacing w:afterLines="120" w:after="288" w:line="240" w:lineRule="auto"/>
        <w:contextualSpacing/>
        <w:rPr>
          <w:rFonts w:ascii="Times New Roman" w:eastAsia="Times New Roman" w:hAnsi="Times New Roman" w:cs="Times New Roman"/>
          <w:bCs/>
          <w:sz w:val="24"/>
          <w:szCs w:val="20"/>
          <w:lang w:eastAsia="pt-BR"/>
        </w:rPr>
      </w:pPr>
    </w:p>
    <w:p w:rsidR="009B6623" w:rsidRPr="0011268A" w:rsidRDefault="009B6623" w:rsidP="00944F0B">
      <w:pPr>
        <w:spacing w:afterLines="120" w:after="288" w:line="240" w:lineRule="auto"/>
        <w:contextualSpacing/>
        <w:rPr>
          <w:rFonts w:ascii="Times New Roman" w:eastAsia="Times New Roman" w:hAnsi="Times New Roman" w:cs="Times New Roman"/>
          <w:bCs/>
          <w:sz w:val="24"/>
          <w:szCs w:val="20"/>
          <w:lang w:eastAsia="pt-BR"/>
        </w:rPr>
      </w:pPr>
    </w:p>
    <w:p w:rsidR="007602E1" w:rsidRPr="009B6623" w:rsidRDefault="009B6623" w:rsidP="00944F0B">
      <w:pPr>
        <w:spacing w:afterLines="120" w:after="288" w:line="240" w:lineRule="auto"/>
        <w:contextualSpacing/>
        <w:rPr>
          <w:rFonts w:ascii="Times New Roman" w:eastAsia="Times New Roman" w:hAnsi="Times New Roman" w:cs="Times New Roman"/>
          <w:bCs/>
          <w:sz w:val="24"/>
          <w:szCs w:val="20"/>
          <w:lang w:val="en-US" w:eastAsia="pt-BR"/>
        </w:rPr>
      </w:pPr>
      <w:r w:rsidRPr="0011268A">
        <w:rPr>
          <w:rFonts w:ascii="Times New Roman" w:eastAsia="Times New Roman" w:hAnsi="Times New Roman" w:cs="Times New Roman"/>
          <w:bCs/>
          <w:sz w:val="24"/>
          <w:szCs w:val="20"/>
          <w:lang w:val="en-US" w:eastAsia="pt-BR"/>
        </w:rPr>
        <w:t>ROTHENBERG, D. H.</w:t>
      </w:r>
      <w:r w:rsidR="003172FA" w:rsidRPr="0011268A">
        <w:rPr>
          <w:rFonts w:ascii="Times New Roman" w:eastAsia="Times New Roman" w:hAnsi="Times New Roman" w:cs="Times New Roman"/>
          <w:bCs/>
          <w:sz w:val="24"/>
          <w:szCs w:val="20"/>
          <w:lang w:val="en-US" w:eastAsia="pt-BR"/>
        </w:rPr>
        <w:t xml:space="preserve"> </w:t>
      </w:r>
      <w:r w:rsidR="003172FA" w:rsidRPr="009B6623">
        <w:rPr>
          <w:rFonts w:ascii="Times New Roman" w:eastAsia="Times New Roman" w:hAnsi="Times New Roman" w:cs="Times New Roman"/>
          <w:b/>
          <w:bCs/>
          <w:sz w:val="24"/>
          <w:szCs w:val="20"/>
          <w:lang w:val="en-US" w:eastAsia="pt-BR"/>
        </w:rPr>
        <w:t>Alarm Management for Process Control – A Best Practice Guide for Design, Implementation, and Use of Industrial Alarm Systems</w:t>
      </w:r>
      <w:r w:rsidR="003172FA" w:rsidRPr="0011268A">
        <w:rPr>
          <w:rFonts w:ascii="Times New Roman" w:eastAsia="Times New Roman" w:hAnsi="Times New Roman" w:cs="Times New Roman"/>
          <w:bCs/>
          <w:sz w:val="24"/>
          <w:szCs w:val="20"/>
          <w:lang w:val="en-US" w:eastAsia="pt-BR"/>
        </w:rPr>
        <w:t xml:space="preserve">. </w:t>
      </w:r>
      <w:r w:rsidR="003172FA" w:rsidRPr="009B6623">
        <w:rPr>
          <w:rFonts w:ascii="Times New Roman" w:eastAsia="Times New Roman" w:hAnsi="Times New Roman" w:cs="Times New Roman"/>
          <w:bCs/>
          <w:sz w:val="24"/>
          <w:szCs w:val="20"/>
          <w:lang w:val="en-US" w:eastAsia="pt-BR"/>
        </w:rPr>
        <w:t>Momentum Press</w:t>
      </w:r>
      <w:r w:rsidRPr="009B6623">
        <w:rPr>
          <w:rFonts w:ascii="Times New Roman" w:eastAsia="Times New Roman" w:hAnsi="Times New Roman" w:cs="Times New Roman"/>
          <w:bCs/>
          <w:sz w:val="24"/>
          <w:szCs w:val="20"/>
          <w:lang w:val="en-US" w:eastAsia="pt-BR"/>
        </w:rPr>
        <w:t>:</w:t>
      </w:r>
      <w:r w:rsidR="003172FA" w:rsidRPr="009B6623">
        <w:rPr>
          <w:rFonts w:ascii="Times New Roman" w:eastAsia="Times New Roman" w:hAnsi="Times New Roman" w:cs="Times New Roman"/>
          <w:bCs/>
          <w:sz w:val="24"/>
          <w:szCs w:val="20"/>
          <w:lang w:val="en-US" w:eastAsia="pt-BR"/>
        </w:rPr>
        <w:t xml:space="preserve"> </w:t>
      </w:r>
      <w:r w:rsidRPr="009B6623">
        <w:rPr>
          <w:rFonts w:ascii="Times New Roman" w:eastAsia="Times New Roman" w:hAnsi="Times New Roman" w:cs="Times New Roman"/>
          <w:bCs/>
          <w:sz w:val="24"/>
          <w:szCs w:val="20"/>
          <w:lang w:val="en-US" w:eastAsia="pt-BR"/>
        </w:rPr>
        <w:t xml:space="preserve">Nova </w:t>
      </w:r>
      <w:proofErr w:type="spellStart"/>
      <w:r w:rsidRPr="009B6623">
        <w:rPr>
          <w:rFonts w:ascii="Times New Roman" w:eastAsia="Times New Roman" w:hAnsi="Times New Roman" w:cs="Times New Roman"/>
          <w:bCs/>
          <w:sz w:val="24"/>
          <w:szCs w:val="20"/>
          <w:lang w:val="en-US" w:eastAsia="pt-BR"/>
        </w:rPr>
        <w:t>Iorque</w:t>
      </w:r>
      <w:proofErr w:type="spellEnd"/>
      <w:r w:rsidRPr="009B6623">
        <w:rPr>
          <w:rFonts w:ascii="Times New Roman" w:eastAsia="Times New Roman" w:hAnsi="Times New Roman" w:cs="Times New Roman"/>
          <w:bCs/>
          <w:sz w:val="24"/>
          <w:szCs w:val="20"/>
          <w:lang w:val="en-US" w:eastAsia="pt-BR"/>
        </w:rPr>
        <w:t xml:space="preserve">, </w:t>
      </w:r>
      <w:r w:rsidR="003172FA" w:rsidRPr="009B6623">
        <w:rPr>
          <w:rFonts w:ascii="Times New Roman" w:eastAsia="Times New Roman" w:hAnsi="Times New Roman" w:cs="Times New Roman"/>
          <w:bCs/>
          <w:sz w:val="24"/>
          <w:szCs w:val="20"/>
          <w:lang w:val="en-US" w:eastAsia="pt-BR"/>
        </w:rPr>
        <w:t>2009.</w:t>
      </w:r>
    </w:p>
    <w:p w:rsidR="009B6623" w:rsidRDefault="009B6623" w:rsidP="00944F0B">
      <w:pPr>
        <w:spacing w:afterLines="120" w:after="288" w:line="240" w:lineRule="auto"/>
        <w:contextualSpacing/>
        <w:rPr>
          <w:rFonts w:ascii="Times New Roman" w:eastAsia="Times New Roman" w:hAnsi="Times New Roman" w:cs="Times New Roman"/>
          <w:bCs/>
          <w:sz w:val="24"/>
          <w:szCs w:val="20"/>
          <w:lang w:val="en-US" w:eastAsia="pt-BR"/>
        </w:rPr>
      </w:pPr>
    </w:p>
    <w:p w:rsidR="009B6623" w:rsidRPr="009B6623" w:rsidRDefault="009B6623" w:rsidP="00944F0B">
      <w:pPr>
        <w:spacing w:afterLines="120" w:after="288" w:line="240" w:lineRule="auto"/>
        <w:contextualSpacing/>
        <w:rPr>
          <w:rFonts w:ascii="Times New Roman" w:eastAsia="Times New Roman" w:hAnsi="Times New Roman" w:cs="Times New Roman"/>
          <w:bCs/>
          <w:sz w:val="24"/>
          <w:szCs w:val="20"/>
          <w:lang w:val="en-US" w:eastAsia="pt-BR"/>
        </w:rPr>
      </w:pPr>
    </w:p>
    <w:p w:rsidR="009B6623" w:rsidRPr="00CF1583" w:rsidRDefault="009B6623" w:rsidP="00944F0B">
      <w:pPr>
        <w:spacing w:afterLines="120" w:after="288" w:line="240" w:lineRule="auto"/>
        <w:contextualSpacing/>
        <w:rPr>
          <w:rFonts w:ascii="Times New Roman" w:eastAsia="Times New Roman" w:hAnsi="Times New Roman" w:cs="Times New Roman"/>
          <w:sz w:val="24"/>
          <w:szCs w:val="24"/>
          <w:lang w:eastAsia="pt-BR"/>
        </w:rPr>
      </w:pPr>
      <w:r w:rsidRPr="0011268A">
        <w:rPr>
          <w:rFonts w:ascii="Times New Roman" w:hAnsi="Times New Roman" w:cs="Times New Roman"/>
          <w:sz w:val="24"/>
          <w:szCs w:val="24"/>
          <w:lang w:val="en-US"/>
        </w:rPr>
        <w:t xml:space="preserve">ZUPAN, J., MEDHI, D. </w:t>
      </w:r>
      <w:proofErr w:type="gramStart"/>
      <w:r w:rsidRPr="00CF1583">
        <w:rPr>
          <w:rFonts w:ascii="Times New Roman" w:hAnsi="Times New Roman" w:cs="Times New Roman"/>
          <w:b/>
          <w:i/>
          <w:sz w:val="24"/>
          <w:szCs w:val="24"/>
          <w:lang w:val="en-US"/>
        </w:rPr>
        <w:t>An Alarm Management Approach in the Management of Multi-Layered Networks</w:t>
      </w:r>
      <w:r w:rsidRPr="0011268A">
        <w:rPr>
          <w:rFonts w:ascii="Times New Roman" w:hAnsi="Times New Roman" w:cs="Times New Roman"/>
          <w:sz w:val="24"/>
          <w:szCs w:val="24"/>
          <w:lang w:val="en-US"/>
        </w:rPr>
        <w:t>.</w:t>
      </w:r>
      <w:proofErr w:type="gramEnd"/>
      <w:r w:rsidRPr="0011268A">
        <w:rPr>
          <w:rFonts w:ascii="Times New Roman" w:hAnsi="Times New Roman" w:cs="Times New Roman"/>
          <w:sz w:val="24"/>
          <w:szCs w:val="24"/>
          <w:lang w:val="en-US"/>
        </w:rPr>
        <w:t xml:space="preserve"> </w:t>
      </w:r>
      <w:r w:rsidRPr="00CF1583">
        <w:rPr>
          <w:rFonts w:ascii="Times New Roman" w:hAnsi="Times New Roman" w:cs="Times New Roman"/>
          <w:sz w:val="24"/>
          <w:szCs w:val="24"/>
        </w:rPr>
        <w:t xml:space="preserve">Workshop do Instituto de Engenheiros Eletricistas e Eletrônicos </w:t>
      </w:r>
      <w:r>
        <w:rPr>
          <w:rFonts w:ascii="Times New Roman" w:hAnsi="Times New Roman" w:cs="Times New Roman"/>
          <w:sz w:val="24"/>
          <w:szCs w:val="24"/>
        </w:rPr>
        <w:t>em</w:t>
      </w:r>
      <w:r w:rsidRPr="00CF1583">
        <w:rPr>
          <w:rFonts w:ascii="Times New Roman" w:hAnsi="Times New Roman" w:cs="Times New Roman"/>
          <w:sz w:val="24"/>
          <w:szCs w:val="24"/>
        </w:rPr>
        <w:t xml:space="preserve"> </w:t>
      </w:r>
      <w:r>
        <w:rPr>
          <w:rFonts w:ascii="Times New Roman" w:hAnsi="Times New Roman" w:cs="Times New Roman"/>
          <w:sz w:val="24"/>
          <w:szCs w:val="24"/>
        </w:rPr>
        <w:t>Operaçõe</w:t>
      </w:r>
      <w:r w:rsidRPr="00CF1583">
        <w:rPr>
          <w:rFonts w:ascii="Times New Roman" w:hAnsi="Times New Roman" w:cs="Times New Roman"/>
          <w:sz w:val="24"/>
          <w:szCs w:val="24"/>
        </w:rPr>
        <w:t xml:space="preserve">s </w:t>
      </w:r>
      <w:r>
        <w:rPr>
          <w:rFonts w:ascii="Times New Roman" w:hAnsi="Times New Roman" w:cs="Times New Roman"/>
          <w:sz w:val="24"/>
          <w:szCs w:val="24"/>
        </w:rPr>
        <w:t>IP e Gerenciamento</w:t>
      </w:r>
      <w:r w:rsidRPr="00CF1583">
        <w:rPr>
          <w:rFonts w:ascii="Times New Roman" w:hAnsi="Times New Roman" w:cs="Times New Roman"/>
          <w:sz w:val="24"/>
          <w:szCs w:val="24"/>
        </w:rPr>
        <w:t xml:space="preserve"> (IPOM2003)</w:t>
      </w:r>
      <w:r>
        <w:rPr>
          <w:rFonts w:ascii="Times New Roman" w:hAnsi="Times New Roman" w:cs="Times New Roman"/>
          <w:sz w:val="24"/>
          <w:szCs w:val="24"/>
        </w:rPr>
        <w:t>.</w:t>
      </w:r>
      <w:r w:rsidRPr="00CF1583">
        <w:rPr>
          <w:rFonts w:ascii="Times New Roman" w:hAnsi="Times New Roman" w:cs="Times New Roman"/>
          <w:sz w:val="24"/>
          <w:szCs w:val="24"/>
        </w:rPr>
        <w:t xml:space="preserve"> </w:t>
      </w:r>
      <w:proofErr w:type="gramStart"/>
      <w:r w:rsidRPr="00CF1583">
        <w:rPr>
          <w:rFonts w:ascii="Times New Roman" w:hAnsi="Times New Roman" w:cs="Times New Roman"/>
          <w:sz w:val="24"/>
          <w:szCs w:val="24"/>
        </w:rPr>
        <w:t>p.</w:t>
      </w:r>
      <w:proofErr w:type="gramEnd"/>
      <w:r w:rsidRPr="00CF1583">
        <w:rPr>
          <w:rFonts w:ascii="Times New Roman" w:hAnsi="Times New Roman" w:cs="Times New Roman"/>
          <w:sz w:val="24"/>
          <w:szCs w:val="24"/>
        </w:rPr>
        <w:t xml:space="preserve"> 77-84</w:t>
      </w:r>
      <w:r>
        <w:rPr>
          <w:rFonts w:ascii="Times New Roman" w:hAnsi="Times New Roman" w:cs="Times New Roman"/>
          <w:sz w:val="24"/>
          <w:szCs w:val="24"/>
        </w:rPr>
        <w:t>.</w:t>
      </w:r>
      <w:r w:rsidRPr="00CF1583">
        <w:rPr>
          <w:rFonts w:ascii="Times New Roman" w:hAnsi="Times New Roman" w:cs="Times New Roman"/>
          <w:sz w:val="24"/>
          <w:szCs w:val="24"/>
        </w:rPr>
        <w:t xml:space="preserve"> Kansas City,</w:t>
      </w:r>
      <w:r>
        <w:rPr>
          <w:rFonts w:ascii="Times New Roman" w:hAnsi="Times New Roman" w:cs="Times New Roman"/>
          <w:sz w:val="24"/>
          <w:szCs w:val="24"/>
        </w:rPr>
        <w:t xml:space="preserve"> outubro de 2003.</w:t>
      </w:r>
    </w:p>
    <w:p w:rsidR="00CF1583" w:rsidRPr="009E4F64" w:rsidRDefault="00CF1583">
      <w:pPr>
        <w:rPr>
          <w:rFonts w:ascii="Times New Roman" w:eastAsia="Times New Roman" w:hAnsi="Times New Roman" w:cs="Times New Roman"/>
          <w:bCs/>
          <w:sz w:val="24"/>
          <w:szCs w:val="20"/>
          <w:lang w:eastAsia="pt-BR"/>
        </w:rPr>
      </w:pPr>
      <w:r w:rsidRPr="009E4F64">
        <w:rPr>
          <w:rFonts w:ascii="Times New Roman" w:eastAsia="Times New Roman" w:hAnsi="Times New Roman" w:cs="Times New Roman"/>
          <w:bCs/>
          <w:sz w:val="24"/>
          <w:szCs w:val="20"/>
          <w:lang w:eastAsia="pt-BR"/>
        </w:rPr>
        <w:br w:type="page"/>
      </w:r>
    </w:p>
    <w:p w:rsidR="00CF1583" w:rsidRPr="0011268A" w:rsidRDefault="00537DE5" w:rsidP="00537DE5">
      <w:pPr>
        <w:pStyle w:val="Ttulo1"/>
        <w:spacing w:after="0"/>
        <w:jc w:val="center"/>
        <w:rPr>
          <w:lang w:eastAsia="pt-BR"/>
        </w:rPr>
      </w:pPr>
      <w:bookmarkStart w:id="195" w:name="_Toc402658353"/>
      <w:r>
        <w:rPr>
          <w:lang w:eastAsia="pt-BR"/>
        </w:rPr>
        <w:lastRenderedPageBreak/>
        <w:t xml:space="preserve">ANEXO - </w:t>
      </w:r>
      <w:r w:rsidRPr="0011268A">
        <w:rPr>
          <w:lang w:eastAsia="pt-BR"/>
        </w:rPr>
        <w:t>GLOSSÁRIO</w:t>
      </w:r>
      <w:bookmarkEnd w:id="195"/>
    </w:p>
    <w:p w:rsidR="00CF1583" w:rsidRDefault="00CF1583" w:rsidP="00944F0B">
      <w:pPr>
        <w:spacing w:afterLines="120" w:after="288" w:line="360" w:lineRule="auto"/>
        <w:contextualSpacing/>
        <w:rPr>
          <w:rFonts w:ascii="Times New Roman" w:eastAsia="Arial Unicode MS" w:hAnsi="Times New Roman" w:cs="Times New Roman"/>
          <w:b/>
          <w:caps/>
          <w:sz w:val="28"/>
          <w:szCs w:val="28"/>
          <w:lang w:eastAsia="pt-BR"/>
        </w:rPr>
      </w:pPr>
    </w:p>
    <w:p w:rsidR="00537DE5" w:rsidRPr="0011268A" w:rsidRDefault="00537DE5" w:rsidP="00944F0B">
      <w:pPr>
        <w:spacing w:afterLines="120" w:after="288" w:line="360" w:lineRule="auto"/>
        <w:contextualSpacing/>
        <w:rPr>
          <w:rFonts w:ascii="Times New Roman" w:eastAsia="Arial Unicode MS" w:hAnsi="Times New Roman" w:cs="Times New Roman"/>
          <w:b/>
          <w:caps/>
          <w:sz w:val="28"/>
          <w:szCs w:val="28"/>
          <w:lang w:eastAsia="pt-BR"/>
        </w:rPr>
      </w:pPr>
    </w:p>
    <w:p w:rsidR="00CF1583" w:rsidRPr="00537DE5" w:rsidRDefault="00CF1583"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Alarme</w:t>
      </w:r>
      <w:r w:rsidRPr="00537DE5">
        <w:rPr>
          <w:rFonts w:ascii="Times New Roman" w:eastAsia="Arial Unicode MS" w:hAnsi="Times New Roman" w:cs="Times New Roman"/>
          <w:sz w:val="24"/>
          <w:szCs w:val="24"/>
          <w:lang w:eastAsia="pt-BR"/>
        </w:rPr>
        <w:t xml:space="preserve">: Qualquer situação que gere uma mudança de consciência do operador. Alarmes são formas de proteção contra riscos potenciais. Indicam um problema que requer a atenção do operador, e geralmente é iniciado por uma medição do processo que ultrapassa valores definidos como alarmes, aproximando-se de um valor não seguro.  Cada alarme deve </w:t>
      </w:r>
      <w:proofErr w:type="gramStart"/>
      <w:r w:rsidRPr="00537DE5">
        <w:rPr>
          <w:rFonts w:ascii="Times New Roman" w:eastAsia="Arial Unicode MS" w:hAnsi="Times New Roman" w:cs="Times New Roman"/>
          <w:sz w:val="24"/>
          <w:szCs w:val="24"/>
          <w:lang w:eastAsia="pt-BR"/>
        </w:rPr>
        <w:t>alertar,</w:t>
      </w:r>
      <w:proofErr w:type="gramEnd"/>
      <w:r w:rsidRPr="00537DE5">
        <w:rPr>
          <w:rFonts w:ascii="Times New Roman" w:eastAsia="Arial Unicode MS" w:hAnsi="Times New Roman" w:cs="Times New Roman"/>
          <w:sz w:val="24"/>
          <w:szCs w:val="24"/>
          <w:lang w:eastAsia="pt-BR"/>
        </w:rPr>
        <w:t xml:space="preserve"> informar e guiar. Sendo assim, para cada alarme deve-se ter uma aç</w:t>
      </w:r>
      <w:r w:rsidR="006D0F3B">
        <w:rPr>
          <w:rFonts w:ascii="Times New Roman" w:eastAsia="Arial Unicode MS" w:hAnsi="Times New Roman" w:cs="Times New Roman"/>
          <w:sz w:val="24"/>
          <w:szCs w:val="24"/>
          <w:lang w:eastAsia="pt-BR"/>
        </w:rPr>
        <w:t>ão definida a ser tomada, caso e</w:t>
      </w:r>
      <w:r w:rsidRPr="00537DE5">
        <w:rPr>
          <w:rFonts w:ascii="Times New Roman" w:eastAsia="Arial Unicode MS" w:hAnsi="Times New Roman" w:cs="Times New Roman"/>
          <w:sz w:val="24"/>
          <w:szCs w:val="24"/>
          <w:lang w:eastAsia="pt-BR"/>
        </w:rPr>
        <w:t>sse ocorra.</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537DE5" w:rsidRPr="00537DE5" w:rsidRDefault="00537DE5" w:rsidP="00537DE5">
      <w:pPr>
        <w:spacing w:after="0" w:line="360" w:lineRule="auto"/>
        <w:contextualSpacing/>
        <w:jc w:val="both"/>
        <w:rPr>
          <w:rFonts w:ascii="Times New Roman" w:eastAsia="Times New Roman" w:hAnsi="Times New Roman" w:cs="Times New Roman"/>
          <w:sz w:val="24"/>
          <w:szCs w:val="24"/>
          <w:lang w:eastAsia="pt-BR"/>
        </w:rPr>
      </w:pPr>
      <w:r w:rsidRPr="00537DE5">
        <w:rPr>
          <w:rFonts w:ascii="Times New Roman" w:eastAsia="Times New Roman" w:hAnsi="Times New Roman" w:cs="Times New Roman"/>
          <w:b/>
          <w:sz w:val="24"/>
          <w:szCs w:val="24"/>
          <w:lang w:eastAsia="pt-BR"/>
        </w:rPr>
        <w:t>CIM:</w:t>
      </w:r>
      <w:r w:rsidRPr="00537DE5">
        <w:rPr>
          <w:rFonts w:ascii="Times New Roman" w:eastAsia="Times New Roman" w:hAnsi="Times New Roman" w:cs="Times New Roman"/>
          <w:sz w:val="24"/>
          <w:szCs w:val="24"/>
          <w:lang w:eastAsia="pt-BR"/>
        </w:rPr>
        <w:t xml:space="preserve"> Abreviação de </w:t>
      </w:r>
      <w:r w:rsidRPr="00537DE5">
        <w:rPr>
          <w:rFonts w:ascii="Times New Roman" w:eastAsia="Times New Roman" w:hAnsi="Times New Roman" w:cs="Times New Roman"/>
          <w:i/>
          <w:sz w:val="24"/>
          <w:szCs w:val="24"/>
          <w:lang w:eastAsia="pt-BR"/>
        </w:rPr>
        <w:t xml:space="preserve">Computer </w:t>
      </w:r>
      <w:proofErr w:type="spellStart"/>
      <w:r w:rsidRPr="00537DE5">
        <w:rPr>
          <w:rFonts w:ascii="Times New Roman" w:eastAsia="Times New Roman" w:hAnsi="Times New Roman" w:cs="Times New Roman"/>
          <w:i/>
          <w:sz w:val="24"/>
          <w:szCs w:val="24"/>
          <w:lang w:eastAsia="pt-BR"/>
        </w:rPr>
        <w:t>Integrated</w:t>
      </w:r>
      <w:proofErr w:type="spellEnd"/>
      <w:r w:rsidRPr="00537DE5">
        <w:rPr>
          <w:rFonts w:ascii="Times New Roman" w:eastAsia="Times New Roman" w:hAnsi="Times New Roman" w:cs="Times New Roman"/>
          <w:i/>
          <w:sz w:val="24"/>
          <w:szCs w:val="24"/>
          <w:lang w:eastAsia="pt-BR"/>
        </w:rPr>
        <w:t xml:space="preserve"> Manufacturing</w:t>
      </w:r>
      <w:r w:rsidRPr="00537DE5">
        <w:rPr>
          <w:rFonts w:ascii="Times New Roman" w:eastAsia="Times New Roman" w:hAnsi="Times New Roman" w:cs="Times New Roman"/>
          <w:sz w:val="24"/>
          <w:szCs w:val="24"/>
          <w:lang w:eastAsia="pt-BR"/>
        </w:rPr>
        <w:t xml:space="preserve"> (computador integrado à fabricação).</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537DE5" w:rsidRPr="00537DE5" w:rsidRDefault="00537DE5" w:rsidP="00537DE5">
      <w:pPr>
        <w:spacing w:after="0" w:line="360" w:lineRule="auto"/>
        <w:contextualSpacing/>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EEMUA</w:t>
      </w:r>
      <w:r w:rsidRPr="00537DE5">
        <w:rPr>
          <w:rFonts w:ascii="Times New Roman" w:eastAsia="Arial Unicode MS" w:hAnsi="Times New Roman" w:cs="Times New Roman"/>
          <w:sz w:val="24"/>
          <w:szCs w:val="24"/>
          <w:lang w:eastAsia="pt-BR"/>
        </w:rPr>
        <w:t xml:space="preserve">: </w:t>
      </w:r>
      <w:proofErr w:type="spellStart"/>
      <w:r w:rsidRPr="00537DE5">
        <w:rPr>
          <w:rFonts w:ascii="Times New Roman" w:eastAsia="Arial Unicode MS" w:hAnsi="Times New Roman" w:cs="Times New Roman"/>
          <w:i/>
          <w:sz w:val="24"/>
          <w:szCs w:val="24"/>
          <w:lang w:eastAsia="pt-BR"/>
        </w:rPr>
        <w:t>Engineering</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Equipment</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and</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Materials</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Users</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Association</w:t>
      </w:r>
      <w:proofErr w:type="spellEnd"/>
      <w:r w:rsidRPr="00537DE5">
        <w:rPr>
          <w:rFonts w:ascii="Times New Roman" w:eastAsia="Arial Unicode MS" w:hAnsi="Times New Roman" w:cs="Times New Roman"/>
          <w:sz w:val="24"/>
          <w:szCs w:val="24"/>
          <w:lang w:eastAsia="pt-BR"/>
        </w:rPr>
        <w:t xml:space="preserve"> (Associação dos Usuários de Materiais e Equipamentos de Engenharia).</w:t>
      </w:r>
    </w:p>
    <w:p w:rsidR="00537DE5" w:rsidRPr="00537DE5" w:rsidRDefault="00537DE5" w:rsidP="00537DE5">
      <w:pPr>
        <w:spacing w:after="0" w:line="360" w:lineRule="auto"/>
        <w:contextualSpacing/>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sz w:val="24"/>
          <w:szCs w:val="24"/>
          <w:lang w:eastAsia="pt-BR"/>
        </w:rPr>
        <w:t xml:space="preserve"> </w:t>
      </w:r>
    </w:p>
    <w:p w:rsidR="00537DE5" w:rsidRPr="00537DE5" w:rsidRDefault="00537DE5" w:rsidP="00537DE5">
      <w:pPr>
        <w:spacing w:after="0" w:line="360" w:lineRule="auto"/>
        <w:contextualSpacing/>
        <w:rPr>
          <w:rFonts w:ascii="Times New Roman" w:eastAsia="Arial Unicode MS" w:hAnsi="Times New Roman" w:cs="Times New Roman"/>
          <w:caps/>
          <w:sz w:val="24"/>
          <w:szCs w:val="24"/>
          <w:lang w:eastAsia="pt-BR"/>
        </w:rPr>
      </w:pPr>
      <w:r w:rsidRPr="00537DE5">
        <w:rPr>
          <w:rFonts w:ascii="Times New Roman" w:eastAsia="Arial Unicode MS" w:hAnsi="Times New Roman" w:cs="Times New Roman"/>
          <w:b/>
          <w:caps/>
          <w:sz w:val="24"/>
          <w:szCs w:val="24"/>
          <w:lang w:eastAsia="pt-BR"/>
        </w:rPr>
        <w:t xml:space="preserve">ISA: </w:t>
      </w:r>
      <w:proofErr w:type="spellStart"/>
      <w:r w:rsidRPr="00537DE5">
        <w:rPr>
          <w:rFonts w:ascii="Times New Roman" w:eastAsia="Arial Unicode MS" w:hAnsi="Times New Roman" w:cs="Times New Roman"/>
          <w:i/>
          <w:sz w:val="24"/>
          <w:szCs w:val="24"/>
          <w:lang w:eastAsia="pt-BR"/>
        </w:rPr>
        <w:t>International</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Society</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of</w:t>
      </w:r>
      <w:proofErr w:type="spellEnd"/>
      <w:r w:rsidRPr="00537DE5">
        <w:rPr>
          <w:rFonts w:ascii="Times New Roman" w:eastAsia="Arial Unicode MS" w:hAnsi="Times New Roman" w:cs="Times New Roman"/>
          <w:i/>
          <w:sz w:val="24"/>
          <w:szCs w:val="24"/>
          <w:lang w:eastAsia="pt-BR"/>
        </w:rPr>
        <w:t xml:space="preserve"> Automation </w:t>
      </w:r>
      <w:r w:rsidRPr="00537DE5">
        <w:rPr>
          <w:rFonts w:ascii="Times New Roman" w:eastAsia="Arial Unicode MS" w:hAnsi="Times New Roman" w:cs="Times New Roman"/>
          <w:sz w:val="24"/>
          <w:szCs w:val="24"/>
          <w:lang w:eastAsia="pt-BR"/>
        </w:rPr>
        <w:t>(Associação Internacional de Auto</w:t>
      </w:r>
      <w:r>
        <w:rPr>
          <w:rFonts w:ascii="Times New Roman" w:eastAsia="Arial Unicode MS" w:hAnsi="Times New Roman" w:cs="Times New Roman"/>
          <w:sz w:val="24"/>
          <w:szCs w:val="24"/>
          <w:lang w:eastAsia="pt-BR"/>
        </w:rPr>
        <w:t>mação)</w:t>
      </w:r>
      <w:r w:rsidRPr="00537DE5">
        <w:rPr>
          <w:rFonts w:ascii="Times New Roman" w:eastAsia="Arial Unicode MS" w:hAnsi="Times New Roman" w:cs="Times New Roman"/>
          <w:sz w:val="24"/>
          <w:szCs w:val="24"/>
          <w:lang w:eastAsia="pt-BR"/>
        </w:rPr>
        <w:t>.</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IEC 61508</w:t>
      </w:r>
      <w:r w:rsidRPr="00537DE5">
        <w:rPr>
          <w:rFonts w:ascii="Times New Roman" w:eastAsia="Arial Unicode MS" w:hAnsi="Times New Roman" w:cs="Times New Roman"/>
          <w:sz w:val="24"/>
          <w:szCs w:val="24"/>
          <w:lang w:eastAsia="pt-BR"/>
        </w:rPr>
        <w:t xml:space="preserve">: Norma internacional cujo objetivo é ser um padrão básico funcional de segurança a ser aplicado em qualquer tipo de indústria. </w:t>
      </w:r>
      <w:proofErr w:type="gramStart"/>
      <w:r w:rsidRPr="00537DE5">
        <w:rPr>
          <w:rFonts w:ascii="Times New Roman" w:eastAsia="Arial Unicode MS" w:hAnsi="Times New Roman" w:cs="Times New Roman"/>
          <w:sz w:val="24"/>
          <w:szCs w:val="24"/>
          <w:lang w:eastAsia="pt-BR"/>
        </w:rPr>
        <w:t>é</w:t>
      </w:r>
      <w:proofErr w:type="gramEnd"/>
      <w:r w:rsidRPr="00537DE5">
        <w:rPr>
          <w:rFonts w:ascii="Times New Roman" w:eastAsia="Arial Unicode MS" w:hAnsi="Times New Roman" w:cs="Times New Roman"/>
          <w:sz w:val="24"/>
          <w:szCs w:val="24"/>
          <w:lang w:eastAsia="pt-BR"/>
        </w:rPr>
        <w:t xml:space="preserve"> chamada “</w:t>
      </w:r>
      <w:proofErr w:type="spellStart"/>
      <w:r w:rsidRPr="00537DE5">
        <w:rPr>
          <w:rFonts w:ascii="Times New Roman" w:eastAsia="Arial Unicode MS" w:hAnsi="Times New Roman" w:cs="Times New Roman"/>
          <w:i/>
          <w:iCs/>
          <w:sz w:val="24"/>
          <w:szCs w:val="24"/>
          <w:lang w:eastAsia="pt-BR"/>
        </w:rPr>
        <w:t>Functional</w:t>
      </w:r>
      <w:proofErr w:type="spellEnd"/>
      <w:r w:rsidRPr="00537DE5">
        <w:rPr>
          <w:rFonts w:ascii="Times New Roman" w:eastAsia="Arial Unicode MS" w:hAnsi="Times New Roman" w:cs="Times New Roman"/>
          <w:i/>
          <w:iCs/>
          <w:sz w:val="24"/>
          <w:szCs w:val="24"/>
          <w:lang w:eastAsia="pt-BR"/>
        </w:rPr>
        <w:t xml:space="preserve"> </w:t>
      </w:r>
      <w:proofErr w:type="spellStart"/>
      <w:r w:rsidRPr="00537DE5">
        <w:rPr>
          <w:rFonts w:ascii="Times New Roman" w:eastAsia="Arial Unicode MS" w:hAnsi="Times New Roman" w:cs="Times New Roman"/>
          <w:i/>
          <w:iCs/>
          <w:sz w:val="24"/>
          <w:szCs w:val="24"/>
          <w:lang w:eastAsia="pt-BR"/>
        </w:rPr>
        <w:t>safety</w:t>
      </w:r>
      <w:proofErr w:type="spellEnd"/>
      <w:r w:rsidRPr="00537DE5">
        <w:rPr>
          <w:rFonts w:ascii="Times New Roman" w:eastAsia="Arial Unicode MS" w:hAnsi="Times New Roman" w:cs="Times New Roman"/>
          <w:i/>
          <w:iCs/>
          <w:sz w:val="24"/>
          <w:szCs w:val="24"/>
          <w:lang w:eastAsia="pt-BR"/>
        </w:rPr>
        <w:t xml:space="preserve"> </w:t>
      </w:r>
      <w:proofErr w:type="spellStart"/>
      <w:r w:rsidRPr="00537DE5">
        <w:rPr>
          <w:rFonts w:ascii="Times New Roman" w:eastAsia="Arial Unicode MS" w:hAnsi="Times New Roman" w:cs="Times New Roman"/>
          <w:i/>
          <w:iCs/>
          <w:sz w:val="24"/>
          <w:szCs w:val="24"/>
          <w:lang w:eastAsia="pt-BR"/>
        </w:rPr>
        <w:t>of</w:t>
      </w:r>
      <w:proofErr w:type="spellEnd"/>
      <w:r w:rsidRPr="00537DE5">
        <w:rPr>
          <w:rFonts w:ascii="Times New Roman" w:eastAsia="Arial Unicode MS" w:hAnsi="Times New Roman" w:cs="Times New Roman"/>
          <w:i/>
          <w:iCs/>
          <w:sz w:val="24"/>
          <w:szCs w:val="24"/>
          <w:lang w:eastAsia="pt-BR"/>
        </w:rPr>
        <w:t xml:space="preserve"> </w:t>
      </w:r>
      <w:proofErr w:type="spellStart"/>
      <w:r w:rsidRPr="00537DE5">
        <w:rPr>
          <w:rFonts w:ascii="Times New Roman" w:eastAsia="Arial Unicode MS" w:hAnsi="Times New Roman" w:cs="Times New Roman"/>
          <w:i/>
          <w:iCs/>
          <w:sz w:val="24"/>
          <w:szCs w:val="24"/>
          <w:lang w:eastAsia="pt-BR"/>
        </w:rPr>
        <w:t>electrical</w:t>
      </w:r>
      <w:proofErr w:type="spellEnd"/>
      <w:r w:rsidRPr="00537DE5">
        <w:rPr>
          <w:rFonts w:ascii="Times New Roman" w:eastAsia="Arial Unicode MS" w:hAnsi="Times New Roman" w:cs="Times New Roman"/>
          <w:i/>
          <w:iCs/>
          <w:sz w:val="24"/>
          <w:szCs w:val="24"/>
          <w:lang w:eastAsia="pt-BR"/>
        </w:rPr>
        <w:t>/</w:t>
      </w:r>
      <w:proofErr w:type="spellStart"/>
      <w:r w:rsidRPr="00537DE5">
        <w:rPr>
          <w:rFonts w:ascii="Times New Roman" w:eastAsia="Arial Unicode MS" w:hAnsi="Times New Roman" w:cs="Times New Roman"/>
          <w:i/>
          <w:iCs/>
          <w:sz w:val="24"/>
          <w:szCs w:val="24"/>
          <w:lang w:eastAsia="pt-BR"/>
        </w:rPr>
        <w:t>electronic</w:t>
      </w:r>
      <w:proofErr w:type="spellEnd"/>
      <w:r w:rsidRPr="00537DE5">
        <w:rPr>
          <w:rFonts w:ascii="Times New Roman" w:eastAsia="Arial Unicode MS" w:hAnsi="Times New Roman" w:cs="Times New Roman"/>
          <w:i/>
          <w:iCs/>
          <w:sz w:val="24"/>
          <w:szCs w:val="24"/>
          <w:lang w:eastAsia="pt-BR"/>
        </w:rPr>
        <w:t>/</w:t>
      </w:r>
      <w:proofErr w:type="spellStart"/>
      <w:r w:rsidRPr="00537DE5">
        <w:rPr>
          <w:rFonts w:ascii="Times New Roman" w:eastAsia="Arial Unicode MS" w:hAnsi="Times New Roman" w:cs="Times New Roman"/>
          <w:i/>
          <w:iCs/>
          <w:sz w:val="24"/>
          <w:szCs w:val="24"/>
          <w:lang w:eastAsia="pt-BR"/>
        </w:rPr>
        <w:t>programmable</w:t>
      </w:r>
      <w:proofErr w:type="spellEnd"/>
      <w:r w:rsidRPr="00537DE5">
        <w:rPr>
          <w:rFonts w:ascii="Times New Roman" w:eastAsia="Arial Unicode MS" w:hAnsi="Times New Roman" w:cs="Times New Roman"/>
          <w:i/>
          <w:iCs/>
          <w:sz w:val="24"/>
          <w:szCs w:val="24"/>
          <w:lang w:eastAsia="pt-BR"/>
        </w:rPr>
        <w:t xml:space="preserve"> </w:t>
      </w:r>
      <w:proofErr w:type="spellStart"/>
      <w:r w:rsidRPr="00537DE5">
        <w:rPr>
          <w:rFonts w:ascii="Times New Roman" w:eastAsia="Arial Unicode MS" w:hAnsi="Times New Roman" w:cs="Times New Roman"/>
          <w:i/>
          <w:iCs/>
          <w:sz w:val="24"/>
          <w:szCs w:val="24"/>
          <w:lang w:eastAsia="pt-BR"/>
        </w:rPr>
        <w:t>electronic</w:t>
      </w:r>
      <w:proofErr w:type="spellEnd"/>
      <w:r w:rsidRPr="00537DE5">
        <w:rPr>
          <w:rFonts w:ascii="Times New Roman" w:eastAsia="Arial Unicode MS" w:hAnsi="Times New Roman" w:cs="Times New Roman"/>
          <w:i/>
          <w:iCs/>
          <w:sz w:val="24"/>
          <w:szCs w:val="24"/>
          <w:lang w:eastAsia="pt-BR"/>
        </w:rPr>
        <w:t xml:space="preserve"> </w:t>
      </w:r>
      <w:proofErr w:type="spellStart"/>
      <w:r w:rsidRPr="00537DE5">
        <w:rPr>
          <w:rFonts w:ascii="Times New Roman" w:eastAsia="Arial Unicode MS" w:hAnsi="Times New Roman" w:cs="Times New Roman"/>
          <w:i/>
          <w:iCs/>
          <w:sz w:val="24"/>
          <w:szCs w:val="24"/>
          <w:lang w:eastAsia="pt-BR"/>
        </w:rPr>
        <w:t>safety-related</w:t>
      </w:r>
      <w:proofErr w:type="spellEnd"/>
      <w:r w:rsidRPr="00537DE5">
        <w:rPr>
          <w:rFonts w:ascii="Times New Roman" w:eastAsia="Arial Unicode MS" w:hAnsi="Times New Roman" w:cs="Times New Roman"/>
          <w:i/>
          <w:iCs/>
          <w:sz w:val="24"/>
          <w:szCs w:val="24"/>
          <w:lang w:eastAsia="pt-BR"/>
        </w:rPr>
        <w:t xml:space="preserve"> systems</w:t>
      </w:r>
      <w:r w:rsidRPr="00537DE5">
        <w:rPr>
          <w:rFonts w:ascii="Times New Roman" w:eastAsia="Arial Unicode MS" w:hAnsi="Times New Roman" w:cs="Times New Roman"/>
          <w:sz w:val="24"/>
          <w:szCs w:val="24"/>
          <w:lang w:eastAsia="pt-BR"/>
        </w:rPr>
        <w:t xml:space="preserve">”. </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roofErr w:type="spellStart"/>
      <w:r w:rsidRPr="00537DE5">
        <w:rPr>
          <w:rFonts w:ascii="Times New Roman" w:eastAsia="Arial Unicode MS" w:hAnsi="Times New Roman" w:cs="Times New Roman"/>
          <w:b/>
          <w:sz w:val="24"/>
          <w:szCs w:val="24"/>
          <w:lang w:val="en-US" w:eastAsia="pt-BR"/>
        </w:rPr>
        <w:t>PFDavg</w:t>
      </w:r>
      <w:proofErr w:type="spellEnd"/>
      <w:r w:rsidR="006D0F3B">
        <w:rPr>
          <w:rFonts w:ascii="Times New Roman" w:eastAsia="Arial Unicode MS" w:hAnsi="Times New Roman" w:cs="Times New Roman"/>
          <w:sz w:val="24"/>
          <w:szCs w:val="24"/>
          <w:lang w:val="en-US" w:eastAsia="pt-BR"/>
        </w:rPr>
        <w:t xml:space="preserve">: </w:t>
      </w:r>
      <w:r w:rsidRPr="00537DE5">
        <w:rPr>
          <w:rFonts w:ascii="Times New Roman" w:eastAsia="Arial Unicode MS" w:hAnsi="Times New Roman" w:cs="Times New Roman"/>
          <w:i/>
          <w:sz w:val="24"/>
          <w:szCs w:val="24"/>
          <w:lang w:val="en-US" w:eastAsia="pt-BR"/>
        </w:rPr>
        <w:t>Probability of failure on demand</w:t>
      </w:r>
      <w:r w:rsidRPr="00537DE5">
        <w:rPr>
          <w:rFonts w:ascii="Times New Roman" w:eastAsia="Arial Unicode MS" w:hAnsi="Times New Roman" w:cs="Times New Roman"/>
          <w:sz w:val="24"/>
          <w:szCs w:val="24"/>
          <w:lang w:val="en-US" w:eastAsia="pt-BR"/>
        </w:rPr>
        <w:t xml:space="preserve">. </w:t>
      </w:r>
      <w:r w:rsidRPr="00537DE5">
        <w:rPr>
          <w:rFonts w:ascii="Times New Roman" w:eastAsia="Arial Unicode MS" w:hAnsi="Times New Roman" w:cs="Times New Roman"/>
          <w:sz w:val="24"/>
          <w:szCs w:val="24"/>
          <w:lang w:eastAsia="pt-BR"/>
        </w:rPr>
        <w:t xml:space="preserve">É a probabilidade de falha em demanda. Probabilidade média de um sistema falhar ao executar suas funções projetadas. Para um alarme do sistema as ‘funções projetadas’ seriam para gerar um alarme apropriado, e ‘em demanda’ seriam as ocasiões nas quais os alarmes seriam gerados. </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Prioridade</w:t>
      </w:r>
      <w:r w:rsidRPr="00537DE5">
        <w:rPr>
          <w:rFonts w:ascii="Times New Roman" w:eastAsia="Arial Unicode MS" w:hAnsi="Times New Roman" w:cs="Times New Roman"/>
          <w:sz w:val="24"/>
          <w:szCs w:val="24"/>
          <w:lang w:eastAsia="pt-BR"/>
        </w:rPr>
        <w:t>: Índice que revela a importância de um alarme na planta. Quanto maior a prioridade, mais grave serão as consequências</w:t>
      </w:r>
      <w:r w:rsidR="006D0F3B">
        <w:rPr>
          <w:rFonts w:ascii="Times New Roman" w:eastAsia="Arial Unicode MS" w:hAnsi="Times New Roman" w:cs="Times New Roman"/>
          <w:sz w:val="24"/>
          <w:szCs w:val="24"/>
          <w:lang w:eastAsia="pt-BR"/>
        </w:rPr>
        <w:t>,</w:t>
      </w:r>
      <w:r w:rsidRPr="00537DE5">
        <w:rPr>
          <w:rFonts w:ascii="Times New Roman" w:eastAsia="Arial Unicode MS" w:hAnsi="Times New Roman" w:cs="Times New Roman"/>
          <w:sz w:val="24"/>
          <w:szCs w:val="24"/>
          <w:lang w:eastAsia="pt-BR"/>
        </w:rPr>
        <w:t xml:space="preserve"> se o alarme não for respondido corretamente.</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sz w:val="24"/>
          <w:szCs w:val="24"/>
          <w:lang w:eastAsia="pt-BR"/>
        </w:rPr>
        <w:t xml:space="preserve"> </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Resposta ao alarme</w:t>
      </w:r>
      <w:r w:rsidRPr="00537DE5">
        <w:rPr>
          <w:rFonts w:ascii="Times New Roman" w:eastAsia="Arial Unicode MS" w:hAnsi="Times New Roman" w:cs="Times New Roman"/>
          <w:sz w:val="24"/>
          <w:szCs w:val="24"/>
          <w:lang w:eastAsia="pt-BR"/>
        </w:rPr>
        <w:t xml:space="preserve">: Ação ou conjunto de ações que devem ser tomadas pelo operador a fim de normalizar uma situação alarmada. Todo alarme deve possuir uma resposta, mesmo que </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lastRenderedPageBreak/>
        <w:t>Risco</w:t>
      </w:r>
      <w:r w:rsidRPr="00537DE5">
        <w:rPr>
          <w:rFonts w:ascii="Times New Roman" w:eastAsia="Arial Unicode MS" w:hAnsi="Times New Roman" w:cs="Times New Roman"/>
          <w:sz w:val="24"/>
          <w:szCs w:val="24"/>
          <w:lang w:eastAsia="pt-BR"/>
        </w:rPr>
        <w:t>: Quando aplicado a questões de segurança, risco é a medida da provável taxa de ocorrência de uma situação de perigo e sua gravidade. Também pode ser visto como a capacidade de uma grandeza com potencial para causar lesões ou danos à saúde das pessoas.</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SIL</w:t>
      </w:r>
      <w:r w:rsidR="006D0F3B">
        <w:rPr>
          <w:rFonts w:ascii="Times New Roman" w:eastAsia="Arial Unicode MS" w:hAnsi="Times New Roman" w:cs="Times New Roman"/>
          <w:sz w:val="24"/>
          <w:szCs w:val="24"/>
          <w:lang w:eastAsia="pt-BR"/>
        </w:rPr>
        <w:t xml:space="preserve">: </w:t>
      </w:r>
      <w:proofErr w:type="spellStart"/>
      <w:r w:rsidRPr="00537DE5">
        <w:rPr>
          <w:rFonts w:ascii="Times New Roman" w:eastAsia="Arial Unicode MS" w:hAnsi="Times New Roman" w:cs="Times New Roman"/>
          <w:i/>
          <w:sz w:val="24"/>
          <w:szCs w:val="24"/>
          <w:lang w:eastAsia="pt-BR"/>
        </w:rPr>
        <w:t>Safety</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Integrity</w:t>
      </w:r>
      <w:proofErr w:type="spellEnd"/>
      <w:r w:rsidRPr="00537DE5">
        <w:rPr>
          <w:rFonts w:ascii="Times New Roman" w:eastAsia="Arial Unicode MS" w:hAnsi="Times New Roman" w:cs="Times New Roman"/>
          <w:i/>
          <w:sz w:val="24"/>
          <w:szCs w:val="24"/>
          <w:lang w:eastAsia="pt-BR"/>
        </w:rPr>
        <w:t xml:space="preserve"> </w:t>
      </w:r>
      <w:proofErr w:type="spellStart"/>
      <w:r w:rsidRPr="00537DE5">
        <w:rPr>
          <w:rFonts w:ascii="Times New Roman" w:eastAsia="Arial Unicode MS" w:hAnsi="Times New Roman" w:cs="Times New Roman"/>
          <w:i/>
          <w:sz w:val="24"/>
          <w:szCs w:val="24"/>
          <w:lang w:eastAsia="pt-BR"/>
        </w:rPr>
        <w:t>Level</w:t>
      </w:r>
      <w:proofErr w:type="spellEnd"/>
      <w:r w:rsidRPr="00537DE5">
        <w:rPr>
          <w:rFonts w:ascii="Times New Roman" w:eastAsia="Arial Unicode MS" w:hAnsi="Times New Roman" w:cs="Times New Roman"/>
          <w:sz w:val="24"/>
          <w:szCs w:val="24"/>
          <w:lang w:eastAsia="pt-BR"/>
        </w:rPr>
        <w:t xml:space="preserve">. Nível de integridade </w:t>
      </w:r>
      <w:r>
        <w:rPr>
          <w:rFonts w:ascii="Times New Roman" w:eastAsia="Arial Unicode MS" w:hAnsi="Times New Roman" w:cs="Times New Roman"/>
          <w:sz w:val="24"/>
          <w:szCs w:val="24"/>
          <w:lang w:eastAsia="pt-BR"/>
        </w:rPr>
        <w:t>d</w:t>
      </w:r>
      <w:r w:rsidRPr="00537DE5">
        <w:rPr>
          <w:rFonts w:ascii="Times New Roman" w:eastAsia="Arial Unicode MS" w:hAnsi="Times New Roman" w:cs="Times New Roman"/>
          <w:sz w:val="24"/>
          <w:szCs w:val="24"/>
          <w:lang w:eastAsia="pt-BR"/>
        </w:rPr>
        <w:t>e segurança. Indicador que estabelece uma ordem de grandeza como referência para redução de riscos.</w:t>
      </w:r>
    </w:p>
    <w:p w:rsidR="00537DE5" w:rsidRPr="00537DE5" w:rsidRDefault="00537DE5" w:rsidP="00537DE5">
      <w:pPr>
        <w:spacing w:after="0" w:line="360" w:lineRule="auto"/>
        <w:contextualSpacing/>
        <w:jc w:val="both"/>
        <w:rPr>
          <w:rFonts w:ascii="Times New Roman" w:eastAsia="Arial Unicode MS" w:hAnsi="Times New Roman" w:cs="Times New Roman"/>
          <w:b/>
          <w:sz w:val="24"/>
          <w:szCs w:val="24"/>
          <w:lang w:eastAsia="pt-BR"/>
        </w:rPr>
      </w:pPr>
    </w:p>
    <w:p w:rsidR="00537DE5" w:rsidRPr="00537DE5" w:rsidRDefault="00CF1583"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Sistema de alarmes</w:t>
      </w:r>
      <w:r w:rsidRPr="00537DE5">
        <w:rPr>
          <w:rFonts w:ascii="Times New Roman" w:eastAsia="Arial Unicode MS" w:hAnsi="Times New Roman" w:cs="Times New Roman"/>
          <w:sz w:val="24"/>
          <w:szCs w:val="24"/>
          <w:lang w:eastAsia="pt-BR"/>
        </w:rPr>
        <w:t xml:space="preserve">: O mecanismo que gera e apresenta o alarme é chamado de Sistema de </w:t>
      </w:r>
    </w:p>
    <w:p w:rsidR="00CF1583" w:rsidRPr="00537DE5" w:rsidRDefault="00CF1583"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sz w:val="24"/>
          <w:szCs w:val="24"/>
          <w:lang w:eastAsia="pt-BR"/>
        </w:rPr>
        <w:t xml:space="preserve">Alarmes. Esse sistema deve ser objetivo e de fácil compreensão. </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CF1583" w:rsidRPr="00537DE5" w:rsidRDefault="00CF1583"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Sistema de gerenciamento de alarmes</w:t>
      </w:r>
      <w:r w:rsidRPr="00537DE5">
        <w:rPr>
          <w:rFonts w:ascii="Times New Roman" w:eastAsia="Arial Unicode MS" w:hAnsi="Times New Roman" w:cs="Times New Roman"/>
          <w:sz w:val="24"/>
          <w:szCs w:val="24"/>
          <w:lang w:eastAsia="pt-BR"/>
        </w:rPr>
        <w:t xml:space="preserve">: Sistema responsável por colher informações relacionadas aos alarmes gerando e executar um processo de mineração de dados, cuja finalidade é a </w:t>
      </w:r>
      <w:proofErr w:type="gramStart"/>
      <w:r w:rsidRPr="00537DE5">
        <w:rPr>
          <w:rFonts w:ascii="Times New Roman" w:eastAsia="Arial Unicode MS" w:hAnsi="Times New Roman" w:cs="Times New Roman"/>
          <w:sz w:val="24"/>
          <w:szCs w:val="24"/>
          <w:lang w:eastAsia="pt-BR"/>
        </w:rPr>
        <w:t>otimização</w:t>
      </w:r>
      <w:proofErr w:type="gramEnd"/>
      <w:r w:rsidRPr="00537DE5">
        <w:rPr>
          <w:rFonts w:ascii="Times New Roman" w:eastAsia="Arial Unicode MS" w:hAnsi="Times New Roman" w:cs="Times New Roman"/>
          <w:sz w:val="24"/>
          <w:szCs w:val="24"/>
          <w:lang w:eastAsia="pt-BR"/>
        </w:rPr>
        <w:t xml:space="preserve"> da planta.</w:t>
      </w:r>
    </w:p>
    <w:p w:rsidR="00CF1583" w:rsidRPr="00537DE5" w:rsidRDefault="00CF1583" w:rsidP="00537DE5">
      <w:pPr>
        <w:spacing w:after="0" w:line="360" w:lineRule="auto"/>
        <w:contextualSpacing/>
        <w:jc w:val="both"/>
        <w:rPr>
          <w:rFonts w:ascii="Times New Roman" w:eastAsia="Arial Unicode MS" w:hAnsi="Times New Roman" w:cs="Times New Roman"/>
          <w:sz w:val="24"/>
          <w:szCs w:val="24"/>
          <w:lang w:eastAsia="pt-BR"/>
        </w:rPr>
      </w:pPr>
      <w:proofErr w:type="gramStart"/>
      <w:r w:rsidRPr="00537DE5">
        <w:rPr>
          <w:rFonts w:ascii="Times New Roman" w:eastAsia="Arial Unicode MS" w:hAnsi="Times New Roman" w:cs="Times New Roman"/>
          <w:sz w:val="24"/>
          <w:szCs w:val="24"/>
          <w:lang w:eastAsia="pt-BR"/>
        </w:rPr>
        <w:t>esta</w:t>
      </w:r>
      <w:proofErr w:type="gramEnd"/>
      <w:r w:rsidRPr="00537DE5">
        <w:rPr>
          <w:rFonts w:ascii="Times New Roman" w:eastAsia="Arial Unicode MS" w:hAnsi="Times New Roman" w:cs="Times New Roman"/>
          <w:sz w:val="24"/>
          <w:szCs w:val="24"/>
          <w:lang w:eastAsia="pt-BR"/>
        </w:rPr>
        <w:t xml:space="preserve"> seja uma avaliação da situação. Quando se diz que o operador deve tomar uma ação após um alarme, não significa que ele deve intervir no processo. Às vezes, a ação a ser tomada é prestar mais atenção em um equipamento específico ou ligar para a equipe de manutenção.</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Suprimir alarmes</w:t>
      </w:r>
      <w:r w:rsidRPr="00537DE5">
        <w:rPr>
          <w:rFonts w:ascii="Times New Roman" w:eastAsia="Arial Unicode MS" w:hAnsi="Times New Roman" w:cs="Times New Roman"/>
          <w:sz w:val="24"/>
          <w:szCs w:val="24"/>
          <w:lang w:eastAsia="pt-BR"/>
        </w:rPr>
        <w:t>: Mecanismos utilizados para remover alarmes de uma lista de alarmes sem que o mesmo seja eliminado. Os alarmes não são mostrados ao operador, mas não significa que eles não estão acontecendo. Os podem ser suprimidos de acordo com o estado da planta ou de algum equipamento.</w:t>
      </w:r>
    </w:p>
    <w:p w:rsidR="00537DE5" w:rsidRPr="00537DE5" w:rsidRDefault="00537DE5" w:rsidP="00537DE5">
      <w:pPr>
        <w:spacing w:after="0" w:line="360" w:lineRule="auto"/>
        <w:contextualSpacing/>
        <w:jc w:val="both"/>
        <w:rPr>
          <w:rFonts w:ascii="Times New Roman" w:eastAsia="Arial Unicode MS" w:hAnsi="Times New Roman" w:cs="Times New Roman"/>
          <w:sz w:val="24"/>
          <w:szCs w:val="24"/>
          <w:lang w:eastAsia="pt-BR"/>
        </w:rPr>
      </w:pPr>
    </w:p>
    <w:p w:rsidR="00CF1583" w:rsidRPr="00537DE5" w:rsidRDefault="00CF1583" w:rsidP="00537DE5">
      <w:pPr>
        <w:spacing w:after="0" w:line="360" w:lineRule="auto"/>
        <w:contextualSpacing/>
        <w:jc w:val="both"/>
        <w:rPr>
          <w:rFonts w:ascii="Times New Roman" w:eastAsia="Arial Unicode MS" w:hAnsi="Times New Roman" w:cs="Times New Roman"/>
          <w:sz w:val="24"/>
          <w:szCs w:val="24"/>
          <w:lang w:eastAsia="pt-BR"/>
        </w:rPr>
      </w:pPr>
      <w:r w:rsidRPr="00537DE5">
        <w:rPr>
          <w:rFonts w:ascii="Times New Roman" w:eastAsia="Arial Unicode MS" w:hAnsi="Times New Roman" w:cs="Times New Roman"/>
          <w:b/>
          <w:sz w:val="24"/>
          <w:szCs w:val="24"/>
          <w:lang w:eastAsia="pt-BR"/>
        </w:rPr>
        <w:t>Tempo de resposta</w:t>
      </w:r>
      <w:r w:rsidRPr="00537DE5">
        <w:rPr>
          <w:rFonts w:ascii="Times New Roman" w:eastAsia="Arial Unicode MS" w:hAnsi="Times New Roman" w:cs="Times New Roman"/>
          <w:sz w:val="24"/>
          <w:szCs w:val="24"/>
          <w:lang w:eastAsia="pt-BR"/>
        </w:rPr>
        <w:t xml:space="preserve">: Tempo disponível para que o operador normalize uma situação de risco respondendo a um alarme. É um dos fatores relevantes para definição da prioridade de um alarme. </w:t>
      </w:r>
    </w:p>
    <w:p w:rsidR="00492146" w:rsidRPr="00944F0B" w:rsidRDefault="00492146" w:rsidP="00C566A8">
      <w:pPr>
        <w:spacing w:afterLines="120" w:after="288" w:line="360" w:lineRule="auto"/>
        <w:contextualSpacing/>
        <w:jc w:val="both"/>
        <w:rPr>
          <w:rFonts w:ascii="Times New Roman" w:eastAsia="Times New Roman" w:hAnsi="Times New Roman" w:cs="Times New Roman"/>
          <w:bCs/>
          <w:sz w:val="24"/>
          <w:szCs w:val="20"/>
          <w:lang w:eastAsia="pt-BR"/>
        </w:rPr>
      </w:pPr>
    </w:p>
    <w:sectPr w:rsidR="00492146" w:rsidRPr="00944F0B" w:rsidSect="00F24310">
      <w:headerReference w:type="default" r:id="rId49"/>
      <w:pgSz w:w="11906" w:h="16838"/>
      <w:pgMar w:top="1701" w:right="1134" w:bottom="1134" w:left="1701" w:header="709" w:footer="709"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54B" w:rsidRDefault="002F254B" w:rsidP="0074598C">
      <w:pPr>
        <w:spacing w:after="0" w:line="240" w:lineRule="auto"/>
      </w:pPr>
      <w:r>
        <w:separator/>
      </w:r>
    </w:p>
  </w:endnote>
  <w:endnote w:type="continuationSeparator" w:id="0">
    <w:p w:rsidR="002F254B" w:rsidRDefault="002F254B" w:rsidP="00745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54B" w:rsidRDefault="002F254B" w:rsidP="0074598C">
      <w:pPr>
        <w:spacing w:after="0" w:line="240" w:lineRule="auto"/>
      </w:pPr>
      <w:r>
        <w:separator/>
      </w:r>
    </w:p>
  </w:footnote>
  <w:footnote w:type="continuationSeparator" w:id="0">
    <w:p w:rsidR="002F254B" w:rsidRDefault="002F254B" w:rsidP="007459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E4D" w:rsidRPr="007B5959" w:rsidRDefault="00596E4D" w:rsidP="007B5959">
    <w:pPr>
      <w:pStyle w:val="Cabealho"/>
      <w:jc w:val="right"/>
      <w:rPr>
        <w:rFonts w:ascii="Times New Roman" w:hAnsi="Times New Roman"/>
        <w:b w:val="0"/>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5010"/>
      <w:docPartObj>
        <w:docPartGallery w:val="Page Numbers (Top of Page)"/>
        <w:docPartUnique/>
      </w:docPartObj>
    </w:sdtPr>
    <w:sdtEndPr>
      <w:rPr>
        <w:rFonts w:ascii="Times New Roman" w:hAnsi="Times New Roman"/>
        <w:b w:val="0"/>
        <w:sz w:val="24"/>
      </w:rPr>
    </w:sdtEndPr>
    <w:sdtContent>
      <w:p w:rsidR="00596E4D" w:rsidRPr="007B5959" w:rsidRDefault="00596E4D" w:rsidP="007B5959">
        <w:pPr>
          <w:pStyle w:val="Cabealho"/>
          <w:jc w:val="right"/>
          <w:rPr>
            <w:rFonts w:ascii="Times New Roman" w:hAnsi="Times New Roman"/>
            <w:b w:val="0"/>
            <w:sz w:val="24"/>
          </w:rPr>
        </w:pPr>
        <w:r w:rsidRPr="007B5959">
          <w:rPr>
            <w:rFonts w:ascii="Times New Roman" w:hAnsi="Times New Roman"/>
            <w:b w:val="0"/>
            <w:sz w:val="24"/>
          </w:rPr>
          <w:fldChar w:fldCharType="begin"/>
        </w:r>
        <w:r w:rsidRPr="007B5959">
          <w:rPr>
            <w:rFonts w:ascii="Times New Roman" w:hAnsi="Times New Roman"/>
            <w:b w:val="0"/>
            <w:sz w:val="24"/>
          </w:rPr>
          <w:instrText xml:space="preserve"> PAGE   \* MERGEFORMAT </w:instrText>
        </w:r>
        <w:r w:rsidRPr="007B5959">
          <w:rPr>
            <w:rFonts w:ascii="Times New Roman" w:hAnsi="Times New Roman"/>
            <w:b w:val="0"/>
            <w:sz w:val="24"/>
          </w:rPr>
          <w:fldChar w:fldCharType="separate"/>
        </w:r>
        <w:r w:rsidR="007A4CD2">
          <w:rPr>
            <w:rFonts w:ascii="Times New Roman" w:hAnsi="Times New Roman"/>
            <w:b w:val="0"/>
            <w:noProof/>
            <w:sz w:val="24"/>
          </w:rPr>
          <w:t>78</w:t>
        </w:r>
        <w:r w:rsidRPr="007B5959">
          <w:rPr>
            <w:rFonts w:ascii="Times New Roman" w:hAnsi="Times New Roman"/>
            <w:b w:val="0"/>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DE1"/>
    <w:multiLevelType w:val="hybridMultilevel"/>
    <w:tmpl w:val="2414925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4030EC4"/>
    <w:multiLevelType w:val="hybridMultilevel"/>
    <w:tmpl w:val="6CD20F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C7741A"/>
    <w:multiLevelType w:val="hybridMultilevel"/>
    <w:tmpl w:val="967446D0"/>
    <w:lvl w:ilvl="0" w:tplc="B5EA6B04">
      <w:start w:val="3"/>
      <w:numFmt w:val="lowerLetter"/>
      <w:lvlText w:val="%1.1)"/>
      <w:lvlJc w:val="left"/>
      <w:pPr>
        <w:tabs>
          <w:tab w:val="num" w:pos="2323"/>
        </w:tabs>
        <w:ind w:left="2323" w:hanging="1050"/>
      </w:pPr>
      <w:rPr>
        <w:rFonts w:hint="default"/>
      </w:rPr>
    </w:lvl>
    <w:lvl w:ilvl="1" w:tplc="04160019" w:tentative="1">
      <w:start w:val="1"/>
      <w:numFmt w:val="lowerLetter"/>
      <w:lvlText w:val="%2."/>
      <w:lvlJc w:val="left"/>
      <w:pPr>
        <w:tabs>
          <w:tab w:val="num" w:pos="2004"/>
        </w:tabs>
        <w:ind w:left="2004" w:hanging="360"/>
      </w:pPr>
    </w:lvl>
    <w:lvl w:ilvl="2" w:tplc="0416001B" w:tentative="1">
      <w:start w:val="1"/>
      <w:numFmt w:val="lowerRoman"/>
      <w:lvlText w:val="%3."/>
      <w:lvlJc w:val="right"/>
      <w:pPr>
        <w:tabs>
          <w:tab w:val="num" w:pos="2724"/>
        </w:tabs>
        <w:ind w:left="2724" w:hanging="180"/>
      </w:pPr>
    </w:lvl>
    <w:lvl w:ilvl="3" w:tplc="0416000F" w:tentative="1">
      <w:start w:val="1"/>
      <w:numFmt w:val="decimal"/>
      <w:lvlText w:val="%4."/>
      <w:lvlJc w:val="left"/>
      <w:pPr>
        <w:tabs>
          <w:tab w:val="num" w:pos="3444"/>
        </w:tabs>
        <w:ind w:left="3444" w:hanging="360"/>
      </w:pPr>
    </w:lvl>
    <w:lvl w:ilvl="4" w:tplc="04160019" w:tentative="1">
      <w:start w:val="1"/>
      <w:numFmt w:val="lowerLetter"/>
      <w:lvlText w:val="%5."/>
      <w:lvlJc w:val="left"/>
      <w:pPr>
        <w:tabs>
          <w:tab w:val="num" w:pos="4164"/>
        </w:tabs>
        <w:ind w:left="4164" w:hanging="360"/>
      </w:pPr>
    </w:lvl>
    <w:lvl w:ilvl="5" w:tplc="0416001B" w:tentative="1">
      <w:start w:val="1"/>
      <w:numFmt w:val="lowerRoman"/>
      <w:lvlText w:val="%6."/>
      <w:lvlJc w:val="right"/>
      <w:pPr>
        <w:tabs>
          <w:tab w:val="num" w:pos="4884"/>
        </w:tabs>
        <w:ind w:left="4884" w:hanging="180"/>
      </w:pPr>
    </w:lvl>
    <w:lvl w:ilvl="6" w:tplc="0416000F" w:tentative="1">
      <w:start w:val="1"/>
      <w:numFmt w:val="decimal"/>
      <w:lvlText w:val="%7."/>
      <w:lvlJc w:val="left"/>
      <w:pPr>
        <w:tabs>
          <w:tab w:val="num" w:pos="5604"/>
        </w:tabs>
        <w:ind w:left="5604" w:hanging="360"/>
      </w:pPr>
    </w:lvl>
    <w:lvl w:ilvl="7" w:tplc="04160019" w:tentative="1">
      <w:start w:val="1"/>
      <w:numFmt w:val="lowerLetter"/>
      <w:lvlText w:val="%8."/>
      <w:lvlJc w:val="left"/>
      <w:pPr>
        <w:tabs>
          <w:tab w:val="num" w:pos="6324"/>
        </w:tabs>
        <w:ind w:left="6324" w:hanging="360"/>
      </w:pPr>
    </w:lvl>
    <w:lvl w:ilvl="8" w:tplc="0416001B" w:tentative="1">
      <w:start w:val="1"/>
      <w:numFmt w:val="lowerRoman"/>
      <w:lvlText w:val="%9."/>
      <w:lvlJc w:val="right"/>
      <w:pPr>
        <w:tabs>
          <w:tab w:val="num" w:pos="7044"/>
        </w:tabs>
        <w:ind w:left="7044" w:hanging="180"/>
      </w:pPr>
    </w:lvl>
  </w:abstractNum>
  <w:abstractNum w:abstractNumId="3">
    <w:nsid w:val="14356601"/>
    <w:multiLevelType w:val="hybridMultilevel"/>
    <w:tmpl w:val="3A3C6538"/>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4">
    <w:nsid w:val="18FF323C"/>
    <w:multiLevelType w:val="hybridMultilevel"/>
    <w:tmpl w:val="F7EE2038"/>
    <w:lvl w:ilvl="0" w:tplc="E17E34E8">
      <w:start w:val="1"/>
      <w:numFmt w:val="lowerLetter"/>
      <w:lvlText w:val="%1)"/>
      <w:lvlJc w:val="left"/>
      <w:pPr>
        <w:ind w:left="1069" w:hanging="360"/>
      </w:pPr>
      <w:rPr>
        <w:rFonts w:ascii="Arial" w:hAnsi="Aria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1B7E7181"/>
    <w:multiLevelType w:val="hybridMultilevel"/>
    <w:tmpl w:val="624EDB78"/>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BC87858"/>
    <w:multiLevelType w:val="hybridMultilevel"/>
    <w:tmpl w:val="29644E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04414F7"/>
    <w:multiLevelType w:val="hybridMultilevel"/>
    <w:tmpl w:val="F25E8664"/>
    <w:lvl w:ilvl="0" w:tplc="245673FC">
      <w:start w:val="1"/>
      <w:numFmt w:val="lowerLetter"/>
      <w:lvlText w:val="%1)"/>
      <w:lvlJc w:val="left"/>
      <w:pPr>
        <w:tabs>
          <w:tab w:val="num" w:pos="1759"/>
        </w:tabs>
        <w:ind w:left="1759" w:hanging="105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8">
    <w:nsid w:val="27065A8D"/>
    <w:multiLevelType w:val="hybridMultilevel"/>
    <w:tmpl w:val="302458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BF17352"/>
    <w:multiLevelType w:val="hybridMultilevel"/>
    <w:tmpl w:val="CCE2B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0A44190"/>
    <w:multiLevelType w:val="hybridMultilevel"/>
    <w:tmpl w:val="FA66B7E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37310209"/>
    <w:multiLevelType w:val="hybridMultilevel"/>
    <w:tmpl w:val="C38E94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37D936E1"/>
    <w:multiLevelType w:val="hybridMultilevel"/>
    <w:tmpl w:val="042EB53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3847387C"/>
    <w:multiLevelType w:val="hybridMultilevel"/>
    <w:tmpl w:val="69787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9536FF6"/>
    <w:multiLevelType w:val="hybridMultilevel"/>
    <w:tmpl w:val="E44025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AD06AC5"/>
    <w:multiLevelType w:val="hybridMultilevel"/>
    <w:tmpl w:val="9A52C9EC"/>
    <w:lvl w:ilvl="0" w:tplc="4FAC075E">
      <w:start w:val="3"/>
      <w:numFmt w:val="lowerLetter"/>
      <w:lvlText w:val="%1.2)"/>
      <w:lvlJc w:val="left"/>
      <w:pPr>
        <w:tabs>
          <w:tab w:val="num" w:pos="1759"/>
        </w:tabs>
        <w:ind w:left="1759" w:hanging="105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C10672D"/>
    <w:multiLevelType w:val="hybridMultilevel"/>
    <w:tmpl w:val="F28EB89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02223F6"/>
    <w:multiLevelType w:val="hybridMultilevel"/>
    <w:tmpl w:val="A9D4B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17453C5"/>
    <w:multiLevelType w:val="hybridMultilevel"/>
    <w:tmpl w:val="DD967A6A"/>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5C00AB1"/>
    <w:multiLevelType w:val="hybridMultilevel"/>
    <w:tmpl w:val="E0687E82"/>
    <w:lvl w:ilvl="0" w:tplc="04160001">
      <w:start w:val="1"/>
      <w:numFmt w:val="bullet"/>
      <w:lvlText w:val=""/>
      <w:lvlJc w:val="left"/>
      <w:pPr>
        <w:tabs>
          <w:tab w:val="num" w:pos="720"/>
        </w:tabs>
        <w:ind w:left="720" w:hanging="360"/>
      </w:pPr>
      <w:rPr>
        <w:rFonts w:ascii="Symbol" w:hAnsi="Symbol" w:hint="default"/>
      </w:rPr>
    </w:lvl>
    <w:lvl w:ilvl="1" w:tplc="0416000F">
      <w:start w:val="1"/>
      <w:numFmt w:val="decimal"/>
      <w:lvlText w:val="%2."/>
      <w:lvlJc w:val="left"/>
      <w:pPr>
        <w:tabs>
          <w:tab w:val="num" w:pos="1440"/>
        </w:tabs>
        <w:ind w:left="1440" w:hanging="360"/>
      </w:pPr>
      <w:rPr>
        <w:rFont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4EFF47ED"/>
    <w:multiLevelType w:val="hybridMultilevel"/>
    <w:tmpl w:val="3B301C44"/>
    <w:lvl w:ilvl="0" w:tplc="04160017">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nsid w:val="5013372F"/>
    <w:multiLevelType w:val="hybridMultilevel"/>
    <w:tmpl w:val="7EE0FC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7558A9"/>
    <w:multiLevelType w:val="singleLevel"/>
    <w:tmpl w:val="EE5E1694"/>
    <w:lvl w:ilvl="0">
      <w:start w:val="1"/>
      <w:numFmt w:val="bullet"/>
      <w:pStyle w:val="Remissivo6"/>
      <w:lvlText w:val=""/>
      <w:lvlJc w:val="left"/>
      <w:pPr>
        <w:tabs>
          <w:tab w:val="num" w:pos="644"/>
        </w:tabs>
        <w:ind w:left="284" w:firstLine="0"/>
      </w:pPr>
      <w:rPr>
        <w:rFonts w:ascii="Symbol" w:hAnsi="Symbol" w:hint="default"/>
        <w:sz w:val="18"/>
      </w:rPr>
    </w:lvl>
  </w:abstractNum>
  <w:abstractNum w:abstractNumId="23">
    <w:nsid w:val="50C302D1"/>
    <w:multiLevelType w:val="hybridMultilevel"/>
    <w:tmpl w:val="6A5E2F9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513101E6"/>
    <w:multiLevelType w:val="hybridMultilevel"/>
    <w:tmpl w:val="045EF64A"/>
    <w:lvl w:ilvl="0" w:tplc="3D0C51F4">
      <w:start w:val="1"/>
      <w:numFmt w:val="bullet"/>
      <w:pStyle w:val="Item"/>
      <w:lvlText w:val=""/>
      <w:lvlJc w:val="left"/>
      <w:pPr>
        <w:tabs>
          <w:tab w:val="num" w:pos="1551"/>
        </w:tabs>
        <w:ind w:left="1474" w:hanging="283"/>
      </w:pPr>
      <w:rPr>
        <w:rFonts w:ascii="Symbol" w:hAnsi="Symbol" w:hint="default"/>
      </w:rPr>
    </w:lvl>
    <w:lvl w:ilvl="1" w:tplc="04160001">
      <w:start w:val="1"/>
      <w:numFmt w:val="bullet"/>
      <w:lvlText w:val=""/>
      <w:lvlJc w:val="left"/>
      <w:pPr>
        <w:tabs>
          <w:tab w:val="num" w:pos="1440"/>
        </w:tabs>
        <w:ind w:left="1440" w:hanging="360"/>
      </w:pPr>
      <w:rPr>
        <w:rFonts w:ascii="Symbol" w:hAnsi="Symbol" w:hint="default"/>
      </w:rPr>
    </w:lvl>
    <w:lvl w:ilvl="2" w:tplc="0416000F">
      <w:start w:val="1"/>
      <w:numFmt w:val="decimal"/>
      <w:lvlText w:val="%3."/>
      <w:lvlJc w:val="left"/>
      <w:pPr>
        <w:tabs>
          <w:tab w:val="num" w:pos="2160"/>
        </w:tabs>
        <w:ind w:left="2160" w:hanging="360"/>
      </w:pPr>
      <w:rPr>
        <w:rFont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29437B4"/>
    <w:multiLevelType w:val="hybridMultilevel"/>
    <w:tmpl w:val="8CA89AC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3CC7EB5"/>
    <w:multiLevelType w:val="hybridMultilevel"/>
    <w:tmpl w:val="882EC95A"/>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27">
    <w:nsid w:val="577D3016"/>
    <w:multiLevelType w:val="hybridMultilevel"/>
    <w:tmpl w:val="E10291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8382104"/>
    <w:multiLevelType w:val="hybridMultilevel"/>
    <w:tmpl w:val="0B0C31E6"/>
    <w:lvl w:ilvl="0" w:tplc="95742E1A">
      <w:start w:val="1"/>
      <w:numFmt w:val="lowerLetter"/>
      <w:lvlText w:val="%1)"/>
      <w:lvlJc w:val="left"/>
      <w:pPr>
        <w:tabs>
          <w:tab w:val="num" w:pos="1432"/>
        </w:tabs>
        <w:ind w:left="1432" w:hanging="360"/>
      </w:pPr>
      <w:rPr>
        <w:rFonts w:hint="default"/>
      </w:rPr>
    </w:lvl>
    <w:lvl w:ilvl="1" w:tplc="04160019" w:tentative="1">
      <w:start w:val="1"/>
      <w:numFmt w:val="lowerLetter"/>
      <w:lvlText w:val="%2."/>
      <w:lvlJc w:val="left"/>
      <w:pPr>
        <w:tabs>
          <w:tab w:val="num" w:pos="2152"/>
        </w:tabs>
        <w:ind w:left="2152" w:hanging="360"/>
      </w:pPr>
    </w:lvl>
    <w:lvl w:ilvl="2" w:tplc="0416001B" w:tentative="1">
      <w:start w:val="1"/>
      <w:numFmt w:val="lowerRoman"/>
      <w:lvlText w:val="%3."/>
      <w:lvlJc w:val="right"/>
      <w:pPr>
        <w:tabs>
          <w:tab w:val="num" w:pos="2872"/>
        </w:tabs>
        <w:ind w:left="2872" w:hanging="180"/>
      </w:pPr>
    </w:lvl>
    <w:lvl w:ilvl="3" w:tplc="0416000F" w:tentative="1">
      <w:start w:val="1"/>
      <w:numFmt w:val="decimal"/>
      <w:lvlText w:val="%4."/>
      <w:lvlJc w:val="left"/>
      <w:pPr>
        <w:tabs>
          <w:tab w:val="num" w:pos="3592"/>
        </w:tabs>
        <w:ind w:left="3592" w:hanging="360"/>
      </w:pPr>
    </w:lvl>
    <w:lvl w:ilvl="4" w:tplc="04160019" w:tentative="1">
      <w:start w:val="1"/>
      <w:numFmt w:val="lowerLetter"/>
      <w:lvlText w:val="%5."/>
      <w:lvlJc w:val="left"/>
      <w:pPr>
        <w:tabs>
          <w:tab w:val="num" w:pos="4312"/>
        </w:tabs>
        <w:ind w:left="4312" w:hanging="360"/>
      </w:pPr>
    </w:lvl>
    <w:lvl w:ilvl="5" w:tplc="0416001B" w:tentative="1">
      <w:start w:val="1"/>
      <w:numFmt w:val="lowerRoman"/>
      <w:lvlText w:val="%6."/>
      <w:lvlJc w:val="right"/>
      <w:pPr>
        <w:tabs>
          <w:tab w:val="num" w:pos="5032"/>
        </w:tabs>
        <w:ind w:left="5032" w:hanging="180"/>
      </w:pPr>
    </w:lvl>
    <w:lvl w:ilvl="6" w:tplc="0416000F" w:tentative="1">
      <w:start w:val="1"/>
      <w:numFmt w:val="decimal"/>
      <w:lvlText w:val="%7."/>
      <w:lvlJc w:val="left"/>
      <w:pPr>
        <w:tabs>
          <w:tab w:val="num" w:pos="5752"/>
        </w:tabs>
        <w:ind w:left="5752" w:hanging="360"/>
      </w:pPr>
    </w:lvl>
    <w:lvl w:ilvl="7" w:tplc="04160019" w:tentative="1">
      <w:start w:val="1"/>
      <w:numFmt w:val="lowerLetter"/>
      <w:lvlText w:val="%8."/>
      <w:lvlJc w:val="left"/>
      <w:pPr>
        <w:tabs>
          <w:tab w:val="num" w:pos="6472"/>
        </w:tabs>
        <w:ind w:left="6472" w:hanging="360"/>
      </w:pPr>
    </w:lvl>
    <w:lvl w:ilvl="8" w:tplc="0416001B" w:tentative="1">
      <w:start w:val="1"/>
      <w:numFmt w:val="lowerRoman"/>
      <w:lvlText w:val="%9."/>
      <w:lvlJc w:val="right"/>
      <w:pPr>
        <w:tabs>
          <w:tab w:val="num" w:pos="7192"/>
        </w:tabs>
        <w:ind w:left="7192" w:hanging="180"/>
      </w:pPr>
    </w:lvl>
  </w:abstractNum>
  <w:abstractNum w:abstractNumId="29">
    <w:nsid w:val="5C9F0A0B"/>
    <w:multiLevelType w:val="hybridMultilevel"/>
    <w:tmpl w:val="7F6A9D4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60F56633"/>
    <w:multiLevelType w:val="multilevel"/>
    <w:tmpl w:val="D86E8CD6"/>
    <w:lvl w:ilvl="0">
      <w:start w:val="1"/>
      <w:numFmt w:val="decimal"/>
      <w:pStyle w:val="t11"/>
      <w:lvlText w:val="%1."/>
      <w:lvlJc w:val="left"/>
      <w:pPr>
        <w:tabs>
          <w:tab w:val="num" w:pos="360"/>
        </w:tabs>
        <w:ind w:left="360" w:hanging="360"/>
      </w:pPr>
      <w:rPr>
        <w:rFonts w:hint="default"/>
      </w:rPr>
    </w:lvl>
    <w:lvl w:ilvl="1">
      <w:start w:val="1"/>
      <w:numFmt w:val="decimal"/>
      <w:pStyle w:val="t12"/>
      <w:isLgl/>
      <w:lvlText w:val="%1.%2."/>
      <w:lvlJc w:val="left"/>
      <w:pPr>
        <w:tabs>
          <w:tab w:val="num" w:pos="720"/>
        </w:tabs>
        <w:ind w:left="720" w:hanging="720"/>
      </w:pPr>
      <w:rPr>
        <w:rFonts w:hint="default"/>
      </w:rPr>
    </w:lvl>
    <w:lvl w:ilvl="2">
      <w:start w:val="1"/>
      <w:numFmt w:val="decimal"/>
      <w:pStyle w:val="t13"/>
      <w:isLgl/>
      <w:lvlText w:val="%1.%2.%3."/>
      <w:lvlJc w:val="left"/>
      <w:pPr>
        <w:tabs>
          <w:tab w:val="num" w:pos="720"/>
        </w:tabs>
        <w:ind w:left="720" w:hanging="720"/>
      </w:pPr>
      <w:rPr>
        <w:rFonts w:hint="default"/>
      </w:rPr>
    </w:lvl>
    <w:lvl w:ilvl="3">
      <w:start w:val="1"/>
      <w:numFmt w:val="decimal"/>
      <w:pStyle w:val="t14"/>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62257F70"/>
    <w:multiLevelType w:val="hybridMultilevel"/>
    <w:tmpl w:val="BF46724A"/>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32">
    <w:nsid w:val="645028F2"/>
    <w:multiLevelType w:val="hybridMultilevel"/>
    <w:tmpl w:val="EE1095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4AB3D9E"/>
    <w:multiLevelType w:val="hybridMultilevel"/>
    <w:tmpl w:val="B24EDC2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66910BB2"/>
    <w:multiLevelType w:val="hybridMultilevel"/>
    <w:tmpl w:val="D7E2A66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8D041D4"/>
    <w:multiLevelType w:val="hybridMultilevel"/>
    <w:tmpl w:val="6BF8A1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95002C8"/>
    <w:multiLevelType w:val="hybridMultilevel"/>
    <w:tmpl w:val="B4E8A8B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nsid w:val="6A2E2822"/>
    <w:multiLevelType w:val="hybridMultilevel"/>
    <w:tmpl w:val="B8CE5EF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6CBF2620"/>
    <w:multiLevelType w:val="hybridMultilevel"/>
    <w:tmpl w:val="B69628B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nsid w:val="7090025E"/>
    <w:multiLevelType w:val="multilevel"/>
    <w:tmpl w:val="D908BC96"/>
    <w:lvl w:ilvl="0">
      <w:start w:val="1"/>
      <w:numFmt w:val="decimal"/>
      <w:suff w:val="space"/>
      <w:lvlText w:val="%1 - "/>
      <w:lvlJc w:val="left"/>
      <w:pPr>
        <w:ind w:left="0" w:firstLine="397"/>
      </w:pPr>
      <w:rPr>
        <w:rFonts w:hint="default"/>
      </w:rPr>
    </w:lvl>
    <w:lvl w:ilvl="1">
      <w:start w:val="1"/>
      <w:numFmt w:val="decimal"/>
      <w:suff w:val="nothing"/>
      <w:lvlText w:val="%1.%2 - "/>
      <w:lvlJc w:val="left"/>
      <w:pPr>
        <w:ind w:left="0" w:firstLine="284"/>
      </w:pPr>
      <w:rPr>
        <w:rFonts w:hint="default"/>
      </w:rPr>
    </w:lvl>
    <w:lvl w:ilvl="2">
      <w:start w:val="1"/>
      <w:numFmt w:val="decimal"/>
      <w:suff w:val="nothing"/>
      <w:lvlText w:val="%1.%2.%3 - "/>
      <w:lvlJc w:val="left"/>
      <w:pPr>
        <w:ind w:left="0" w:firstLine="284"/>
      </w:pPr>
      <w:rPr>
        <w:rFonts w:hint="default"/>
      </w:rPr>
    </w:lvl>
    <w:lvl w:ilvl="3">
      <w:start w:val="1"/>
      <w:numFmt w:val="none"/>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40">
    <w:nsid w:val="7B954CF1"/>
    <w:multiLevelType w:val="hybridMultilevel"/>
    <w:tmpl w:val="F308018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1">
    <w:nsid w:val="7EAF41D8"/>
    <w:multiLevelType w:val="hybridMultilevel"/>
    <w:tmpl w:val="90241C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9"/>
  </w:num>
  <w:num w:numId="2">
    <w:abstractNumId w:val="24"/>
  </w:num>
  <w:num w:numId="3">
    <w:abstractNumId w:val="22"/>
  </w:num>
  <w:num w:numId="4">
    <w:abstractNumId w:val="30"/>
  </w:num>
  <w:num w:numId="5">
    <w:abstractNumId w:val="3"/>
  </w:num>
  <w:num w:numId="6">
    <w:abstractNumId w:val="38"/>
  </w:num>
  <w:num w:numId="7">
    <w:abstractNumId w:val="12"/>
  </w:num>
  <w:num w:numId="8">
    <w:abstractNumId w:val="11"/>
  </w:num>
  <w:num w:numId="9">
    <w:abstractNumId w:val="0"/>
  </w:num>
  <w:num w:numId="10">
    <w:abstractNumId w:val="36"/>
  </w:num>
  <w:num w:numId="11">
    <w:abstractNumId w:val="23"/>
  </w:num>
  <w:num w:numId="12">
    <w:abstractNumId w:val="25"/>
  </w:num>
  <w:num w:numId="13">
    <w:abstractNumId w:val="40"/>
  </w:num>
  <w:num w:numId="14">
    <w:abstractNumId w:val="10"/>
  </w:num>
  <w:num w:numId="15">
    <w:abstractNumId w:val="19"/>
  </w:num>
  <w:num w:numId="16">
    <w:abstractNumId w:val="5"/>
  </w:num>
  <w:num w:numId="17">
    <w:abstractNumId w:val="26"/>
  </w:num>
  <w:num w:numId="18">
    <w:abstractNumId w:val="31"/>
  </w:num>
  <w:num w:numId="19">
    <w:abstractNumId w:val="28"/>
  </w:num>
  <w:num w:numId="20">
    <w:abstractNumId w:val="7"/>
  </w:num>
  <w:num w:numId="21">
    <w:abstractNumId w:val="2"/>
  </w:num>
  <w:num w:numId="22">
    <w:abstractNumId w:val="15"/>
  </w:num>
  <w:num w:numId="23">
    <w:abstractNumId w:val="4"/>
  </w:num>
  <w:num w:numId="24">
    <w:abstractNumId w:val="29"/>
  </w:num>
  <w:num w:numId="25">
    <w:abstractNumId w:val="37"/>
  </w:num>
  <w:num w:numId="26">
    <w:abstractNumId w:val="33"/>
  </w:num>
  <w:num w:numId="27">
    <w:abstractNumId w:val="13"/>
  </w:num>
  <w:num w:numId="28">
    <w:abstractNumId w:val="17"/>
  </w:num>
  <w:num w:numId="29">
    <w:abstractNumId w:val="27"/>
  </w:num>
  <w:num w:numId="30">
    <w:abstractNumId w:val="41"/>
  </w:num>
  <w:num w:numId="31">
    <w:abstractNumId w:val="34"/>
  </w:num>
  <w:num w:numId="32">
    <w:abstractNumId w:val="35"/>
  </w:num>
  <w:num w:numId="33">
    <w:abstractNumId w:val="1"/>
  </w:num>
  <w:num w:numId="34">
    <w:abstractNumId w:val="8"/>
  </w:num>
  <w:num w:numId="35">
    <w:abstractNumId w:val="9"/>
  </w:num>
  <w:num w:numId="36">
    <w:abstractNumId w:val="6"/>
  </w:num>
  <w:num w:numId="37">
    <w:abstractNumId w:val="32"/>
  </w:num>
  <w:num w:numId="38">
    <w:abstractNumId w:val="21"/>
  </w:num>
  <w:num w:numId="39">
    <w:abstractNumId w:val="14"/>
  </w:num>
  <w:num w:numId="40">
    <w:abstractNumId w:val="16"/>
  </w:num>
  <w:num w:numId="41">
    <w:abstractNumId w:val="18"/>
  </w:num>
  <w:num w:numId="42">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2E1"/>
    <w:rsid w:val="000261A0"/>
    <w:rsid w:val="00036BE3"/>
    <w:rsid w:val="00036EE9"/>
    <w:rsid w:val="000446E1"/>
    <w:rsid w:val="00060300"/>
    <w:rsid w:val="0008048A"/>
    <w:rsid w:val="00090CE1"/>
    <w:rsid w:val="000A78E1"/>
    <w:rsid w:val="000C4D91"/>
    <w:rsid w:val="000E23BB"/>
    <w:rsid w:val="000F6D97"/>
    <w:rsid w:val="001033AB"/>
    <w:rsid w:val="0011057E"/>
    <w:rsid w:val="0011268A"/>
    <w:rsid w:val="0011774B"/>
    <w:rsid w:val="001342F5"/>
    <w:rsid w:val="00146D1D"/>
    <w:rsid w:val="00157AC6"/>
    <w:rsid w:val="00162218"/>
    <w:rsid w:val="00177583"/>
    <w:rsid w:val="001B1095"/>
    <w:rsid w:val="001B6025"/>
    <w:rsid w:val="001D653B"/>
    <w:rsid w:val="001F4CB5"/>
    <w:rsid w:val="00201B9E"/>
    <w:rsid w:val="00201C08"/>
    <w:rsid w:val="00214AE9"/>
    <w:rsid w:val="002201E7"/>
    <w:rsid w:val="00221D2D"/>
    <w:rsid w:val="00223248"/>
    <w:rsid w:val="00250A84"/>
    <w:rsid w:val="002525E9"/>
    <w:rsid w:val="00257A4A"/>
    <w:rsid w:val="002606E1"/>
    <w:rsid w:val="00267F12"/>
    <w:rsid w:val="00271BC3"/>
    <w:rsid w:val="002A4468"/>
    <w:rsid w:val="002A5AD5"/>
    <w:rsid w:val="002B2936"/>
    <w:rsid w:val="002D1343"/>
    <w:rsid w:val="002D1FDF"/>
    <w:rsid w:val="002F254B"/>
    <w:rsid w:val="00305E42"/>
    <w:rsid w:val="003172FA"/>
    <w:rsid w:val="0033130D"/>
    <w:rsid w:val="00347648"/>
    <w:rsid w:val="003512B8"/>
    <w:rsid w:val="00363705"/>
    <w:rsid w:val="0036443C"/>
    <w:rsid w:val="00376793"/>
    <w:rsid w:val="00391535"/>
    <w:rsid w:val="003A4689"/>
    <w:rsid w:val="003C5536"/>
    <w:rsid w:val="003C59B4"/>
    <w:rsid w:val="003C6104"/>
    <w:rsid w:val="003D7DDF"/>
    <w:rsid w:val="003E4D24"/>
    <w:rsid w:val="003F4E3E"/>
    <w:rsid w:val="004147D1"/>
    <w:rsid w:val="0041523B"/>
    <w:rsid w:val="00421DA5"/>
    <w:rsid w:val="00423632"/>
    <w:rsid w:val="004261F7"/>
    <w:rsid w:val="0043052C"/>
    <w:rsid w:val="00431AC2"/>
    <w:rsid w:val="00433766"/>
    <w:rsid w:val="004409E9"/>
    <w:rsid w:val="00457C23"/>
    <w:rsid w:val="004611C9"/>
    <w:rsid w:val="004644E8"/>
    <w:rsid w:val="00467362"/>
    <w:rsid w:val="004703A1"/>
    <w:rsid w:val="00482082"/>
    <w:rsid w:val="0048468D"/>
    <w:rsid w:val="00492146"/>
    <w:rsid w:val="0049561A"/>
    <w:rsid w:val="004A3355"/>
    <w:rsid w:val="004F3E3C"/>
    <w:rsid w:val="004F61D5"/>
    <w:rsid w:val="00510D9E"/>
    <w:rsid w:val="00513D4C"/>
    <w:rsid w:val="00531C81"/>
    <w:rsid w:val="00532162"/>
    <w:rsid w:val="00537DE5"/>
    <w:rsid w:val="005539B7"/>
    <w:rsid w:val="005636C2"/>
    <w:rsid w:val="00563F55"/>
    <w:rsid w:val="005641AC"/>
    <w:rsid w:val="00577E0E"/>
    <w:rsid w:val="00584574"/>
    <w:rsid w:val="00595B9E"/>
    <w:rsid w:val="00596E4D"/>
    <w:rsid w:val="005A2B66"/>
    <w:rsid w:val="005A3C25"/>
    <w:rsid w:val="005A660B"/>
    <w:rsid w:val="005B031A"/>
    <w:rsid w:val="005B7437"/>
    <w:rsid w:val="005B7B45"/>
    <w:rsid w:val="005B7C45"/>
    <w:rsid w:val="005C4100"/>
    <w:rsid w:val="005D12BE"/>
    <w:rsid w:val="005D422A"/>
    <w:rsid w:val="005E0A80"/>
    <w:rsid w:val="005F0F54"/>
    <w:rsid w:val="00601648"/>
    <w:rsid w:val="00656713"/>
    <w:rsid w:val="00663920"/>
    <w:rsid w:val="00667AAC"/>
    <w:rsid w:val="00671D3D"/>
    <w:rsid w:val="006729E1"/>
    <w:rsid w:val="00672E65"/>
    <w:rsid w:val="00672EB5"/>
    <w:rsid w:val="00676BF1"/>
    <w:rsid w:val="00687ADD"/>
    <w:rsid w:val="00693E65"/>
    <w:rsid w:val="00695F6B"/>
    <w:rsid w:val="006B0CDB"/>
    <w:rsid w:val="006B3621"/>
    <w:rsid w:val="006D0F3B"/>
    <w:rsid w:val="006E4B36"/>
    <w:rsid w:val="006F1E46"/>
    <w:rsid w:val="00737D4D"/>
    <w:rsid w:val="0074598C"/>
    <w:rsid w:val="00745EDD"/>
    <w:rsid w:val="007602E1"/>
    <w:rsid w:val="0076639F"/>
    <w:rsid w:val="00772CDB"/>
    <w:rsid w:val="0077566A"/>
    <w:rsid w:val="00775990"/>
    <w:rsid w:val="00793D06"/>
    <w:rsid w:val="00795336"/>
    <w:rsid w:val="007A4CD2"/>
    <w:rsid w:val="007B5959"/>
    <w:rsid w:val="007C2BD4"/>
    <w:rsid w:val="007D181F"/>
    <w:rsid w:val="007D641D"/>
    <w:rsid w:val="007E0651"/>
    <w:rsid w:val="008014AD"/>
    <w:rsid w:val="00806EFC"/>
    <w:rsid w:val="00823271"/>
    <w:rsid w:val="008914F8"/>
    <w:rsid w:val="008A7998"/>
    <w:rsid w:val="008B34F0"/>
    <w:rsid w:val="008B3E19"/>
    <w:rsid w:val="008D0075"/>
    <w:rsid w:val="008D4693"/>
    <w:rsid w:val="008E7AB9"/>
    <w:rsid w:val="008E7DEE"/>
    <w:rsid w:val="008F7F28"/>
    <w:rsid w:val="0090115A"/>
    <w:rsid w:val="00902D53"/>
    <w:rsid w:val="00913610"/>
    <w:rsid w:val="00920ADB"/>
    <w:rsid w:val="00921F04"/>
    <w:rsid w:val="00934EA3"/>
    <w:rsid w:val="00940584"/>
    <w:rsid w:val="0094195B"/>
    <w:rsid w:val="00942371"/>
    <w:rsid w:val="0094273B"/>
    <w:rsid w:val="0094399A"/>
    <w:rsid w:val="0094424C"/>
    <w:rsid w:val="00944F0B"/>
    <w:rsid w:val="009479D8"/>
    <w:rsid w:val="0096291D"/>
    <w:rsid w:val="00971000"/>
    <w:rsid w:val="009A3E27"/>
    <w:rsid w:val="009B6623"/>
    <w:rsid w:val="009C63D2"/>
    <w:rsid w:val="009D15A2"/>
    <w:rsid w:val="009D682A"/>
    <w:rsid w:val="009E4F64"/>
    <w:rsid w:val="00A0136A"/>
    <w:rsid w:val="00A04416"/>
    <w:rsid w:val="00A05FF5"/>
    <w:rsid w:val="00A1409D"/>
    <w:rsid w:val="00A222AF"/>
    <w:rsid w:val="00A654F0"/>
    <w:rsid w:val="00A74C39"/>
    <w:rsid w:val="00AB48FA"/>
    <w:rsid w:val="00AD250E"/>
    <w:rsid w:val="00AE1BA4"/>
    <w:rsid w:val="00AE22E2"/>
    <w:rsid w:val="00AE3487"/>
    <w:rsid w:val="00AE7420"/>
    <w:rsid w:val="00B373B8"/>
    <w:rsid w:val="00B37419"/>
    <w:rsid w:val="00B40200"/>
    <w:rsid w:val="00B6234E"/>
    <w:rsid w:val="00B658E8"/>
    <w:rsid w:val="00B80242"/>
    <w:rsid w:val="00B82990"/>
    <w:rsid w:val="00BB3DB1"/>
    <w:rsid w:val="00BD1F95"/>
    <w:rsid w:val="00BD24BE"/>
    <w:rsid w:val="00BD43FD"/>
    <w:rsid w:val="00BD7EBB"/>
    <w:rsid w:val="00BE4088"/>
    <w:rsid w:val="00C00E05"/>
    <w:rsid w:val="00C209EC"/>
    <w:rsid w:val="00C31D34"/>
    <w:rsid w:val="00C43205"/>
    <w:rsid w:val="00C4344C"/>
    <w:rsid w:val="00C566A8"/>
    <w:rsid w:val="00C84C89"/>
    <w:rsid w:val="00C90603"/>
    <w:rsid w:val="00CB01A5"/>
    <w:rsid w:val="00CF09DD"/>
    <w:rsid w:val="00CF1583"/>
    <w:rsid w:val="00D06E7C"/>
    <w:rsid w:val="00D138D9"/>
    <w:rsid w:val="00D13AED"/>
    <w:rsid w:val="00D26150"/>
    <w:rsid w:val="00D26671"/>
    <w:rsid w:val="00D521C0"/>
    <w:rsid w:val="00D648F4"/>
    <w:rsid w:val="00D65073"/>
    <w:rsid w:val="00D70B3F"/>
    <w:rsid w:val="00D75CC5"/>
    <w:rsid w:val="00D75D14"/>
    <w:rsid w:val="00D81164"/>
    <w:rsid w:val="00D83191"/>
    <w:rsid w:val="00D87C91"/>
    <w:rsid w:val="00D910BB"/>
    <w:rsid w:val="00DA4C0A"/>
    <w:rsid w:val="00DA7CA3"/>
    <w:rsid w:val="00DB61E2"/>
    <w:rsid w:val="00DC7AB4"/>
    <w:rsid w:val="00DC7B62"/>
    <w:rsid w:val="00DE4297"/>
    <w:rsid w:val="00DE5243"/>
    <w:rsid w:val="00DE723A"/>
    <w:rsid w:val="00E1147B"/>
    <w:rsid w:val="00E1362C"/>
    <w:rsid w:val="00E13C77"/>
    <w:rsid w:val="00E1661D"/>
    <w:rsid w:val="00E27227"/>
    <w:rsid w:val="00E3594B"/>
    <w:rsid w:val="00E60331"/>
    <w:rsid w:val="00E616D6"/>
    <w:rsid w:val="00E6562C"/>
    <w:rsid w:val="00E66CF7"/>
    <w:rsid w:val="00E9704E"/>
    <w:rsid w:val="00EA0F73"/>
    <w:rsid w:val="00EB2405"/>
    <w:rsid w:val="00EB4D8E"/>
    <w:rsid w:val="00ED1A7D"/>
    <w:rsid w:val="00ED5E04"/>
    <w:rsid w:val="00EE63BC"/>
    <w:rsid w:val="00F02ACC"/>
    <w:rsid w:val="00F1094A"/>
    <w:rsid w:val="00F24310"/>
    <w:rsid w:val="00F30DDC"/>
    <w:rsid w:val="00F71CCE"/>
    <w:rsid w:val="00F74E33"/>
    <w:rsid w:val="00F81BEE"/>
    <w:rsid w:val="00F833DA"/>
    <w:rsid w:val="00F87162"/>
    <w:rsid w:val="00FB7716"/>
    <w:rsid w:val="00FC073B"/>
    <w:rsid w:val="00FC2C7B"/>
    <w:rsid w:val="00FF076E"/>
    <w:rsid w:val="00FF12B2"/>
    <w:rsid w:val="00FF282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6"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164"/>
  </w:style>
  <w:style w:type="paragraph" w:styleId="Ttulo1">
    <w:name w:val="heading 1"/>
    <w:basedOn w:val="Normal"/>
    <w:next w:val="Normal"/>
    <w:link w:val="Ttulo1Char"/>
    <w:uiPriority w:val="9"/>
    <w:qFormat/>
    <w:rsid w:val="00BD24BE"/>
    <w:pPr>
      <w:outlineLvl w:val="0"/>
    </w:pPr>
    <w:rPr>
      <w:rFonts w:ascii="Times New Roman" w:hAnsi="Times New Roman" w:cs="Times New Roman"/>
      <w:b/>
      <w:sz w:val="28"/>
      <w:szCs w:val="28"/>
    </w:rPr>
  </w:style>
  <w:style w:type="paragraph" w:styleId="Ttulo2">
    <w:name w:val="heading 2"/>
    <w:basedOn w:val="Normal"/>
    <w:next w:val="Normal"/>
    <w:link w:val="Ttulo2Char"/>
    <w:uiPriority w:val="9"/>
    <w:qFormat/>
    <w:rsid w:val="00EB4D8E"/>
    <w:pPr>
      <w:spacing w:after="120" w:line="360" w:lineRule="auto"/>
      <w:contextualSpacing/>
      <w:jc w:val="both"/>
      <w:outlineLvl w:val="1"/>
    </w:pPr>
    <w:rPr>
      <w:rFonts w:ascii="Times New Roman" w:eastAsia="Times New Roman" w:hAnsi="Times New Roman" w:cs="Times New Roman"/>
      <w:b/>
      <w:sz w:val="24"/>
      <w:szCs w:val="24"/>
      <w:lang w:eastAsia="pt-BR"/>
    </w:rPr>
  </w:style>
  <w:style w:type="paragraph" w:styleId="Ttulo3">
    <w:name w:val="heading 3"/>
    <w:basedOn w:val="Normal"/>
    <w:next w:val="Normal"/>
    <w:link w:val="Ttulo3Char"/>
    <w:uiPriority w:val="9"/>
    <w:qFormat/>
    <w:rsid w:val="00A05FF5"/>
    <w:pPr>
      <w:spacing w:after="0" w:line="360" w:lineRule="auto"/>
      <w:jc w:val="both"/>
      <w:outlineLvl w:val="2"/>
    </w:pPr>
    <w:rPr>
      <w:rFonts w:ascii="Times New Roman" w:eastAsia="Times New Roman" w:hAnsi="Times New Roman" w:cs="Times New Roman"/>
      <w:sz w:val="24"/>
      <w:szCs w:val="24"/>
      <w:lang w:eastAsia="pt-BR"/>
    </w:rPr>
  </w:style>
  <w:style w:type="paragraph" w:styleId="Ttulo4">
    <w:name w:val="heading 4"/>
    <w:basedOn w:val="Normal"/>
    <w:next w:val="Normal"/>
    <w:link w:val="Ttulo4Char"/>
    <w:qFormat/>
    <w:rsid w:val="005F0F54"/>
    <w:pPr>
      <w:spacing w:after="120" w:line="360" w:lineRule="auto"/>
      <w:jc w:val="both"/>
      <w:outlineLvl w:val="3"/>
    </w:pPr>
    <w:rPr>
      <w:rFonts w:ascii="Times New Roman" w:eastAsia="Times New Roman" w:hAnsi="Times New Roman" w:cs="Times New Roman"/>
      <w:sz w:val="24"/>
      <w:szCs w:val="24"/>
      <w:lang w:eastAsia="pt-BR"/>
    </w:rPr>
  </w:style>
  <w:style w:type="paragraph" w:styleId="Ttulo5">
    <w:name w:val="heading 5"/>
    <w:basedOn w:val="Normal"/>
    <w:next w:val="Normal"/>
    <w:link w:val="Ttulo5Char"/>
    <w:qFormat/>
    <w:rsid w:val="007602E1"/>
    <w:pPr>
      <w:keepNext/>
      <w:numPr>
        <w:ilvl w:val="4"/>
        <w:numId w:val="1"/>
      </w:numPr>
      <w:spacing w:after="120" w:line="360" w:lineRule="auto"/>
      <w:jc w:val="both"/>
      <w:outlineLvl w:val="4"/>
    </w:pPr>
    <w:rPr>
      <w:rFonts w:ascii="Arial" w:eastAsia="Times New Roman" w:hAnsi="Arial" w:cs="Times New Roman"/>
      <w:b/>
      <w:sz w:val="18"/>
      <w:szCs w:val="20"/>
      <w:lang w:eastAsia="pt-BR"/>
    </w:rPr>
  </w:style>
  <w:style w:type="paragraph" w:styleId="Ttulo6">
    <w:name w:val="heading 6"/>
    <w:basedOn w:val="Normal"/>
    <w:next w:val="Normal"/>
    <w:link w:val="Ttulo6Char"/>
    <w:qFormat/>
    <w:rsid w:val="007602E1"/>
    <w:pPr>
      <w:keepNext/>
      <w:numPr>
        <w:ilvl w:val="5"/>
        <w:numId w:val="1"/>
      </w:numPr>
      <w:spacing w:after="120" w:line="360" w:lineRule="auto"/>
      <w:jc w:val="center"/>
      <w:outlineLvl w:val="5"/>
    </w:pPr>
    <w:rPr>
      <w:rFonts w:ascii="Arial" w:eastAsia="Times New Roman" w:hAnsi="Arial" w:cs="Times New Roman"/>
      <w:b/>
      <w:sz w:val="24"/>
      <w:szCs w:val="20"/>
      <w:lang w:eastAsia="pt-BR"/>
    </w:rPr>
  </w:style>
  <w:style w:type="paragraph" w:styleId="Ttulo7">
    <w:name w:val="heading 7"/>
    <w:basedOn w:val="Normal"/>
    <w:next w:val="Normal"/>
    <w:link w:val="Ttulo7Char"/>
    <w:qFormat/>
    <w:rsid w:val="007602E1"/>
    <w:pPr>
      <w:keepNext/>
      <w:numPr>
        <w:ilvl w:val="6"/>
        <w:numId w:val="1"/>
      </w:numPr>
      <w:spacing w:after="120" w:line="360" w:lineRule="auto"/>
      <w:jc w:val="both"/>
      <w:outlineLvl w:val="6"/>
    </w:pPr>
    <w:rPr>
      <w:rFonts w:ascii="Arial" w:eastAsia="Times New Roman" w:hAnsi="Arial" w:cs="Times New Roman"/>
      <w:b/>
      <w:color w:val="FF0000"/>
      <w:sz w:val="24"/>
      <w:szCs w:val="20"/>
      <w:lang w:eastAsia="pt-BR"/>
    </w:rPr>
  </w:style>
  <w:style w:type="paragraph" w:styleId="Ttulo8">
    <w:name w:val="heading 8"/>
    <w:basedOn w:val="Normal"/>
    <w:next w:val="Normal"/>
    <w:link w:val="Ttulo8Char"/>
    <w:qFormat/>
    <w:rsid w:val="007602E1"/>
    <w:pPr>
      <w:numPr>
        <w:ilvl w:val="7"/>
        <w:numId w:val="1"/>
      </w:numPr>
      <w:spacing w:before="240" w:after="60" w:line="360" w:lineRule="auto"/>
      <w:jc w:val="both"/>
      <w:outlineLvl w:val="7"/>
    </w:pPr>
    <w:rPr>
      <w:rFonts w:ascii="Times New Roman" w:eastAsia="Times New Roman" w:hAnsi="Times New Roman" w:cs="Times New Roman"/>
      <w:i/>
      <w:iCs/>
      <w:sz w:val="24"/>
      <w:szCs w:val="24"/>
      <w:lang w:eastAsia="pt-BR"/>
    </w:rPr>
  </w:style>
  <w:style w:type="paragraph" w:styleId="Ttulo9">
    <w:name w:val="heading 9"/>
    <w:basedOn w:val="Normal"/>
    <w:next w:val="Normal"/>
    <w:link w:val="Ttulo9Char"/>
    <w:qFormat/>
    <w:rsid w:val="007602E1"/>
    <w:pPr>
      <w:numPr>
        <w:ilvl w:val="8"/>
        <w:numId w:val="1"/>
      </w:numPr>
      <w:spacing w:before="240" w:after="60" w:line="360" w:lineRule="auto"/>
      <w:jc w:val="both"/>
      <w:outlineLvl w:val="8"/>
    </w:pPr>
    <w:rPr>
      <w:rFonts w:ascii="Arial" w:eastAsia="Times New Roman" w:hAnsi="Arial" w:cs="Arial"/>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D24BE"/>
    <w:rPr>
      <w:rFonts w:ascii="Times New Roman" w:hAnsi="Times New Roman" w:cs="Times New Roman"/>
      <w:b/>
      <w:sz w:val="28"/>
      <w:szCs w:val="28"/>
    </w:rPr>
  </w:style>
  <w:style w:type="character" w:customStyle="1" w:styleId="Ttulo2Char">
    <w:name w:val="Título 2 Char"/>
    <w:basedOn w:val="Fontepargpadro"/>
    <w:link w:val="Ttulo2"/>
    <w:uiPriority w:val="9"/>
    <w:rsid w:val="00EB4D8E"/>
    <w:rPr>
      <w:rFonts w:ascii="Times New Roman" w:eastAsia="Times New Roman" w:hAnsi="Times New Roman" w:cs="Times New Roman"/>
      <w:b/>
      <w:sz w:val="24"/>
      <w:szCs w:val="24"/>
      <w:lang w:eastAsia="pt-BR"/>
    </w:rPr>
  </w:style>
  <w:style w:type="character" w:customStyle="1" w:styleId="Ttulo3Char">
    <w:name w:val="Título 3 Char"/>
    <w:basedOn w:val="Fontepargpadro"/>
    <w:link w:val="Ttulo3"/>
    <w:uiPriority w:val="9"/>
    <w:rsid w:val="00A05FF5"/>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rsid w:val="005F0F54"/>
    <w:rPr>
      <w:rFonts w:ascii="Times New Roman" w:eastAsia="Times New Roman" w:hAnsi="Times New Roman" w:cs="Times New Roman"/>
      <w:sz w:val="24"/>
      <w:szCs w:val="24"/>
      <w:lang w:eastAsia="pt-BR"/>
    </w:rPr>
  </w:style>
  <w:style w:type="character" w:customStyle="1" w:styleId="Ttulo5Char">
    <w:name w:val="Título 5 Char"/>
    <w:basedOn w:val="Fontepargpadro"/>
    <w:link w:val="Ttulo5"/>
    <w:rsid w:val="007602E1"/>
    <w:rPr>
      <w:rFonts w:ascii="Arial" w:eastAsia="Times New Roman" w:hAnsi="Arial" w:cs="Times New Roman"/>
      <w:b/>
      <w:sz w:val="18"/>
      <w:szCs w:val="20"/>
      <w:lang w:eastAsia="pt-BR"/>
    </w:rPr>
  </w:style>
  <w:style w:type="character" w:customStyle="1" w:styleId="Ttulo6Char">
    <w:name w:val="Título 6 Char"/>
    <w:basedOn w:val="Fontepargpadro"/>
    <w:link w:val="Ttulo6"/>
    <w:rsid w:val="007602E1"/>
    <w:rPr>
      <w:rFonts w:ascii="Arial" w:eastAsia="Times New Roman" w:hAnsi="Arial" w:cs="Times New Roman"/>
      <w:b/>
      <w:sz w:val="24"/>
      <w:szCs w:val="20"/>
      <w:lang w:eastAsia="pt-BR"/>
    </w:rPr>
  </w:style>
  <w:style w:type="character" w:customStyle="1" w:styleId="Ttulo7Char">
    <w:name w:val="Título 7 Char"/>
    <w:basedOn w:val="Fontepargpadro"/>
    <w:link w:val="Ttulo7"/>
    <w:rsid w:val="007602E1"/>
    <w:rPr>
      <w:rFonts w:ascii="Arial" w:eastAsia="Times New Roman" w:hAnsi="Arial" w:cs="Times New Roman"/>
      <w:b/>
      <w:color w:val="FF0000"/>
      <w:sz w:val="24"/>
      <w:szCs w:val="20"/>
      <w:lang w:eastAsia="pt-BR"/>
    </w:rPr>
  </w:style>
  <w:style w:type="character" w:customStyle="1" w:styleId="Ttulo8Char">
    <w:name w:val="Título 8 Char"/>
    <w:basedOn w:val="Fontepargpadro"/>
    <w:link w:val="Ttulo8"/>
    <w:rsid w:val="007602E1"/>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7602E1"/>
    <w:rPr>
      <w:rFonts w:ascii="Arial" w:eastAsia="Times New Roman" w:hAnsi="Arial" w:cs="Arial"/>
      <w:sz w:val="24"/>
      <w:lang w:eastAsia="pt-BR"/>
    </w:rPr>
  </w:style>
  <w:style w:type="numbering" w:customStyle="1" w:styleId="Semlista1">
    <w:name w:val="Sem lista1"/>
    <w:next w:val="Semlista"/>
    <w:uiPriority w:val="99"/>
    <w:semiHidden/>
    <w:unhideWhenUsed/>
    <w:rsid w:val="007602E1"/>
  </w:style>
  <w:style w:type="paragraph" w:styleId="Corpodetexto">
    <w:name w:val="Body Text"/>
    <w:basedOn w:val="Normal"/>
    <w:link w:val="CorpodetextoChar"/>
    <w:semiHidden/>
    <w:rsid w:val="007602E1"/>
    <w:pPr>
      <w:spacing w:after="120" w:line="360" w:lineRule="auto"/>
      <w:jc w:val="both"/>
    </w:pPr>
    <w:rPr>
      <w:rFonts w:ascii="Arial" w:eastAsia="Times New Roman" w:hAnsi="Arial" w:cs="Times New Roman"/>
      <w:szCs w:val="20"/>
      <w:lang w:eastAsia="pt-BR"/>
    </w:rPr>
  </w:style>
  <w:style w:type="character" w:customStyle="1" w:styleId="CorpodetextoChar">
    <w:name w:val="Corpo de texto Char"/>
    <w:basedOn w:val="Fontepargpadro"/>
    <w:link w:val="Corpodetexto"/>
    <w:semiHidden/>
    <w:rsid w:val="007602E1"/>
    <w:rPr>
      <w:rFonts w:ascii="Arial" w:eastAsia="Times New Roman" w:hAnsi="Arial" w:cs="Times New Roman"/>
      <w:szCs w:val="20"/>
      <w:lang w:eastAsia="pt-BR"/>
    </w:rPr>
  </w:style>
  <w:style w:type="paragraph" w:styleId="Recuodecorpodetexto">
    <w:name w:val="Body Text Indent"/>
    <w:basedOn w:val="Normal"/>
    <w:link w:val="RecuodecorpodetextoChar"/>
    <w:semiHidden/>
    <w:rsid w:val="007602E1"/>
    <w:pPr>
      <w:spacing w:after="120" w:line="360" w:lineRule="auto"/>
      <w:ind w:left="1418"/>
      <w:jc w:val="both"/>
    </w:pPr>
    <w:rPr>
      <w:rFonts w:ascii="Arial" w:eastAsia="Times New Roman" w:hAnsi="Arial" w:cs="Times New Roman"/>
      <w:sz w:val="24"/>
      <w:szCs w:val="20"/>
      <w:lang w:eastAsia="pt-BR"/>
    </w:rPr>
  </w:style>
  <w:style w:type="character" w:customStyle="1" w:styleId="RecuodecorpodetextoChar">
    <w:name w:val="Recuo de corpo de texto Char"/>
    <w:basedOn w:val="Fontepargpadro"/>
    <w:link w:val="Recuodecorpodetexto"/>
    <w:semiHidden/>
    <w:rsid w:val="007602E1"/>
    <w:rPr>
      <w:rFonts w:ascii="Arial" w:eastAsia="Times New Roman" w:hAnsi="Arial" w:cs="Times New Roman"/>
      <w:sz w:val="24"/>
      <w:szCs w:val="20"/>
      <w:lang w:eastAsia="pt-BR"/>
    </w:rPr>
  </w:style>
  <w:style w:type="character" w:styleId="Nmerodepgina">
    <w:name w:val="page number"/>
    <w:basedOn w:val="Fontepargpadro"/>
    <w:semiHidden/>
    <w:rsid w:val="007602E1"/>
  </w:style>
  <w:style w:type="paragraph" w:styleId="Cabealho">
    <w:name w:val="header"/>
    <w:aliases w:val=" Char"/>
    <w:basedOn w:val="Normal"/>
    <w:link w:val="CabealhoChar"/>
    <w:uiPriority w:val="99"/>
    <w:rsid w:val="007602E1"/>
    <w:pPr>
      <w:tabs>
        <w:tab w:val="center" w:pos="4419"/>
        <w:tab w:val="right" w:pos="8838"/>
      </w:tabs>
      <w:spacing w:after="0" w:line="240" w:lineRule="auto"/>
      <w:jc w:val="center"/>
    </w:pPr>
    <w:rPr>
      <w:rFonts w:ascii="Arial" w:eastAsia="Times New Roman" w:hAnsi="Arial" w:cs="Times New Roman"/>
      <w:b/>
      <w:szCs w:val="20"/>
      <w:lang w:eastAsia="pt-BR"/>
    </w:rPr>
  </w:style>
  <w:style w:type="character" w:customStyle="1" w:styleId="CabealhoChar">
    <w:name w:val="Cabeçalho Char"/>
    <w:aliases w:val=" Char Char"/>
    <w:basedOn w:val="Fontepargpadro"/>
    <w:link w:val="Cabealho"/>
    <w:uiPriority w:val="99"/>
    <w:rsid w:val="007602E1"/>
    <w:rPr>
      <w:rFonts w:ascii="Arial" w:eastAsia="Times New Roman" w:hAnsi="Arial" w:cs="Times New Roman"/>
      <w:b/>
      <w:szCs w:val="20"/>
      <w:lang w:eastAsia="pt-BR"/>
    </w:rPr>
  </w:style>
  <w:style w:type="paragraph" w:styleId="Recuodecorpodetexto2">
    <w:name w:val="Body Text Indent 2"/>
    <w:basedOn w:val="Normal"/>
    <w:link w:val="Recuodecorpodetexto2Char"/>
    <w:semiHidden/>
    <w:rsid w:val="007602E1"/>
    <w:pPr>
      <w:spacing w:after="120" w:line="360" w:lineRule="auto"/>
      <w:ind w:left="567"/>
      <w:jc w:val="both"/>
    </w:pPr>
    <w:rPr>
      <w:rFonts w:ascii="Arial" w:eastAsia="Times New Roman" w:hAnsi="Arial" w:cs="Times New Roman"/>
      <w:szCs w:val="20"/>
      <w:lang w:eastAsia="pt-BR"/>
    </w:rPr>
  </w:style>
  <w:style w:type="character" w:customStyle="1" w:styleId="Recuodecorpodetexto2Char">
    <w:name w:val="Recuo de corpo de texto 2 Char"/>
    <w:basedOn w:val="Fontepargpadro"/>
    <w:link w:val="Recuodecorpodetexto2"/>
    <w:semiHidden/>
    <w:rsid w:val="007602E1"/>
    <w:rPr>
      <w:rFonts w:ascii="Arial" w:eastAsia="Times New Roman" w:hAnsi="Arial" w:cs="Times New Roman"/>
      <w:szCs w:val="20"/>
      <w:lang w:eastAsia="pt-BR"/>
    </w:rPr>
  </w:style>
  <w:style w:type="paragraph" w:styleId="Recuodecorpodetexto3">
    <w:name w:val="Body Text Indent 3"/>
    <w:basedOn w:val="Normal"/>
    <w:link w:val="Recuodecorpodetexto3Char"/>
    <w:semiHidden/>
    <w:rsid w:val="007602E1"/>
    <w:pPr>
      <w:spacing w:after="120" w:line="360" w:lineRule="auto"/>
      <w:ind w:left="567" w:firstLine="708"/>
      <w:jc w:val="both"/>
    </w:pPr>
    <w:rPr>
      <w:rFonts w:ascii="Arial" w:eastAsia="Times New Roman" w:hAnsi="Arial" w:cs="Times New Roman"/>
      <w:szCs w:val="20"/>
      <w:lang w:eastAsia="pt-BR"/>
    </w:rPr>
  </w:style>
  <w:style w:type="character" w:customStyle="1" w:styleId="Recuodecorpodetexto3Char">
    <w:name w:val="Recuo de corpo de texto 3 Char"/>
    <w:basedOn w:val="Fontepargpadro"/>
    <w:link w:val="Recuodecorpodetexto3"/>
    <w:semiHidden/>
    <w:rsid w:val="007602E1"/>
    <w:rPr>
      <w:rFonts w:ascii="Arial" w:eastAsia="Times New Roman" w:hAnsi="Arial" w:cs="Times New Roman"/>
      <w:szCs w:val="20"/>
      <w:lang w:eastAsia="pt-BR"/>
    </w:rPr>
  </w:style>
  <w:style w:type="paragraph" w:styleId="Rodap">
    <w:name w:val="footer"/>
    <w:basedOn w:val="Normal"/>
    <w:link w:val="RodapChar"/>
    <w:semiHidden/>
    <w:rsid w:val="007602E1"/>
    <w:pPr>
      <w:tabs>
        <w:tab w:val="center" w:pos="4419"/>
        <w:tab w:val="right" w:pos="8838"/>
      </w:tabs>
      <w:spacing w:after="120" w:line="360" w:lineRule="auto"/>
      <w:jc w:val="both"/>
    </w:pPr>
    <w:rPr>
      <w:rFonts w:ascii="Arial" w:eastAsia="Times New Roman" w:hAnsi="Arial" w:cs="Times New Roman"/>
      <w:sz w:val="24"/>
      <w:szCs w:val="20"/>
      <w:lang w:eastAsia="pt-BR"/>
    </w:rPr>
  </w:style>
  <w:style w:type="character" w:customStyle="1" w:styleId="RodapChar">
    <w:name w:val="Rodapé Char"/>
    <w:basedOn w:val="Fontepargpadro"/>
    <w:link w:val="Rodap"/>
    <w:semiHidden/>
    <w:rsid w:val="007602E1"/>
    <w:rPr>
      <w:rFonts w:ascii="Arial" w:eastAsia="Times New Roman" w:hAnsi="Arial" w:cs="Times New Roman"/>
      <w:sz w:val="24"/>
      <w:szCs w:val="20"/>
      <w:lang w:eastAsia="pt-BR"/>
    </w:rPr>
  </w:style>
  <w:style w:type="paragraph" w:styleId="Corpodetexto2">
    <w:name w:val="Body Text 2"/>
    <w:basedOn w:val="Normal"/>
    <w:link w:val="Corpodetexto2Char"/>
    <w:semiHidden/>
    <w:rsid w:val="007602E1"/>
    <w:pPr>
      <w:spacing w:after="120" w:line="360" w:lineRule="auto"/>
      <w:jc w:val="both"/>
    </w:pPr>
    <w:rPr>
      <w:rFonts w:ascii="Arial" w:eastAsia="Times New Roman" w:hAnsi="Arial" w:cs="Times New Roman"/>
      <w:sz w:val="24"/>
      <w:szCs w:val="20"/>
      <w:lang w:eastAsia="pt-BR"/>
    </w:rPr>
  </w:style>
  <w:style w:type="character" w:customStyle="1" w:styleId="Corpodetexto2Char">
    <w:name w:val="Corpo de texto 2 Char"/>
    <w:basedOn w:val="Fontepargpadro"/>
    <w:link w:val="Corpodetexto2"/>
    <w:semiHidden/>
    <w:rsid w:val="007602E1"/>
    <w:rPr>
      <w:rFonts w:ascii="Arial" w:eastAsia="Times New Roman" w:hAnsi="Arial" w:cs="Times New Roman"/>
      <w:sz w:val="24"/>
      <w:szCs w:val="20"/>
      <w:lang w:eastAsia="pt-BR"/>
    </w:rPr>
  </w:style>
  <w:style w:type="paragraph" w:styleId="Ttulo">
    <w:name w:val="Title"/>
    <w:basedOn w:val="Normal"/>
    <w:link w:val="TtuloChar"/>
    <w:qFormat/>
    <w:rsid w:val="007602E1"/>
    <w:pPr>
      <w:spacing w:before="240" w:after="240" w:line="360" w:lineRule="auto"/>
      <w:jc w:val="center"/>
    </w:pPr>
    <w:rPr>
      <w:rFonts w:ascii="Arial" w:eastAsia="Times New Roman" w:hAnsi="Arial" w:cs="Times New Roman"/>
      <w:b/>
      <w:sz w:val="28"/>
      <w:szCs w:val="20"/>
      <w:lang w:eastAsia="pt-BR"/>
    </w:rPr>
  </w:style>
  <w:style w:type="character" w:customStyle="1" w:styleId="TtuloChar">
    <w:name w:val="Título Char"/>
    <w:basedOn w:val="Fontepargpadro"/>
    <w:link w:val="Ttulo"/>
    <w:rsid w:val="007602E1"/>
    <w:rPr>
      <w:rFonts w:ascii="Arial" w:eastAsia="Times New Roman" w:hAnsi="Arial" w:cs="Times New Roman"/>
      <w:b/>
      <w:sz w:val="28"/>
      <w:szCs w:val="20"/>
      <w:lang w:eastAsia="pt-BR"/>
    </w:rPr>
  </w:style>
  <w:style w:type="paragraph" w:styleId="Corpodetexto3">
    <w:name w:val="Body Text 3"/>
    <w:basedOn w:val="Normal"/>
    <w:link w:val="Corpodetexto3Char"/>
    <w:semiHidden/>
    <w:rsid w:val="007602E1"/>
    <w:pPr>
      <w:spacing w:after="120" w:line="360" w:lineRule="auto"/>
      <w:jc w:val="both"/>
    </w:pPr>
    <w:rPr>
      <w:rFonts w:ascii="Arial" w:eastAsia="Times New Roman" w:hAnsi="Arial" w:cs="Times New Roman"/>
      <w:szCs w:val="20"/>
      <w:lang w:eastAsia="pt-BR"/>
    </w:rPr>
  </w:style>
  <w:style w:type="character" w:customStyle="1" w:styleId="Corpodetexto3Char">
    <w:name w:val="Corpo de texto 3 Char"/>
    <w:basedOn w:val="Fontepargpadro"/>
    <w:link w:val="Corpodetexto3"/>
    <w:semiHidden/>
    <w:rsid w:val="007602E1"/>
    <w:rPr>
      <w:rFonts w:ascii="Arial" w:eastAsia="Times New Roman" w:hAnsi="Arial" w:cs="Times New Roman"/>
      <w:szCs w:val="20"/>
      <w:lang w:eastAsia="pt-BR"/>
    </w:rPr>
  </w:style>
  <w:style w:type="paragraph" w:styleId="Legenda">
    <w:name w:val="caption"/>
    <w:basedOn w:val="Normal"/>
    <w:next w:val="Normal"/>
    <w:autoRedefine/>
    <w:qFormat/>
    <w:rsid w:val="007602E1"/>
    <w:pPr>
      <w:spacing w:after="240" w:line="240" w:lineRule="auto"/>
      <w:jc w:val="center"/>
    </w:pPr>
    <w:rPr>
      <w:rFonts w:ascii="Arial" w:eastAsia="Times New Roman" w:hAnsi="Arial" w:cs="Times New Roman"/>
      <w:b/>
      <w:sz w:val="20"/>
      <w:szCs w:val="20"/>
      <w:lang w:eastAsia="pt-BR"/>
    </w:rPr>
  </w:style>
  <w:style w:type="paragraph" w:styleId="Sumrio1">
    <w:name w:val="toc 1"/>
    <w:basedOn w:val="Normal"/>
    <w:next w:val="Normal"/>
    <w:autoRedefine/>
    <w:uiPriority w:val="39"/>
    <w:qFormat/>
    <w:rsid w:val="007602E1"/>
    <w:pPr>
      <w:spacing w:before="120" w:after="120" w:line="360" w:lineRule="auto"/>
    </w:pPr>
    <w:rPr>
      <w:rFonts w:ascii="Times New Roman" w:eastAsia="Times New Roman" w:hAnsi="Times New Roman" w:cs="Times New Roman"/>
      <w:b/>
      <w:bCs/>
      <w:caps/>
      <w:sz w:val="24"/>
      <w:szCs w:val="24"/>
      <w:lang w:eastAsia="pt-BR"/>
    </w:rPr>
  </w:style>
  <w:style w:type="paragraph" w:styleId="Sumrio2">
    <w:name w:val="toc 2"/>
    <w:basedOn w:val="Normal"/>
    <w:next w:val="Normal"/>
    <w:autoRedefine/>
    <w:uiPriority w:val="39"/>
    <w:qFormat/>
    <w:rsid w:val="009E4F64"/>
    <w:pPr>
      <w:tabs>
        <w:tab w:val="left" w:pos="880"/>
        <w:tab w:val="right" w:leader="dot" w:pos="9061"/>
      </w:tabs>
      <w:spacing w:after="0" w:line="360" w:lineRule="auto"/>
      <w:ind w:left="220"/>
      <w:contextualSpacing/>
    </w:pPr>
    <w:rPr>
      <w:rFonts w:ascii="Times New Roman" w:eastAsia="Times New Roman" w:hAnsi="Times New Roman" w:cs="Times New Roman"/>
      <w:noProof/>
      <w:sz w:val="24"/>
      <w:szCs w:val="24"/>
      <w:lang w:eastAsia="pt-BR"/>
    </w:rPr>
  </w:style>
  <w:style w:type="paragraph" w:styleId="Sumrio3">
    <w:name w:val="toc 3"/>
    <w:basedOn w:val="Normal"/>
    <w:next w:val="Normal"/>
    <w:autoRedefine/>
    <w:uiPriority w:val="39"/>
    <w:qFormat/>
    <w:rsid w:val="007602E1"/>
    <w:pPr>
      <w:spacing w:after="120" w:line="360" w:lineRule="auto"/>
      <w:ind w:left="440"/>
    </w:pPr>
    <w:rPr>
      <w:rFonts w:ascii="Times New Roman" w:eastAsia="Times New Roman" w:hAnsi="Times New Roman" w:cs="Times New Roman"/>
      <w:i/>
      <w:iCs/>
      <w:sz w:val="24"/>
      <w:szCs w:val="24"/>
      <w:lang w:eastAsia="pt-BR"/>
    </w:rPr>
  </w:style>
  <w:style w:type="paragraph" w:styleId="Sumrio4">
    <w:name w:val="toc 4"/>
    <w:basedOn w:val="Normal"/>
    <w:next w:val="Normal"/>
    <w:autoRedefine/>
    <w:semiHidden/>
    <w:rsid w:val="007602E1"/>
    <w:pPr>
      <w:spacing w:after="120" w:line="360" w:lineRule="auto"/>
      <w:ind w:left="660"/>
    </w:pPr>
    <w:rPr>
      <w:rFonts w:ascii="Times New Roman" w:eastAsia="Times New Roman" w:hAnsi="Times New Roman" w:cs="Times New Roman"/>
      <w:sz w:val="24"/>
      <w:szCs w:val="21"/>
      <w:lang w:eastAsia="pt-BR"/>
    </w:rPr>
  </w:style>
  <w:style w:type="paragraph" w:styleId="Sumrio5">
    <w:name w:val="toc 5"/>
    <w:basedOn w:val="Normal"/>
    <w:next w:val="Normal"/>
    <w:autoRedefine/>
    <w:semiHidden/>
    <w:rsid w:val="007602E1"/>
    <w:pPr>
      <w:spacing w:after="120" w:line="360" w:lineRule="auto"/>
      <w:ind w:left="880"/>
    </w:pPr>
    <w:rPr>
      <w:rFonts w:ascii="Times New Roman" w:eastAsia="Times New Roman" w:hAnsi="Times New Roman" w:cs="Times New Roman"/>
      <w:sz w:val="24"/>
      <w:szCs w:val="21"/>
      <w:lang w:eastAsia="pt-BR"/>
    </w:rPr>
  </w:style>
  <w:style w:type="paragraph" w:styleId="Sumrio6">
    <w:name w:val="toc 6"/>
    <w:basedOn w:val="Normal"/>
    <w:next w:val="Normal"/>
    <w:autoRedefine/>
    <w:semiHidden/>
    <w:rsid w:val="007602E1"/>
    <w:pPr>
      <w:spacing w:after="120" w:line="360" w:lineRule="auto"/>
      <w:ind w:left="1100"/>
    </w:pPr>
    <w:rPr>
      <w:rFonts w:ascii="Times New Roman" w:eastAsia="Times New Roman" w:hAnsi="Times New Roman" w:cs="Times New Roman"/>
      <w:sz w:val="24"/>
      <w:szCs w:val="21"/>
      <w:lang w:eastAsia="pt-BR"/>
    </w:rPr>
  </w:style>
  <w:style w:type="paragraph" w:styleId="Sumrio7">
    <w:name w:val="toc 7"/>
    <w:basedOn w:val="Normal"/>
    <w:next w:val="Normal"/>
    <w:autoRedefine/>
    <w:semiHidden/>
    <w:rsid w:val="007602E1"/>
    <w:pPr>
      <w:spacing w:after="120" w:line="360" w:lineRule="auto"/>
      <w:ind w:left="1320"/>
    </w:pPr>
    <w:rPr>
      <w:rFonts w:ascii="Times New Roman" w:eastAsia="Times New Roman" w:hAnsi="Times New Roman" w:cs="Times New Roman"/>
      <w:sz w:val="24"/>
      <w:szCs w:val="21"/>
      <w:lang w:eastAsia="pt-BR"/>
    </w:rPr>
  </w:style>
  <w:style w:type="paragraph" w:styleId="Sumrio8">
    <w:name w:val="toc 8"/>
    <w:basedOn w:val="Normal"/>
    <w:next w:val="Normal"/>
    <w:autoRedefine/>
    <w:semiHidden/>
    <w:rsid w:val="007602E1"/>
    <w:pPr>
      <w:spacing w:after="120" w:line="360" w:lineRule="auto"/>
      <w:ind w:left="1540"/>
    </w:pPr>
    <w:rPr>
      <w:rFonts w:ascii="Times New Roman" w:eastAsia="Times New Roman" w:hAnsi="Times New Roman" w:cs="Times New Roman"/>
      <w:sz w:val="24"/>
      <w:szCs w:val="21"/>
      <w:lang w:eastAsia="pt-BR"/>
    </w:rPr>
  </w:style>
  <w:style w:type="paragraph" w:styleId="Sumrio9">
    <w:name w:val="toc 9"/>
    <w:basedOn w:val="Normal"/>
    <w:next w:val="Normal"/>
    <w:autoRedefine/>
    <w:semiHidden/>
    <w:rsid w:val="007602E1"/>
    <w:pPr>
      <w:spacing w:after="120" w:line="360" w:lineRule="auto"/>
      <w:ind w:left="1760"/>
    </w:pPr>
    <w:rPr>
      <w:rFonts w:ascii="Times New Roman" w:eastAsia="Times New Roman" w:hAnsi="Times New Roman" w:cs="Times New Roman"/>
      <w:sz w:val="24"/>
      <w:szCs w:val="21"/>
      <w:lang w:eastAsia="pt-BR"/>
    </w:rPr>
  </w:style>
  <w:style w:type="paragraph" w:styleId="MapadoDocumento">
    <w:name w:val="Document Map"/>
    <w:basedOn w:val="Normal"/>
    <w:link w:val="MapadoDocumentoChar"/>
    <w:semiHidden/>
    <w:rsid w:val="007602E1"/>
    <w:pPr>
      <w:shd w:val="clear" w:color="auto" w:fill="000080"/>
      <w:spacing w:after="120" w:line="360" w:lineRule="auto"/>
      <w:jc w:val="both"/>
    </w:pPr>
    <w:rPr>
      <w:rFonts w:ascii="Tahoma" w:eastAsia="Times New Roman" w:hAnsi="Tahoma" w:cs="Times New Roman"/>
      <w:sz w:val="24"/>
      <w:szCs w:val="20"/>
      <w:lang w:eastAsia="pt-BR"/>
    </w:rPr>
  </w:style>
  <w:style w:type="character" w:customStyle="1" w:styleId="MapadoDocumentoChar">
    <w:name w:val="Mapa do Documento Char"/>
    <w:basedOn w:val="Fontepargpadro"/>
    <w:link w:val="MapadoDocumento"/>
    <w:semiHidden/>
    <w:rsid w:val="007602E1"/>
    <w:rPr>
      <w:rFonts w:ascii="Tahoma" w:eastAsia="Times New Roman" w:hAnsi="Tahoma" w:cs="Times New Roman"/>
      <w:sz w:val="24"/>
      <w:szCs w:val="20"/>
      <w:shd w:val="clear" w:color="auto" w:fill="000080"/>
      <w:lang w:eastAsia="pt-BR"/>
    </w:rPr>
  </w:style>
  <w:style w:type="paragraph" w:styleId="ndicedeilustraes">
    <w:name w:val="table of figures"/>
    <w:basedOn w:val="Normal"/>
    <w:next w:val="Normal"/>
    <w:uiPriority w:val="99"/>
    <w:rsid w:val="007602E1"/>
    <w:pPr>
      <w:spacing w:after="0" w:line="360" w:lineRule="auto"/>
      <w:ind w:left="480" w:hanging="480"/>
    </w:pPr>
    <w:rPr>
      <w:rFonts w:ascii="Arial" w:eastAsia="Times New Roman" w:hAnsi="Arial" w:cs="Times New Roman"/>
      <w:bCs/>
      <w:sz w:val="20"/>
      <w:szCs w:val="20"/>
      <w:lang w:eastAsia="pt-BR"/>
    </w:rPr>
  </w:style>
  <w:style w:type="character" w:styleId="Hyperlink">
    <w:name w:val="Hyperlink"/>
    <w:basedOn w:val="Fontepargpadro"/>
    <w:uiPriority w:val="99"/>
    <w:rsid w:val="007602E1"/>
    <w:rPr>
      <w:rFonts w:ascii="Arial" w:hAnsi="Arial"/>
      <w:color w:val="0000FF"/>
      <w:sz w:val="24"/>
      <w:u w:val="single"/>
    </w:rPr>
  </w:style>
  <w:style w:type="paragraph" w:customStyle="1" w:styleId="Figura">
    <w:name w:val="Figura"/>
    <w:basedOn w:val="Normal"/>
    <w:rsid w:val="007602E1"/>
    <w:pPr>
      <w:spacing w:after="0" w:line="240" w:lineRule="auto"/>
      <w:jc w:val="center"/>
    </w:pPr>
    <w:rPr>
      <w:rFonts w:ascii="Arial" w:eastAsia="Times New Roman" w:hAnsi="Arial" w:cs="Times New Roman"/>
      <w:sz w:val="18"/>
      <w:szCs w:val="20"/>
      <w:lang w:eastAsia="pt-BR"/>
    </w:rPr>
  </w:style>
  <w:style w:type="paragraph" w:customStyle="1" w:styleId="p2">
    <w:name w:val="p2"/>
    <w:basedOn w:val="Normal"/>
    <w:rsid w:val="007602E1"/>
    <w:pPr>
      <w:spacing w:before="120" w:after="120" w:line="320" w:lineRule="exact"/>
      <w:ind w:left="851"/>
      <w:jc w:val="both"/>
    </w:pPr>
    <w:rPr>
      <w:rFonts w:ascii="Arial" w:eastAsia="Times New Roman" w:hAnsi="Arial" w:cs="Times New Roman"/>
      <w:szCs w:val="20"/>
      <w:lang w:eastAsia="pt-BR"/>
    </w:rPr>
  </w:style>
  <w:style w:type="paragraph" w:customStyle="1" w:styleId="Item">
    <w:name w:val="Item"/>
    <w:basedOn w:val="Normal"/>
    <w:rsid w:val="007602E1"/>
    <w:pPr>
      <w:numPr>
        <w:numId w:val="2"/>
      </w:numPr>
      <w:spacing w:after="120" w:line="360" w:lineRule="auto"/>
      <w:jc w:val="both"/>
    </w:pPr>
    <w:rPr>
      <w:rFonts w:ascii="Arial" w:eastAsia="Times New Roman" w:hAnsi="Arial" w:cs="Times New Roman"/>
      <w:sz w:val="24"/>
      <w:szCs w:val="20"/>
      <w:lang w:eastAsia="pt-BR"/>
    </w:rPr>
  </w:style>
  <w:style w:type="paragraph" w:customStyle="1" w:styleId="conteudo">
    <w:name w:val="conteudo"/>
    <w:basedOn w:val="Normal"/>
    <w:rsid w:val="007602E1"/>
    <w:pPr>
      <w:spacing w:before="100" w:beforeAutospacing="1" w:after="100" w:afterAutospacing="1" w:line="240" w:lineRule="auto"/>
      <w:jc w:val="both"/>
    </w:pPr>
    <w:rPr>
      <w:rFonts w:ascii="Tahoma" w:eastAsia="Times New Roman" w:hAnsi="Tahoma" w:cs="Tahoma"/>
      <w:color w:val="666666"/>
      <w:sz w:val="17"/>
      <w:szCs w:val="17"/>
      <w:lang w:eastAsia="pt-BR"/>
    </w:rPr>
  </w:style>
  <w:style w:type="paragraph" w:customStyle="1" w:styleId="p3">
    <w:name w:val="p3"/>
    <w:basedOn w:val="Normal"/>
    <w:rsid w:val="007602E1"/>
    <w:pPr>
      <w:tabs>
        <w:tab w:val="left" w:pos="1077"/>
        <w:tab w:val="num" w:pos="1551"/>
      </w:tabs>
      <w:spacing w:before="120" w:after="120" w:line="320" w:lineRule="exact"/>
      <w:ind w:left="1417" w:hanging="340"/>
      <w:jc w:val="both"/>
    </w:pPr>
    <w:rPr>
      <w:rFonts w:ascii="Arial" w:eastAsia="Times New Roman" w:hAnsi="Arial" w:cs="Times New Roman"/>
      <w:szCs w:val="20"/>
      <w:lang w:eastAsia="pt-BR"/>
    </w:rPr>
  </w:style>
  <w:style w:type="paragraph" w:styleId="Remissivo6">
    <w:name w:val="index 6"/>
    <w:basedOn w:val="Normal"/>
    <w:next w:val="Normal"/>
    <w:autoRedefine/>
    <w:semiHidden/>
    <w:rsid w:val="007602E1"/>
    <w:pPr>
      <w:numPr>
        <w:numId w:val="3"/>
      </w:numPr>
      <w:tabs>
        <w:tab w:val="clear" w:pos="644"/>
        <w:tab w:val="num" w:pos="1437"/>
      </w:tabs>
      <w:spacing w:after="0" w:line="240" w:lineRule="auto"/>
      <w:ind w:left="1077"/>
    </w:pPr>
    <w:rPr>
      <w:rFonts w:ascii="Arial" w:eastAsia="Times New Roman" w:hAnsi="Arial" w:cs="Times New Roman"/>
      <w:szCs w:val="20"/>
      <w:lang w:eastAsia="pt-BR"/>
    </w:rPr>
  </w:style>
  <w:style w:type="paragraph" w:customStyle="1" w:styleId="t11">
    <w:name w:val="t11"/>
    <w:basedOn w:val="p2"/>
    <w:rsid w:val="007602E1"/>
    <w:pPr>
      <w:numPr>
        <w:numId w:val="4"/>
      </w:numPr>
      <w:tabs>
        <w:tab w:val="clear" w:pos="360"/>
        <w:tab w:val="num" w:pos="851"/>
      </w:tabs>
      <w:ind w:left="851" w:hanging="851"/>
    </w:pPr>
    <w:rPr>
      <w:b/>
      <w:caps/>
      <w:sz w:val="34"/>
    </w:rPr>
  </w:style>
  <w:style w:type="paragraph" w:customStyle="1" w:styleId="t12">
    <w:name w:val="t12"/>
    <w:basedOn w:val="p2"/>
    <w:rsid w:val="007602E1"/>
    <w:pPr>
      <w:numPr>
        <w:ilvl w:val="1"/>
        <w:numId w:val="4"/>
      </w:numPr>
      <w:tabs>
        <w:tab w:val="clear" w:pos="720"/>
        <w:tab w:val="num" w:pos="851"/>
      </w:tabs>
      <w:ind w:left="851" w:hanging="851"/>
    </w:pPr>
    <w:rPr>
      <w:b/>
      <w:caps/>
      <w:sz w:val="26"/>
    </w:rPr>
  </w:style>
  <w:style w:type="paragraph" w:customStyle="1" w:styleId="t13">
    <w:name w:val="t13"/>
    <w:basedOn w:val="p2"/>
    <w:rsid w:val="007602E1"/>
    <w:pPr>
      <w:numPr>
        <w:ilvl w:val="2"/>
        <w:numId w:val="4"/>
      </w:numPr>
      <w:tabs>
        <w:tab w:val="clear" w:pos="720"/>
        <w:tab w:val="num" w:pos="851"/>
      </w:tabs>
      <w:ind w:left="851" w:hanging="851"/>
    </w:pPr>
    <w:rPr>
      <w:b/>
      <w:sz w:val="26"/>
    </w:rPr>
  </w:style>
  <w:style w:type="paragraph" w:customStyle="1" w:styleId="t14">
    <w:name w:val="t14"/>
    <w:basedOn w:val="p2"/>
    <w:rsid w:val="007602E1"/>
    <w:pPr>
      <w:numPr>
        <w:ilvl w:val="3"/>
        <w:numId w:val="4"/>
      </w:numPr>
      <w:tabs>
        <w:tab w:val="clear" w:pos="1080"/>
        <w:tab w:val="num" w:pos="851"/>
      </w:tabs>
      <w:ind w:left="851" w:hanging="851"/>
    </w:pPr>
    <w:rPr>
      <w:b/>
      <w:caps/>
    </w:rPr>
  </w:style>
  <w:style w:type="paragraph" w:styleId="NormalWeb">
    <w:name w:val="Normal (Web)"/>
    <w:basedOn w:val="Normal"/>
    <w:semiHidden/>
    <w:rsid w:val="007602E1"/>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Remissivo1">
    <w:name w:val="index 1"/>
    <w:basedOn w:val="Normal"/>
    <w:next w:val="Normal"/>
    <w:autoRedefine/>
    <w:semiHidden/>
    <w:rsid w:val="007602E1"/>
    <w:pPr>
      <w:spacing w:after="120" w:line="360" w:lineRule="auto"/>
      <w:ind w:left="240" w:hanging="240"/>
      <w:jc w:val="both"/>
    </w:pPr>
    <w:rPr>
      <w:rFonts w:ascii="Arial" w:eastAsia="Times New Roman" w:hAnsi="Arial" w:cs="Times New Roman"/>
      <w:sz w:val="24"/>
      <w:szCs w:val="20"/>
      <w:lang w:eastAsia="pt-BR"/>
    </w:rPr>
  </w:style>
  <w:style w:type="paragraph" w:styleId="Ttulodendiceremissivo">
    <w:name w:val="index heading"/>
    <w:basedOn w:val="Normal"/>
    <w:next w:val="Remissivo1"/>
    <w:semiHidden/>
    <w:rsid w:val="007602E1"/>
    <w:pPr>
      <w:spacing w:after="0" w:line="240" w:lineRule="auto"/>
    </w:pPr>
    <w:rPr>
      <w:rFonts w:ascii="Arial" w:eastAsia="Times New Roman" w:hAnsi="Arial" w:cs="Times New Roman"/>
      <w:szCs w:val="20"/>
      <w:lang w:eastAsia="pt-BR"/>
    </w:rPr>
  </w:style>
  <w:style w:type="paragraph" w:customStyle="1" w:styleId="Estilo1">
    <w:name w:val="Estilo1"/>
    <w:basedOn w:val="NormalWeb"/>
    <w:rsid w:val="007602E1"/>
    <w:rPr>
      <w:rFonts w:ascii="Arial" w:hAnsi="Arial"/>
      <w:b/>
      <w:caps/>
      <w:sz w:val="28"/>
      <w:szCs w:val="28"/>
    </w:rPr>
  </w:style>
  <w:style w:type="character" w:customStyle="1" w:styleId="CharChar1">
    <w:name w:val="Char Char1"/>
    <w:basedOn w:val="Fontepargpadro"/>
    <w:rsid w:val="007602E1"/>
    <w:rPr>
      <w:rFonts w:ascii="Arial Unicode MS" w:eastAsia="Arial Unicode MS" w:hAnsi="Arial Unicode MS" w:cs="Arial Unicode MS"/>
      <w:sz w:val="24"/>
      <w:szCs w:val="24"/>
      <w:lang w:val="pt-BR" w:eastAsia="pt-BR" w:bidi="ar-SA"/>
    </w:rPr>
  </w:style>
  <w:style w:type="character" w:customStyle="1" w:styleId="Estilo1Char">
    <w:name w:val="Estilo1 Char"/>
    <w:basedOn w:val="CharChar1"/>
    <w:rsid w:val="007602E1"/>
    <w:rPr>
      <w:rFonts w:ascii="Arial" w:eastAsia="Arial Unicode MS" w:hAnsi="Arial" w:cs="Arial Unicode MS"/>
      <w:b/>
      <w:caps/>
      <w:sz w:val="28"/>
      <w:szCs w:val="28"/>
      <w:lang w:val="pt-BR" w:eastAsia="pt-BR" w:bidi="ar-SA"/>
    </w:rPr>
  </w:style>
  <w:style w:type="paragraph" w:customStyle="1" w:styleId="Estilo2">
    <w:name w:val="Estilo2"/>
    <w:basedOn w:val="NormalWeb"/>
    <w:rsid w:val="007602E1"/>
    <w:pPr>
      <w:jc w:val="both"/>
    </w:pPr>
    <w:rPr>
      <w:rFonts w:ascii="Arial" w:eastAsia="Times New Roman" w:hAnsi="Arial" w:cs="Times New Roman"/>
      <w:b/>
    </w:rPr>
  </w:style>
  <w:style w:type="paragraph" w:customStyle="1" w:styleId="Estilo3">
    <w:name w:val="Estilo3"/>
    <w:basedOn w:val="NormalWeb"/>
    <w:rsid w:val="007602E1"/>
    <w:pPr>
      <w:ind w:firstLine="708"/>
      <w:jc w:val="both"/>
    </w:pPr>
    <w:rPr>
      <w:rFonts w:ascii="Arial" w:eastAsia="Times New Roman" w:hAnsi="Arial" w:cs="Times New Roman"/>
      <w:b/>
    </w:rPr>
  </w:style>
  <w:style w:type="paragraph" w:customStyle="1" w:styleId="Estilo4">
    <w:name w:val="Estilo4"/>
    <w:basedOn w:val="Estilo3"/>
    <w:rsid w:val="007602E1"/>
  </w:style>
  <w:style w:type="paragraph" w:customStyle="1" w:styleId="Estilo5">
    <w:name w:val="Estilo5"/>
    <w:basedOn w:val="NormalWeb"/>
    <w:rsid w:val="007602E1"/>
    <w:pPr>
      <w:ind w:firstLine="708"/>
      <w:jc w:val="both"/>
    </w:pPr>
    <w:rPr>
      <w:rFonts w:ascii="Arial" w:eastAsia="Times New Roman" w:hAnsi="Arial" w:cs="Times New Roman"/>
      <w:b/>
    </w:rPr>
  </w:style>
  <w:style w:type="paragraph" w:styleId="Textodebalo">
    <w:name w:val="Balloon Text"/>
    <w:basedOn w:val="Normal"/>
    <w:link w:val="TextodebaloChar"/>
    <w:semiHidden/>
    <w:unhideWhenUsed/>
    <w:rsid w:val="007602E1"/>
    <w:pPr>
      <w:spacing w:after="0" w:line="240" w:lineRule="auto"/>
      <w:jc w:val="both"/>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7602E1"/>
    <w:rPr>
      <w:rFonts w:ascii="Tahoma" w:eastAsia="Times New Roman" w:hAnsi="Tahoma" w:cs="Tahoma"/>
      <w:sz w:val="16"/>
      <w:szCs w:val="16"/>
      <w:lang w:eastAsia="pt-BR"/>
    </w:rPr>
  </w:style>
  <w:style w:type="character" w:customStyle="1" w:styleId="CharChar">
    <w:name w:val="Char Char"/>
    <w:basedOn w:val="Fontepargpadro"/>
    <w:semiHidden/>
    <w:rsid w:val="007602E1"/>
    <w:rPr>
      <w:rFonts w:ascii="Tahoma" w:hAnsi="Tahoma" w:cs="Tahoma"/>
      <w:sz w:val="16"/>
      <w:szCs w:val="16"/>
    </w:rPr>
  </w:style>
  <w:style w:type="character" w:styleId="Forte">
    <w:name w:val="Strong"/>
    <w:basedOn w:val="Fontepargpadro"/>
    <w:qFormat/>
    <w:rsid w:val="007602E1"/>
    <w:rPr>
      <w:b/>
      <w:bCs/>
    </w:rPr>
  </w:style>
  <w:style w:type="character" w:customStyle="1" w:styleId="apple-converted-space">
    <w:name w:val="apple-converted-space"/>
    <w:basedOn w:val="Fontepargpadro"/>
    <w:rsid w:val="0094424C"/>
  </w:style>
  <w:style w:type="paragraph" w:styleId="CabealhodoSumrio">
    <w:name w:val="TOC Heading"/>
    <w:basedOn w:val="Ttulo1"/>
    <w:next w:val="Normal"/>
    <w:uiPriority w:val="39"/>
    <w:unhideWhenUsed/>
    <w:qFormat/>
    <w:rsid w:val="00B82990"/>
    <w:pPr>
      <w:keepLines/>
      <w:spacing w:before="480" w:after="0"/>
      <w:outlineLvl w:val="9"/>
    </w:pPr>
    <w:rPr>
      <w:rFonts w:asciiTheme="majorHAnsi" w:eastAsiaTheme="majorEastAsia" w:hAnsiTheme="majorHAnsi" w:cstheme="majorBidi"/>
      <w:bCs/>
      <w:color w:val="365F91" w:themeColor="accent1" w:themeShade="BF"/>
    </w:rPr>
  </w:style>
  <w:style w:type="paragraph" w:customStyle="1" w:styleId="Default">
    <w:name w:val="Default"/>
    <w:rsid w:val="00F02ACC"/>
    <w:pPr>
      <w:autoSpaceDE w:val="0"/>
      <w:autoSpaceDN w:val="0"/>
      <w:adjustRightInd w:val="0"/>
      <w:spacing w:after="0" w:line="240" w:lineRule="auto"/>
    </w:pPr>
    <w:rPr>
      <w:rFonts w:ascii="Arial" w:hAnsi="Arial" w:cs="Arial"/>
      <w:color w:val="000000"/>
      <w:sz w:val="24"/>
      <w:szCs w:val="24"/>
    </w:rPr>
  </w:style>
  <w:style w:type="character" w:customStyle="1" w:styleId="rvts2">
    <w:name w:val="rvts2"/>
    <w:basedOn w:val="Fontepargpadro"/>
    <w:rsid w:val="0094399A"/>
  </w:style>
  <w:style w:type="paragraph" w:customStyle="1" w:styleId="rvps1">
    <w:name w:val="rvps1"/>
    <w:basedOn w:val="Normal"/>
    <w:rsid w:val="009439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E1147B"/>
    <w:pPr>
      <w:ind w:left="720"/>
      <w:contextualSpacing/>
    </w:pPr>
  </w:style>
  <w:style w:type="paragraph" w:customStyle="1" w:styleId="rvps3">
    <w:name w:val="rvps3"/>
    <w:basedOn w:val="Normal"/>
    <w:rsid w:val="00E1147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vps3ndigo">
    <w:name w:val="rvps3 + Índigo"/>
    <w:aliases w:val="Justificado,Espaçamento entre linhas:  1,5 linha rvps3 + Cinza 60%"/>
    <w:basedOn w:val="Normal"/>
    <w:rsid w:val="009D15A2"/>
    <w:pPr>
      <w:spacing w:before="100" w:beforeAutospacing="1" w:after="100" w:afterAutospacing="1" w:line="360" w:lineRule="auto"/>
      <w:jc w:val="both"/>
    </w:pPr>
    <w:rPr>
      <w:rFonts w:ascii="Times New Roman" w:eastAsia="Times New Roman" w:hAnsi="Times New Roman" w:cs="Times New Roman"/>
      <w:color w:val="333399"/>
      <w:sz w:val="24"/>
      <w:szCs w:val="24"/>
      <w:lang w:eastAsia="pt-BR"/>
    </w:rPr>
  </w:style>
  <w:style w:type="character" w:customStyle="1" w:styleId="style41">
    <w:name w:val="style41"/>
    <w:basedOn w:val="Fontepargpadro"/>
    <w:rsid w:val="009D15A2"/>
    <w:rPr>
      <w:color w:val="0000FF"/>
    </w:rPr>
  </w:style>
  <w:style w:type="character" w:styleId="Refdecomentrio">
    <w:name w:val="annotation reference"/>
    <w:basedOn w:val="Fontepargpadro"/>
    <w:uiPriority w:val="99"/>
    <w:semiHidden/>
    <w:unhideWhenUsed/>
    <w:rsid w:val="00920ADB"/>
    <w:rPr>
      <w:sz w:val="16"/>
      <w:szCs w:val="16"/>
    </w:rPr>
  </w:style>
  <w:style w:type="paragraph" w:styleId="Textodecomentrio">
    <w:name w:val="annotation text"/>
    <w:basedOn w:val="Normal"/>
    <w:link w:val="TextodecomentrioChar"/>
    <w:uiPriority w:val="99"/>
    <w:semiHidden/>
    <w:unhideWhenUsed/>
    <w:rsid w:val="00920AD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20ADB"/>
    <w:rPr>
      <w:sz w:val="20"/>
      <w:szCs w:val="20"/>
    </w:rPr>
  </w:style>
  <w:style w:type="paragraph" w:styleId="Assuntodocomentrio">
    <w:name w:val="annotation subject"/>
    <w:basedOn w:val="Textodecomentrio"/>
    <w:next w:val="Textodecomentrio"/>
    <w:link w:val="AssuntodocomentrioChar"/>
    <w:uiPriority w:val="99"/>
    <w:semiHidden/>
    <w:unhideWhenUsed/>
    <w:rsid w:val="00920ADB"/>
    <w:rPr>
      <w:b/>
      <w:bCs/>
    </w:rPr>
  </w:style>
  <w:style w:type="character" w:customStyle="1" w:styleId="AssuntodocomentrioChar">
    <w:name w:val="Assunto do comentário Char"/>
    <w:basedOn w:val="TextodecomentrioChar"/>
    <w:link w:val="Assuntodocomentrio"/>
    <w:uiPriority w:val="99"/>
    <w:semiHidden/>
    <w:rsid w:val="00920ADB"/>
    <w:rPr>
      <w:b/>
      <w:bCs/>
      <w:sz w:val="20"/>
      <w:szCs w:val="20"/>
    </w:rPr>
  </w:style>
  <w:style w:type="paragraph" w:customStyle="1" w:styleId="Tabelas">
    <w:name w:val="Tabelas"/>
    <w:basedOn w:val="Normal"/>
    <w:link w:val="TabelasChar"/>
    <w:qFormat/>
    <w:rsid w:val="008D4693"/>
    <w:pPr>
      <w:spacing w:after="0" w:line="240" w:lineRule="auto"/>
    </w:pPr>
    <w:rPr>
      <w:rFonts w:ascii="Times New Roman" w:eastAsia="Times New Roman" w:hAnsi="Times New Roman" w:cs="Times New Roman"/>
      <w:b/>
      <w:sz w:val="20"/>
      <w:szCs w:val="20"/>
      <w:lang w:eastAsia="pt-BR"/>
    </w:rPr>
  </w:style>
  <w:style w:type="paragraph" w:customStyle="1" w:styleId="Fontes">
    <w:name w:val="Fontes"/>
    <w:basedOn w:val="Normal"/>
    <w:link w:val="FontesChar"/>
    <w:qFormat/>
    <w:rsid w:val="008D4693"/>
    <w:pPr>
      <w:spacing w:after="0" w:line="240" w:lineRule="auto"/>
    </w:pPr>
    <w:rPr>
      <w:rFonts w:ascii="Times New Roman" w:eastAsia="Times New Roman" w:hAnsi="Times New Roman" w:cs="Times New Roman"/>
      <w:b/>
      <w:sz w:val="20"/>
      <w:szCs w:val="20"/>
      <w:lang w:eastAsia="pt-BR"/>
    </w:rPr>
  </w:style>
  <w:style w:type="character" w:customStyle="1" w:styleId="TabelasChar">
    <w:name w:val="Tabelas Char"/>
    <w:basedOn w:val="Fontepargpadro"/>
    <w:link w:val="Tabelas"/>
    <w:rsid w:val="008D4693"/>
    <w:rPr>
      <w:rFonts w:ascii="Times New Roman" w:eastAsia="Times New Roman" w:hAnsi="Times New Roman" w:cs="Times New Roman"/>
      <w:b/>
      <w:sz w:val="20"/>
      <w:szCs w:val="20"/>
      <w:lang w:eastAsia="pt-BR"/>
    </w:rPr>
  </w:style>
  <w:style w:type="character" w:customStyle="1" w:styleId="FontesChar">
    <w:name w:val="Fontes Char"/>
    <w:basedOn w:val="Fontepargpadro"/>
    <w:link w:val="Fontes"/>
    <w:rsid w:val="008D4693"/>
    <w:rPr>
      <w:rFonts w:ascii="Times New Roman" w:eastAsia="Times New Roman" w:hAnsi="Times New Roman" w:cs="Times New Roman"/>
      <w:b/>
      <w:sz w:val="20"/>
      <w:szCs w:val="20"/>
      <w:lang w:eastAsia="pt-BR"/>
    </w:rPr>
  </w:style>
  <w:style w:type="paragraph" w:customStyle="1" w:styleId="Figuras">
    <w:name w:val="Figuras"/>
    <w:basedOn w:val="Normal"/>
    <w:link w:val="FigurasChar"/>
    <w:qFormat/>
    <w:rsid w:val="000E23BB"/>
    <w:pPr>
      <w:spacing w:after="0" w:line="240" w:lineRule="auto"/>
      <w:jc w:val="center"/>
    </w:pPr>
    <w:rPr>
      <w:rFonts w:ascii="Times New Roman" w:eastAsia="Times New Roman" w:hAnsi="Times New Roman" w:cs="Times New Roman"/>
      <w:b/>
      <w:sz w:val="20"/>
      <w:szCs w:val="20"/>
      <w:lang w:eastAsia="pt-BR"/>
    </w:rPr>
  </w:style>
  <w:style w:type="character" w:customStyle="1" w:styleId="FigurasChar">
    <w:name w:val="Figuras Char"/>
    <w:basedOn w:val="Fontepargpadro"/>
    <w:link w:val="Figuras"/>
    <w:rsid w:val="000E23BB"/>
    <w:rPr>
      <w:rFonts w:ascii="Times New Roman" w:eastAsia="Times New Roman" w:hAnsi="Times New Roman" w:cs="Times New Roman"/>
      <w:b/>
      <w:sz w:val="20"/>
      <w:szCs w:val="20"/>
      <w:lang w:eastAsia="pt-BR"/>
    </w:rPr>
  </w:style>
  <w:style w:type="paragraph" w:styleId="SemEspaamento">
    <w:name w:val="No Spacing"/>
    <w:uiPriority w:val="1"/>
    <w:qFormat/>
    <w:rsid w:val="007E065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6"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164"/>
  </w:style>
  <w:style w:type="paragraph" w:styleId="Ttulo1">
    <w:name w:val="heading 1"/>
    <w:basedOn w:val="Normal"/>
    <w:next w:val="Normal"/>
    <w:link w:val="Ttulo1Char"/>
    <w:uiPriority w:val="9"/>
    <w:qFormat/>
    <w:rsid w:val="00BD24BE"/>
    <w:pPr>
      <w:outlineLvl w:val="0"/>
    </w:pPr>
    <w:rPr>
      <w:rFonts w:ascii="Times New Roman" w:hAnsi="Times New Roman" w:cs="Times New Roman"/>
      <w:b/>
      <w:sz w:val="28"/>
      <w:szCs w:val="28"/>
    </w:rPr>
  </w:style>
  <w:style w:type="paragraph" w:styleId="Ttulo2">
    <w:name w:val="heading 2"/>
    <w:basedOn w:val="Normal"/>
    <w:next w:val="Normal"/>
    <w:link w:val="Ttulo2Char"/>
    <w:uiPriority w:val="9"/>
    <w:qFormat/>
    <w:rsid w:val="00EB4D8E"/>
    <w:pPr>
      <w:spacing w:after="120" w:line="360" w:lineRule="auto"/>
      <w:contextualSpacing/>
      <w:jc w:val="both"/>
      <w:outlineLvl w:val="1"/>
    </w:pPr>
    <w:rPr>
      <w:rFonts w:ascii="Times New Roman" w:eastAsia="Times New Roman" w:hAnsi="Times New Roman" w:cs="Times New Roman"/>
      <w:b/>
      <w:sz w:val="24"/>
      <w:szCs w:val="24"/>
      <w:lang w:eastAsia="pt-BR"/>
    </w:rPr>
  </w:style>
  <w:style w:type="paragraph" w:styleId="Ttulo3">
    <w:name w:val="heading 3"/>
    <w:basedOn w:val="Normal"/>
    <w:next w:val="Normal"/>
    <w:link w:val="Ttulo3Char"/>
    <w:uiPriority w:val="9"/>
    <w:qFormat/>
    <w:rsid w:val="00A05FF5"/>
    <w:pPr>
      <w:spacing w:after="0" w:line="360" w:lineRule="auto"/>
      <w:jc w:val="both"/>
      <w:outlineLvl w:val="2"/>
    </w:pPr>
    <w:rPr>
      <w:rFonts w:ascii="Times New Roman" w:eastAsia="Times New Roman" w:hAnsi="Times New Roman" w:cs="Times New Roman"/>
      <w:sz w:val="24"/>
      <w:szCs w:val="24"/>
      <w:lang w:eastAsia="pt-BR"/>
    </w:rPr>
  </w:style>
  <w:style w:type="paragraph" w:styleId="Ttulo4">
    <w:name w:val="heading 4"/>
    <w:basedOn w:val="Normal"/>
    <w:next w:val="Normal"/>
    <w:link w:val="Ttulo4Char"/>
    <w:qFormat/>
    <w:rsid w:val="005F0F54"/>
    <w:pPr>
      <w:spacing w:after="120" w:line="360" w:lineRule="auto"/>
      <w:jc w:val="both"/>
      <w:outlineLvl w:val="3"/>
    </w:pPr>
    <w:rPr>
      <w:rFonts w:ascii="Times New Roman" w:eastAsia="Times New Roman" w:hAnsi="Times New Roman" w:cs="Times New Roman"/>
      <w:sz w:val="24"/>
      <w:szCs w:val="24"/>
      <w:lang w:eastAsia="pt-BR"/>
    </w:rPr>
  </w:style>
  <w:style w:type="paragraph" w:styleId="Ttulo5">
    <w:name w:val="heading 5"/>
    <w:basedOn w:val="Normal"/>
    <w:next w:val="Normal"/>
    <w:link w:val="Ttulo5Char"/>
    <w:qFormat/>
    <w:rsid w:val="007602E1"/>
    <w:pPr>
      <w:keepNext/>
      <w:numPr>
        <w:ilvl w:val="4"/>
        <w:numId w:val="1"/>
      </w:numPr>
      <w:spacing w:after="120" w:line="360" w:lineRule="auto"/>
      <w:jc w:val="both"/>
      <w:outlineLvl w:val="4"/>
    </w:pPr>
    <w:rPr>
      <w:rFonts w:ascii="Arial" w:eastAsia="Times New Roman" w:hAnsi="Arial" w:cs="Times New Roman"/>
      <w:b/>
      <w:sz w:val="18"/>
      <w:szCs w:val="20"/>
      <w:lang w:eastAsia="pt-BR"/>
    </w:rPr>
  </w:style>
  <w:style w:type="paragraph" w:styleId="Ttulo6">
    <w:name w:val="heading 6"/>
    <w:basedOn w:val="Normal"/>
    <w:next w:val="Normal"/>
    <w:link w:val="Ttulo6Char"/>
    <w:qFormat/>
    <w:rsid w:val="007602E1"/>
    <w:pPr>
      <w:keepNext/>
      <w:numPr>
        <w:ilvl w:val="5"/>
        <w:numId w:val="1"/>
      </w:numPr>
      <w:spacing w:after="120" w:line="360" w:lineRule="auto"/>
      <w:jc w:val="center"/>
      <w:outlineLvl w:val="5"/>
    </w:pPr>
    <w:rPr>
      <w:rFonts w:ascii="Arial" w:eastAsia="Times New Roman" w:hAnsi="Arial" w:cs="Times New Roman"/>
      <w:b/>
      <w:sz w:val="24"/>
      <w:szCs w:val="20"/>
      <w:lang w:eastAsia="pt-BR"/>
    </w:rPr>
  </w:style>
  <w:style w:type="paragraph" w:styleId="Ttulo7">
    <w:name w:val="heading 7"/>
    <w:basedOn w:val="Normal"/>
    <w:next w:val="Normal"/>
    <w:link w:val="Ttulo7Char"/>
    <w:qFormat/>
    <w:rsid w:val="007602E1"/>
    <w:pPr>
      <w:keepNext/>
      <w:numPr>
        <w:ilvl w:val="6"/>
        <w:numId w:val="1"/>
      </w:numPr>
      <w:spacing w:after="120" w:line="360" w:lineRule="auto"/>
      <w:jc w:val="both"/>
      <w:outlineLvl w:val="6"/>
    </w:pPr>
    <w:rPr>
      <w:rFonts w:ascii="Arial" w:eastAsia="Times New Roman" w:hAnsi="Arial" w:cs="Times New Roman"/>
      <w:b/>
      <w:color w:val="FF0000"/>
      <w:sz w:val="24"/>
      <w:szCs w:val="20"/>
      <w:lang w:eastAsia="pt-BR"/>
    </w:rPr>
  </w:style>
  <w:style w:type="paragraph" w:styleId="Ttulo8">
    <w:name w:val="heading 8"/>
    <w:basedOn w:val="Normal"/>
    <w:next w:val="Normal"/>
    <w:link w:val="Ttulo8Char"/>
    <w:qFormat/>
    <w:rsid w:val="007602E1"/>
    <w:pPr>
      <w:numPr>
        <w:ilvl w:val="7"/>
        <w:numId w:val="1"/>
      </w:numPr>
      <w:spacing w:before="240" w:after="60" w:line="360" w:lineRule="auto"/>
      <w:jc w:val="both"/>
      <w:outlineLvl w:val="7"/>
    </w:pPr>
    <w:rPr>
      <w:rFonts w:ascii="Times New Roman" w:eastAsia="Times New Roman" w:hAnsi="Times New Roman" w:cs="Times New Roman"/>
      <w:i/>
      <w:iCs/>
      <w:sz w:val="24"/>
      <w:szCs w:val="24"/>
      <w:lang w:eastAsia="pt-BR"/>
    </w:rPr>
  </w:style>
  <w:style w:type="paragraph" w:styleId="Ttulo9">
    <w:name w:val="heading 9"/>
    <w:basedOn w:val="Normal"/>
    <w:next w:val="Normal"/>
    <w:link w:val="Ttulo9Char"/>
    <w:qFormat/>
    <w:rsid w:val="007602E1"/>
    <w:pPr>
      <w:numPr>
        <w:ilvl w:val="8"/>
        <w:numId w:val="1"/>
      </w:numPr>
      <w:spacing w:before="240" w:after="60" w:line="360" w:lineRule="auto"/>
      <w:jc w:val="both"/>
      <w:outlineLvl w:val="8"/>
    </w:pPr>
    <w:rPr>
      <w:rFonts w:ascii="Arial" w:eastAsia="Times New Roman" w:hAnsi="Arial" w:cs="Arial"/>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D24BE"/>
    <w:rPr>
      <w:rFonts w:ascii="Times New Roman" w:hAnsi="Times New Roman" w:cs="Times New Roman"/>
      <w:b/>
      <w:sz w:val="28"/>
      <w:szCs w:val="28"/>
    </w:rPr>
  </w:style>
  <w:style w:type="character" w:customStyle="1" w:styleId="Ttulo2Char">
    <w:name w:val="Título 2 Char"/>
    <w:basedOn w:val="Fontepargpadro"/>
    <w:link w:val="Ttulo2"/>
    <w:uiPriority w:val="9"/>
    <w:rsid w:val="00EB4D8E"/>
    <w:rPr>
      <w:rFonts w:ascii="Times New Roman" w:eastAsia="Times New Roman" w:hAnsi="Times New Roman" w:cs="Times New Roman"/>
      <w:b/>
      <w:sz w:val="24"/>
      <w:szCs w:val="24"/>
      <w:lang w:eastAsia="pt-BR"/>
    </w:rPr>
  </w:style>
  <w:style w:type="character" w:customStyle="1" w:styleId="Ttulo3Char">
    <w:name w:val="Título 3 Char"/>
    <w:basedOn w:val="Fontepargpadro"/>
    <w:link w:val="Ttulo3"/>
    <w:uiPriority w:val="9"/>
    <w:rsid w:val="00A05FF5"/>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rsid w:val="005F0F54"/>
    <w:rPr>
      <w:rFonts w:ascii="Times New Roman" w:eastAsia="Times New Roman" w:hAnsi="Times New Roman" w:cs="Times New Roman"/>
      <w:sz w:val="24"/>
      <w:szCs w:val="24"/>
      <w:lang w:eastAsia="pt-BR"/>
    </w:rPr>
  </w:style>
  <w:style w:type="character" w:customStyle="1" w:styleId="Ttulo5Char">
    <w:name w:val="Título 5 Char"/>
    <w:basedOn w:val="Fontepargpadro"/>
    <w:link w:val="Ttulo5"/>
    <w:rsid w:val="007602E1"/>
    <w:rPr>
      <w:rFonts w:ascii="Arial" w:eastAsia="Times New Roman" w:hAnsi="Arial" w:cs="Times New Roman"/>
      <w:b/>
      <w:sz w:val="18"/>
      <w:szCs w:val="20"/>
      <w:lang w:eastAsia="pt-BR"/>
    </w:rPr>
  </w:style>
  <w:style w:type="character" w:customStyle="1" w:styleId="Ttulo6Char">
    <w:name w:val="Título 6 Char"/>
    <w:basedOn w:val="Fontepargpadro"/>
    <w:link w:val="Ttulo6"/>
    <w:rsid w:val="007602E1"/>
    <w:rPr>
      <w:rFonts w:ascii="Arial" w:eastAsia="Times New Roman" w:hAnsi="Arial" w:cs="Times New Roman"/>
      <w:b/>
      <w:sz w:val="24"/>
      <w:szCs w:val="20"/>
      <w:lang w:eastAsia="pt-BR"/>
    </w:rPr>
  </w:style>
  <w:style w:type="character" w:customStyle="1" w:styleId="Ttulo7Char">
    <w:name w:val="Título 7 Char"/>
    <w:basedOn w:val="Fontepargpadro"/>
    <w:link w:val="Ttulo7"/>
    <w:rsid w:val="007602E1"/>
    <w:rPr>
      <w:rFonts w:ascii="Arial" w:eastAsia="Times New Roman" w:hAnsi="Arial" w:cs="Times New Roman"/>
      <w:b/>
      <w:color w:val="FF0000"/>
      <w:sz w:val="24"/>
      <w:szCs w:val="20"/>
      <w:lang w:eastAsia="pt-BR"/>
    </w:rPr>
  </w:style>
  <w:style w:type="character" w:customStyle="1" w:styleId="Ttulo8Char">
    <w:name w:val="Título 8 Char"/>
    <w:basedOn w:val="Fontepargpadro"/>
    <w:link w:val="Ttulo8"/>
    <w:rsid w:val="007602E1"/>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7602E1"/>
    <w:rPr>
      <w:rFonts w:ascii="Arial" w:eastAsia="Times New Roman" w:hAnsi="Arial" w:cs="Arial"/>
      <w:sz w:val="24"/>
      <w:lang w:eastAsia="pt-BR"/>
    </w:rPr>
  </w:style>
  <w:style w:type="numbering" w:customStyle="1" w:styleId="Semlista1">
    <w:name w:val="Sem lista1"/>
    <w:next w:val="Semlista"/>
    <w:uiPriority w:val="99"/>
    <w:semiHidden/>
    <w:unhideWhenUsed/>
    <w:rsid w:val="007602E1"/>
  </w:style>
  <w:style w:type="paragraph" w:styleId="Corpodetexto">
    <w:name w:val="Body Text"/>
    <w:basedOn w:val="Normal"/>
    <w:link w:val="CorpodetextoChar"/>
    <w:semiHidden/>
    <w:rsid w:val="007602E1"/>
    <w:pPr>
      <w:spacing w:after="120" w:line="360" w:lineRule="auto"/>
      <w:jc w:val="both"/>
    </w:pPr>
    <w:rPr>
      <w:rFonts w:ascii="Arial" w:eastAsia="Times New Roman" w:hAnsi="Arial" w:cs="Times New Roman"/>
      <w:szCs w:val="20"/>
      <w:lang w:eastAsia="pt-BR"/>
    </w:rPr>
  </w:style>
  <w:style w:type="character" w:customStyle="1" w:styleId="CorpodetextoChar">
    <w:name w:val="Corpo de texto Char"/>
    <w:basedOn w:val="Fontepargpadro"/>
    <w:link w:val="Corpodetexto"/>
    <w:semiHidden/>
    <w:rsid w:val="007602E1"/>
    <w:rPr>
      <w:rFonts w:ascii="Arial" w:eastAsia="Times New Roman" w:hAnsi="Arial" w:cs="Times New Roman"/>
      <w:szCs w:val="20"/>
      <w:lang w:eastAsia="pt-BR"/>
    </w:rPr>
  </w:style>
  <w:style w:type="paragraph" w:styleId="Recuodecorpodetexto">
    <w:name w:val="Body Text Indent"/>
    <w:basedOn w:val="Normal"/>
    <w:link w:val="RecuodecorpodetextoChar"/>
    <w:semiHidden/>
    <w:rsid w:val="007602E1"/>
    <w:pPr>
      <w:spacing w:after="120" w:line="360" w:lineRule="auto"/>
      <w:ind w:left="1418"/>
      <w:jc w:val="both"/>
    </w:pPr>
    <w:rPr>
      <w:rFonts w:ascii="Arial" w:eastAsia="Times New Roman" w:hAnsi="Arial" w:cs="Times New Roman"/>
      <w:sz w:val="24"/>
      <w:szCs w:val="20"/>
      <w:lang w:eastAsia="pt-BR"/>
    </w:rPr>
  </w:style>
  <w:style w:type="character" w:customStyle="1" w:styleId="RecuodecorpodetextoChar">
    <w:name w:val="Recuo de corpo de texto Char"/>
    <w:basedOn w:val="Fontepargpadro"/>
    <w:link w:val="Recuodecorpodetexto"/>
    <w:semiHidden/>
    <w:rsid w:val="007602E1"/>
    <w:rPr>
      <w:rFonts w:ascii="Arial" w:eastAsia="Times New Roman" w:hAnsi="Arial" w:cs="Times New Roman"/>
      <w:sz w:val="24"/>
      <w:szCs w:val="20"/>
      <w:lang w:eastAsia="pt-BR"/>
    </w:rPr>
  </w:style>
  <w:style w:type="character" w:styleId="Nmerodepgina">
    <w:name w:val="page number"/>
    <w:basedOn w:val="Fontepargpadro"/>
    <w:semiHidden/>
    <w:rsid w:val="007602E1"/>
  </w:style>
  <w:style w:type="paragraph" w:styleId="Cabealho">
    <w:name w:val="header"/>
    <w:aliases w:val=" Char"/>
    <w:basedOn w:val="Normal"/>
    <w:link w:val="CabealhoChar"/>
    <w:uiPriority w:val="99"/>
    <w:rsid w:val="007602E1"/>
    <w:pPr>
      <w:tabs>
        <w:tab w:val="center" w:pos="4419"/>
        <w:tab w:val="right" w:pos="8838"/>
      </w:tabs>
      <w:spacing w:after="0" w:line="240" w:lineRule="auto"/>
      <w:jc w:val="center"/>
    </w:pPr>
    <w:rPr>
      <w:rFonts w:ascii="Arial" w:eastAsia="Times New Roman" w:hAnsi="Arial" w:cs="Times New Roman"/>
      <w:b/>
      <w:szCs w:val="20"/>
      <w:lang w:eastAsia="pt-BR"/>
    </w:rPr>
  </w:style>
  <w:style w:type="character" w:customStyle="1" w:styleId="CabealhoChar">
    <w:name w:val="Cabeçalho Char"/>
    <w:aliases w:val=" Char Char"/>
    <w:basedOn w:val="Fontepargpadro"/>
    <w:link w:val="Cabealho"/>
    <w:uiPriority w:val="99"/>
    <w:rsid w:val="007602E1"/>
    <w:rPr>
      <w:rFonts w:ascii="Arial" w:eastAsia="Times New Roman" w:hAnsi="Arial" w:cs="Times New Roman"/>
      <w:b/>
      <w:szCs w:val="20"/>
      <w:lang w:eastAsia="pt-BR"/>
    </w:rPr>
  </w:style>
  <w:style w:type="paragraph" w:styleId="Recuodecorpodetexto2">
    <w:name w:val="Body Text Indent 2"/>
    <w:basedOn w:val="Normal"/>
    <w:link w:val="Recuodecorpodetexto2Char"/>
    <w:semiHidden/>
    <w:rsid w:val="007602E1"/>
    <w:pPr>
      <w:spacing w:after="120" w:line="360" w:lineRule="auto"/>
      <w:ind w:left="567"/>
      <w:jc w:val="both"/>
    </w:pPr>
    <w:rPr>
      <w:rFonts w:ascii="Arial" w:eastAsia="Times New Roman" w:hAnsi="Arial" w:cs="Times New Roman"/>
      <w:szCs w:val="20"/>
      <w:lang w:eastAsia="pt-BR"/>
    </w:rPr>
  </w:style>
  <w:style w:type="character" w:customStyle="1" w:styleId="Recuodecorpodetexto2Char">
    <w:name w:val="Recuo de corpo de texto 2 Char"/>
    <w:basedOn w:val="Fontepargpadro"/>
    <w:link w:val="Recuodecorpodetexto2"/>
    <w:semiHidden/>
    <w:rsid w:val="007602E1"/>
    <w:rPr>
      <w:rFonts w:ascii="Arial" w:eastAsia="Times New Roman" w:hAnsi="Arial" w:cs="Times New Roman"/>
      <w:szCs w:val="20"/>
      <w:lang w:eastAsia="pt-BR"/>
    </w:rPr>
  </w:style>
  <w:style w:type="paragraph" w:styleId="Recuodecorpodetexto3">
    <w:name w:val="Body Text Indent 3"/>
    <w:basedOn w:val="Normal"/>
    <w:link w:val="Recuodecorpodetexto3Char"/>
    <w:semiHidden/>
    <w:rsid w:val="007602E1"/>
    <w:pPr>
      <w:spacing w:after="120" w:line="360" w:lineRule="auto"/>
      <w:ind w:left="567" w:firstLine="708"/>
      <w:jc w:val="both"/>
    </w:pPr>
    <w:rPr>
      <w:rFonts w:ascii="Arial" w:eastAsia="Times New Roman" w:hAnsi="Arial" w:cs="Times New Roman"/>
      <w:szCs w:val="20"/>
      <w:lang w:eastAsia="pt-BR"/>
    </w:rPr>
  </w:style>
  <w:style w:type="character" w:customStyle="1" w:styleId="Recuodecorpodetexto3Char">
    <w:name w:val="Recuo de corpo de texto 3 Char"/>
    <w:basedOn w:val="Fontepargpadro"/>
    <w:link w:val="Recuodecorpodetexto3"/>
    <w:semiHidden/>
    <w:rsid w:val="007602E1"/>
    <w:rPr>
      <w:rFonts w:ascii="Arial" w:eastAsia="Times New Roman" w:hAnsi="Arial" w:cs="Times New Roman"/>
      <w:szCs w:val="20"/>
      <w:lang w:eastAsia="pt-BR"/>
    </w:rPr>
  </w:style>
  <w:style w:type="paragraph" w:styleId="Rodap">
    <w:name w:val="footer"/>
    <w:basedOn w:val="Normal"/>
    <w:link w:val="RodapChar"/>
    <w:semiHidden/>
    <w:rsid w:val="007602E1"/>
    <w:pPr>
      <w:tabs>
        <w:tab w:val="center" w:pos="4419"/>
        <w:tab w:val="right" w:pos="8838"/>
      </w:tabs>
      <w:spacing w:after="120" w:line="360" w:lineRule="auto"/>
      <w:jc w:val="both"/>
    </w:pPr>
    <w:rPr>
      <w:rFonts w:ascii="Arial" w:eastAsia="Times New Roman" w:hAnsi="Arial" w:cs="Times New Roman"/>
      <w:sz w:val="24"/>
      <w:szCs w:val="20"/>
      <w:lang w:eastAsia="pt-BR"/>
    </w:rPr>
  </w:style>
  <w:style w:type="character" w:customStyle="1" w:styleId="RodapChar">
    <w:name w:val="Rodapé Char"/>
    <w:basedOn w:val="Fontepargpadro"/>
    <w:link w:val="Rodap"/>
    <w:semiHidden/>
    <w:rsid w:val="007602E1"/>
    <w:rPr>
      <w:rFonts w:ascii="Arial" w:eastAsia="Times New Roman" w:hAnsi="Arial" w:cs="Times New Roman"/>
      <w:sz w:val="24"/>
      <w:szCs w:val="20"/>
      <w:lang w:eastAsia="pt-BR"/>
    </w:rPr>
  </w:style>
  <w:style w:type="paragraph" w:styleId="Corpodetexto2">
    <w:name w:val="Body Text 2"/>
    <w:basedOn w:val="Normal"/>
    <w:link w:val="Corpodetexto2Char"/>
    <w:semiHidden/>
    <w:rsid w:val="007602E1"/>
    <w:pPr>
      <w:spacing w:after="120" w:line="360" w:lineRule="auto"/>
      <w:jc w:val="both"/>
    </w:pPr>
    <w:rPr>
      <w:rFonts w:ascii="Arial" w:eastAsia="Times New Roman" w:hAnsi="Arial" w:cs="Times New Roman"/>
      <w:sz w:val="24"/>
      <w:szCs w:val="20"/>
      <w:lang w:eastAsia="pt-BR"/>
    </w:rPr>
  </w:style>
  <w:style w:type="character" w:customStyle="1" w:styleId="Corpodetexto2Char">
    <w:name w:val="Corpo de texto 2 Char"/>
    <w:basedOn w:val="Fontepargpadro"/>
    <w:link w:val="Corpodetexto2"/>
    <w:semiHidden/>
    <w:rsid w:val="007602E1"/>
    <w:rPr>
      <w:rFonts w:ascii="Arial" w:eastAsia="Times New Roman" w:hAnsi="Arial" w:cs="Times New Roman"/>
      <w:sz w:val="24"/>
      <w:szCs w:val="20"/>
      <w:lang w:eastAsia="pt-BR"/>
    </w:rPr>
  </w:style>
  <w:style w:type="paragraph" w:styleId="Ttulo">
    <w:name w:val="Title"/>
    <w:basedOn w:val="Normal"/>
    <w:link w:val="TtuloChar"/>
    <w:qFormat/>
    <w:rsid w:val="007602E1"/>
    <w:pPr>
      <w:spacing w:before="240" w:after="240" w:line="360" w:lineRule="auto"/>
      <w:jc w:val="center"/>
    </w:pPr>
    <w:rPr>
      <w:rFonts w:ascii="Arial" w:eastAsia="Times New Roman" w:hAnsi="Arial" w:cs="Times New Roman"/>
      <w:b/>
      <w:sz w:val="28"/>
      <w:szCs w:val="20"/>
      <w:lang w:eastAsia="pt-BR"/>
    </w:rPr>
  </w:style>
  <w:style w:type="character" w:customStyle="1" w:styleId="TtuloChar">
    <w:name w:val="Título Char"/>
    <w:basedOn w:val="Fontepargpadro"/>
    <w:link w:val="Ttulo"/>
    <w:rsid w:val="007602E1"/>
    <w:rPr>
      <w:rFonts w:ascii="Arial" w:eastAsia="Times New Roman" w:hAnsi="Arial" w:cs="Times New Roman"/>
      <w:b/>
      <w:sz w:val="28"/>
      <w:szCs w:val="20"/>
      <w:lang w:eastAsia="pt-BR"/>
    </w:rPr>
  </w:style>
  <w:style w:type="paragraph" w:styleId="Corpodetexto3">
    <w:name w:val="Body Text 3"/>
    <w:basedOn w:val="Normal"/>
    <w:link w:val="Corpodetexto3Char"/>
    <w:semiHidden/>
    <w:rsid w:val="007602E1"/>
    <w:pPr>
      <w:spacing w:after="120" w:line="360" w:lineRule="auto"/>
      <w:jc w:val="both"/>
    </w:pPr>
    <w:rPr>
      <w:rFonts w:ascii="Arial" w:eastAsia="Times New Roman" w:hAnsi="Arial" w:cs="Times New Roman"/>
      <w:szCs w:val="20"/>
      <w:lang w:eastAsia="pt-BR"/>
    </w:rPr>
  </w:style>
  <w:style w:type="character" w:customStyle="1" w:styleId="Corpodetexto3Char">
    <w:name w:val="Corpo de texto 3 Char"/>
    <w:basedOn w:val="Fontepargpadro"/>
    <w:link w:val="Corpodetexto3"/>
    <w:semiHidden/>
    <w:rsid w:val="007602E1"/>
    <w:rPr>
      <w:rFonts w:ascii="Arial" w:eastAsia="Times New Roman" w:hAnsi="Arial" w:cs="Times New Roman"/>
      <w:szCs w:val="20"/>
      <w:lang w:eastAsia="pt-BR"/>
    </w:rPr>
  </w:style>
  <w:style w:type="paragraph" w:styleId="Legenda">
    <w:name w:val="caption"/>
    <w:basedOn w:val="Normal"/>
    <w:next w:val="Normal"/>
    <w:autoRedefine/>
    <w:qFormat/>
    <w:rsid w:val="007602E1"/>
    <w:pPr>
      <w:spacing w:after="240" w:line="240" w:lineRule="auto"/>
      <w:jc w:val="center"/>
    </w:pPr>
    <w:rPr>
      <w:rFonts w:ascii="Arial" w:eastAsia="Times New Roman" w:hAnsi="Arial" w:cs="Times New Roman"/>
      <w:b/>
      <w:sz w:val="20"/>
      <w:szCs w:val="20"/>
      <w:lang w:eastAsia="pt-BR"/>
    </w:rPr>
  </w:style>
  <w:style w:type="paragraph" w:styleId="Sumrio1">
    <w:name w:val="toc 1"/>
    <w:basedOn w:val="Normal"/>
    <w:next w:val="Normal"/>
    <w:autoRedefine/>
    <w:uiPriority w:val="39"/>
    <w:qFormat/>
    <w:rsid w:val="007602E1"/>
    <w:pPr>
      <w:spacing w:before="120" w:after="120" w:line="360" w:lineRule="auto"/>
    </w:pPr>
    <w:rPr>
      <w:rFonts w:ascii="Times New Roman" w:eastAsia="Times New Roman" w:hAnsi="Times New Roman" w:cs="Times New Roman"/>
      <w:b/>
      <w:bCs/>
      <w:caps/>
      <w:sz w:val="24"/>
      <w:szCs w:val="24"/>
      <w:lang w:eastAsia="pt-BR"/>
    </w:rPr>
  </w:style>
  <w:style w:type="paragraph" w:styleId="Sumrio2">
    <w:name w:val="toc 2"/>
    <w:basedOn w:val="Normal"/>
    <w:next w:val="Normal"/>
    <w:autoRedefine/>
    <w:uiPriority w:val="39"/>
    <w:qFormat/>
    <w:rsid w:val="009E4F64"/>
    <w:pPr>
      <w:tabs>
        <w:tab w:val="left" w:pos="880"/>
        <w:tab w:val="right" w:leader="dot" w:pos="9061"/>
      </w:tabs>
      <w:spacing w:after="0" w:line="360" w:lineRule="auto"/>
      <w:ind w:left="220"/>
      <w:contextualSpacing/>
    </w:pPr>
    <w:rPr>
      <w:rFonts w:ascii="Times New Roman" w:eastAsia="Times New Roman" w:hAnsi="Times New Roman" w:cs="Times New Roman"/>
      <w:noProof/>
      <w:sz w:val="24"/>
      <w:szCs w:val="24"/>
      <w:lang w:eastAsia="pt-BR"/>
    </w:rPr>
  </w:style>
  <w:style w:type="paragraph" w:styleId="Sumrio3">
    <w:name w:val="toc 3"/>
    <w:basedOn w:val="Normal"/>
    <w:next w:val="Normal"/>
    <w:autoRedefine/>
    <w:uiPriority w:val="39"/>
    <w:qFormat/>
    <w:rsid w:val="007602E1"/>
    <w:pPr>
      <w:spacing w:after="120" w:line="360" w:lineRule="auto"/>
      <w:ind w:left="440"/>
    </w:pPr>
    <w:rPr>
      <w:rFonts w:ascii="Times New Roman" w:eastAsia="Times New Roman" w:hAnsi="Times New Roman" w:cs="Times New Roman"/>
      <w:i/>
      <w:iCs/>
      <w:sz w:val="24"/>
      <w:szCs w:val="24"/>
      <w:lang w:eastAsia="pt-BR"/>
    </w:rPr>
  </w:style>
  <w:style w:type="paragraph" w:styleId="Sumrio4">
    <w:name w:val="toc 4"/>
    <w:basedOn w:val="Normal"/>
    <w:next w:val="Normal"/>
    <w:autoRedefine/>
    <w:semiHidden/>
    <w:rsid w:val="007602E1"/>
    <w:pPr>
      <w:spacing w:after="120" w:line="360" w:lineRule="auto"/>
      <w:ind w:left="660"/>
    </w:pPr>
    <w:rPr>
      <w:rFonts w:ascii="Times New Roman" w:eastAsia="Times New Roman" w:hAnsi="Times New Roman" w:cs="Times New Roman"/>
      <w:sz w:val="24"/>
      <w:szCs w:val="21"/>
      <w:lang w:eastAsia="pt-BR"/>
    </w:rPr>
  </w:style>
  <w:style w:type="paragraph" w:styleId="Sumrio5">
    <w:name w:val="toc 5"/>
    <w:basedOn w:val="Normal"/>
    <w:next w:val="Normal"/>
    <w:autoRedefine/>
    <w:semiHidden/>
    <w:rsid w:val="007602E1"/>
    <w:pPr>
      <w:spacing w:after="120" w:line="360" w:lineRule="auto"/>
      <w:ind w:left="880"/>
    </w:pPr>
    <w:rPr>
      <w:rFonts w:ascii="Times New Roman" w:eastAsia="Times New Roman" w:hAnsi="Times New Roman" w:cs="Times New Roman"/>
      <w:sz w:val="24"/>
      <w:szCs w:val="21"/>
      <w:lang w:eastAsia="pt-BR"/>
    </w:rPr>
  </w:style>
  <w:style w:type="paragraph" w:styleId="Sumrio6">
    <w:name w:val="toc 6"/>
    <w:basedOn w:val="Normal"/>
    <w:next w:val="Normal"/>
    <w:autoRedefine/>
    <w:semiHidden/>
    <w:rsid w:val="007602E1"/>
    <w:pPr>
      <w:spacing w:after="120" w:line="360" w:lineRule="auto"/>
      <w:ind w:left="1100"/>
    </w:pPr>
    <w:rPr>
      <w:rFonts w:ascii="Times New Roman" w:eastAsia="Times New Roman" w:hAnsi="Times New Roman" w:cs="Times New Roman"/>
      <w:sz w:val="24"/>
      <w:szCs w:val="21"/>
      <w:lang w:eastAsia="pt-BR"/>
    </w:rPr>
  </w:style>
  <w:style w:type="paragraph" w:styleId="Sumrio7">
    <w:name w:val="toc 7"/>
    <w:basedOn w:val="Normal"/>
    <w:next w:val="Normal"/>
    <w:autoRedefine/>
    <w:semiHidden/>
    <w:rsid w:val="007602E1"/>
    <w:pPr>
      <w:spacing w:after="120" w:line="360" w:lineRule="auto"/>
      <w:ind w:left="1320"/>
    </w:pPr>
    <w:rPr>
      <w:rFonts w:ascii="Times New Roman" w:eastAsia="Times New Roman" w:hAnsi="Times New Roman" w:cs="Times New Roman"/>
      <w:sz w:val="24"/>
      <w:szCs w:val="21"/>
      <w:lang w:eastAsia="pt-BR"/>
    </w:rPr>
  </w:style>
  <w:style w:type="paragraph" w:styleId="Sumrio8">
    <w:name w:val="toc 8"/>
    <w:basedOn w:val="Normal"/>
    <w:next w:val="Normal"/>
    <w:autoRedefine/>
    <w:semiHidden/>
    <w:rsid w:val="007602E1"/>
    <w:pPr>
      <w:spacing w:after="120" w:line="360" w:lineRule="auto"/>
      <w:ind w:left="1540"/>
    </w:pPr>
    <w:rPr>
      <w:rFonts w:ascii="Times New Roman" w:eastAsia="Times New Roman" w:hAnsi="Times New Roman" w:cs="Times New Roman"/>
      <w:sz w:val="24"/>
      <w:szCs w:val="21"/>
      <w:lang w:eastAsia="pt-BR"/>
    </w:rPr>
  </w:style>
  <w:style w:type="paragraph" w:styleId="Sumrio9">
    <w:name w:val="toc 9"/>
    <w:basedOn w:val="Normal"/>
    <w:next w:val="Normal"/>
    <w:autoRedefine/>
    <w:semiHidden/>
    <w:rsid w:val="007602E1"/>
    <w:pPr>
      <w:spacing w:after="120" w:line="360" w:lineRule="auto"/>
      <w:ind w:left="1760"/>
    </w:pPr>
    <w:rPr>
      <w:rFonts w:ascii="Times New Roman" w:eastAsia="Times New Roman" w:hAnsi="Times New Roman" w:cs="Times New Roman"/>
      <w:sz w:val="24"/>
      <w:szCs w:val="21"/>
      <w:lang w:eastAsia="pt-BR"/>
    </w:rPr>
  </w:style>
  <w:style w:type="paragraph" w:styleId="MapadoDocumento">
    <w:name w:val="Document Map"/>
    <w:basedOn w:val="Normal"/>
    <w:link w:val="MapadoDocumentoChar"/>
    <w:semiHidden/>
    <w:rsid w:val="007602E1"/>
    <w:pPr>
      <w:shd w:val="clear" w:color="auto" w:fill="000080"/>
      <w:spacing w:after="120" w:line="360" w:lineRule="auto"/>
      <w:jc w:val="both"/>
    </w:pPr>
    <w:rPr>
      <w:rFonts w:ascii="Tahoma" w:eastAsia="Times New Roman" w:hAnsi="Tahoma" w:cs="Times New Roman"/>
      <w:sz w:val="24"/>
      <w:szCs w:val="20"/>
      <w:lang w:eastAsia="pt-BR"/>
    </w:rPr>
  </w:style>
  <w:style w:type="character" w:customStyle="1" w:styleId="MapadoDocumentoChar">
    <w:name w:val="Mapa do Documento Char"/>
    <w:basedOn w:val="Fontepargpadro"/>
    <w:link w:val="MapadoDocumento"/>
    <w:semiHidden/>
    <w:rsid w:val="007602E1"/>
    <w:rPr>
      <w:rFonts w:ascii="Tahoma" w:eastAsia="Times New Roman" w:hAnsi="Tahoma" w:cs="Times New Roman"/>
      <w:sz w:val="24"/>
      <w:szCs w:val="20"/>
      <w:shd w:val="clear" w:color="auto" w:fill="000080"/>
      <w:lang w:eastAsia="pt-BR"/>
    </w:rPr>
  </w:style>
  <w:style w:type="paragraph" w:styleId="ndicedeilustraes">
    <w:name w:val="table of figures"/>
    <w:basedOn w:val="Normal"/>
    <w:next w:val="Normal"/>
    <w:uiPriority w:val="99"/>
    <w:rsid w:val="007602E1"/>
    <w:pPr>
      <w:spacing w:after="0" w:line="360" w:lineRule="auto"/>
      <w:ind w:left="480" w:hanging="480"/>
    </w:pPr>
    <w:rPr>
      <w:rFonts w:ascii="Arial" w:eastAsia="Times New Roman" w:hAnsi="Arial" w:cs="Times New Roman"/>
      <w:bCs/>
      <w:sz w:val="20"/>
      <w:szCs w:val="20"/>
      <w:lang w:eastAsia="pt-BR"/>
    </w:rPr>
  </w:style>
  <w:style w:type="character" w:styleId="Hyperlink">
    <w:name w:val="Hyperlink"/>
    <w:basedOn w:val="Fontepargpadro"/>
    <w:uiPriority w:val="99"/>
    <w:rsid w:val="007602E1"/>
    <w:rPr>
      <w:rFonts w:ascii="Arial" w:hAnsi="Arial"/>
      <w:color w:val="0000FF"/>
      <w:sz w:val="24"/>
      <w:u w:val="single"/>
    </w:rPr>
  </w:style>
  <w:style w:type="paragraph" w:customStyle="1" w:styleId="Figura">
    <w:name w:val="Figura"/>
    <w:basedOn w:val="Normal"/>
    <w:rsid w:val="007602E1"/>
    <w:pPr>
      <w:spacing w:after="0" w:line="240" w:lineRule="auto"/>
      <w:jc w:val="center"/>
    </w:pPr>
    <w:rPr>
      <w:rFonts w:ascii="Arial" w:eastAsia="Times New Roman" w:hAnsi="Arial" w:cs="Times New Roman"/>
      <w:sz w:val="18"/>
      <w:szCs w:val="20"/>
      <w:lang w:eastAsia="pt-BR"/>
    </w:rPr>
  </w:style>
  <w:style w:type="paragraph" w:customStyle="1" w:styleId="p2">
    <w:name w:val="p2"/>
    <w:basedOn w:val="Normal"/>
    <w:rsid w:val="007602E1"/>
    <w:pPr>
      <w:spacing w:before="120" w:after="120" w:line="320" w:lineRule="exact"/>
      <w:ind w:left="851"/>
      <w:jc w:val="both"/>
    </w:pPr>
    <w:rPr>
      <w:rFonts w:ascii="Arial" w:eastAsia="Times New Roman" w:hAnsi="Arial" w:cs="Times New Roman"/>
      <w:szCs w:val="20"/>
      <w:lang w:eastAsia="pt-BR"/>
    </w:rPr>
  </w:style>
  <w:style w:type="paragraph" w:customStyle="1" w:styleId="Item">
    <w:name w:val="Item"/>
    <w:basedOn w:val="Normal"/>
    <w:rsid w:val="007602E1"/>
    <w:pPr>
      <w:numPr>
        <w:numId w:val="2"/>
      </w:numPr>
      <w:spacing w:after="120" w:line="360" w:lineRule="auto"/>
      <w:jc w:val="both"/>
    </w:pPr>
    <w:rPr>
      <w:rFonts w:ascii="Arial" w:eastAsia="Times New Roman" w:hAnsi="Arial" w:cs="Times New Roman"/>
      <w:sz w:val="24"/>
      <w:szCs w:val="20"/>
      <w:lang w:eastAsia="pt-BR"/>
    </w:rPr>
  </w:style>
  <w:style w:type="paragraph" w:customStyle="1" w:styleId="conteudo">
    <w:name w:val="conteudo"/>
    <w:basedOn w:val="Normal"/>
    <w:rsid w:val="007602E1"/>
    <w:pPr>
      <w:spacing w:before="100" w:beforeAutospacing="1" w:after="100" w:afterAutospacing="1" w:line="240" w:lineRule="auto"/>
      <w:jc w:val="both"/>
    </w:pPr>
    <w:rPr>
      <w:rFonts w:ascii="Tahoma" w:eastAsia="Times New Roman" w:hAnsi="Tahoma" w:cs="Tahoma"/>
      <w:color w:val="666666"/>
      <w:sz w:val="17"/>
      <w:szCs w:val="17"/>
      <w:lang w:eastAsia="pt-BR"/>
    </w:rPr>
  </w:style>
  <w:style w:type="paragraph" w:customStyle="1" w:styleId="p3">
    <w:name w:val="p3"/>
    <w:basedOn w:val="Normal"/>
    <w:rsid w:val="007602E1"/>
    <w:pPr>
      <w:tabs>
        <w:tab w:val="left" w:pos="1077"/>
        <w:tab w:val="num" w:pos="1551"/>
      </w:tabs>
      <w:spacing w:before="120" w:after="120" w:line="320" w:lineRule="exact"/>
      <w:ind w:left="1417" w:hanging="340"/>
      <w:jc w:val="both"/>
    </w:pPr>
    <w:rPr>
      <w:rFonts w:ascii="Arial" w:eastAsia="Times New Roman" w:hAnsi="Arial" w:cs="Times New Roman"/>
      <w:szCs w:val="20"/>
      <w:lang w:eastAsia="pt-BR"/>
    </w:rPr>
  </w:style>
  <w:style w:type="paragraph" w:styleId="Remissivo6">
    <w:name w:val="index 6"/>
    <w:basedOn w:val="Normal"/>
    <w:next w:val="Normal"/>
    <w:autoRedefine/>
    <w:semiHidden/>
    <w:rsid w:val="007602E1"/>
    <w:pPr>
      <w:numPr>
        <w:numId w:val="3"/>
      </w:numPr>
      <w:tabs>
        <w:tab w:val="clear" w:pos="644"/>
        <w:tab w:val="num" w:pos="1437"/>
      </w:tabs>
      <w:spacing w:after="0" w:line="240" w:lineRule="auto"/>
      <w:ind w:left="1077"/>
    </w:pPr>
    <w:rPr>
      <w:rFonts w:ascii="Arial" w:eastAsia="Times New Roman" w:hAnsi="Arial" w:cs="Times New Roman"/>
      <w:szCs w:val="20"/>
      <w:lang w:eastAsia="pt-BR"/>
    </w:rPr>
  </w:style>
  <w:style w:type="paragraph" w:customStyle="1" w:styleId="t11">
    <w:name w:val="t11"/>
    <w:basedOn w:val="p2"/>
    <w:rsid w:val="007602E1"/>
    <w:pPr>
      <w:numPr>
        <w:numId w:val="4"/>
      </w:numPr>
      <w:tabs>
        <w:tab w:val="clear" w:pos="360"/>
        <w:tab w:val="num" w:pos="851"/>
      </w:tabs>
      <w:ind w:left="851" w:hanging="851"/>
    </w:pPr>
    <w:rPr>
      <w:b/>
      <w:caps/>
      <w:sz w:val="34"/>
    </w:rPr>
  </w:style>
  <w:style w:type="paragraph" w:customStyle="1" w:styleId="t12">
    <w:name w:val="t12"/>
    <w:basedOn w:val="p2"/>
    <w:rsid w:val="007602E1"/>
    <w:pPr>
      <w:numPr>
        <w:ilvl w:val="1"/>
        <w:numId w:val="4"/>
      </w:numPr>
      <w:tabs>
        <w:tab w:val="clear" w:pos="720"/>
        <w:tab w:val="num" w:pos="851"/>
      </w:tabs>
      <w:ind w:left="851" w:hanging="851"/>
    </w:pPr>
    <w:rPr>
      <w:b/>
      <w:caps/>
      <w:sz w:val="26"/>
    </w:rPr>
  </w:style>
  <w:style w:type="paragraph" w:customStyle="1" w:styleId="t13">
    <w:name w:val="t13"/>
    <w:basedOn w:val="p2"/>
    <w:rsid w:val="007602E1"/>
    <w:pPr>
      <w:numPr>
        <w:ilvl w:val="2"/>
        <w:numId w:val="4"/>
      </w:numPr>
      <w:tabs>
        <w:tab w:val="clear" w:pos="720"/>
        <w:tab w:val="num" w:pos="851"/>
      </w:tabs>
      <w:ind w:left="851" w:hanging="851"/>
    </w:pPr>
    <w:rPr>
      <w:b/>
      <w:sz w:val="26"/>
    </w:rPr>
  </w:style>
  <w:style w:type="paragraph" w:customStyle="1" w:styleId="t14">
    <w:name w:val="t14"/>
    <w:basedOn w:val="p2"/>
    <w:rsid w:val="007602E1"/>
    <w:pPr>
      <w:numPr>
        <w:ilvl w:val="3"/>
        <w:numId w:val="4"/>
      </w:numPr>
      <w:tabs>
        <w:tab w:val="clear" w:pos="1080"/>
        <w:tab w:val="num" w:pos="851"/>
      </w:tabs>
      <w:ind w:left="851" w:hanging="851"/>
    </w:pPr>
    <w:rPr>
      <w:b/>
      <w:caps/>
    </w:rPr>
  </w:style>
  <w:style w:type="paragraph" w:styleId="NormalWeb">
    <w:name w:val="Normal (Web)"/>
    <w:basedOn w:val="Normal"/>
    <w:semiHidden/>
    <w:rsid w:val="007602E1"/>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Remissivo1">
    <w:name w:val="index 1"/>
    <w:basedOn w:val="Normal"/>
    <w:next w:val="Normal"/>
    <w:autoRedefine/>
    <w:semiHidden/>
    <w:rsid w:val="007602E1"/>
    <w:pPr>
      <w:spacing w:after="120" w:line="360" w:lineRule="auto"/>
      <w:ind w:left="240" w:hanging="240"/>
      <w:jc w:val="both"/>
    </w:pPr>
    <w:rPr>
      <w:rFonts w:ascii="Arial" w:eastAsia="Times New Roman" w:hAnsi="Arial" w:cs="Times New Roman"/>
      <w:sz w:val="24"/>
      <w:szCs w:val="20"/>
      <w:lang w:eastAsia="pt-BR"/>
    </w:rPr>
  </w:style>
  <w:style w:type="paragraph" w:styleId="Ttulodendiceremissivo">
    <w:name w:val="index heading"/>
    <w:basedOn w:val="Normal"/>
    <w:next w:val="Remissivo1"/>
    <w:semiHidden/>
    <w:rsid w:val="007602E1"/>
    <w:pPr>
      <w:spacing w:after="0" w:line="240" w:lineRule="auto"/>
    </w:pPr>
    <w:rPr>
      <w:rFonts w:ascii="Arial" w:eastAsia="Times New Roman" w:hAnsi="Arial" w:cs="Times New Roman"/>
      <w:szCs w:val="20"/>
      <w:lang w:eastAsia="pt-BR"/>
    </w:rPr>
  </w:style>
  <w:style w:type="paragraph" w:customStyle="1" w:styleId="Estilo1">
    <w:name w:val="Estilo1"/>
    <w:basedOn w:val="NormalWeb"/>
    <w:rsid w:val="007602E1"/>
    <w:rPr>
      <w:rFonts w:ascii="Arial" w:hAnsi="Arial"/>
      <w:b/>
      <w:caps/>
      <w:sz w:val="28"/>
      <w:szCs w:val="28"/>
    </w:rPr>
  </w:style>
  <w:style w:type="character" w:customStyle="1" w:styleId="CharChar1">
    <w:name w:val="Char Char1"/>
    <w:basedOn w:val="Fontepargpadro"/>
    <w:rsid w:val="007602E1"/>
    <w:rPr>
      <w:rFonts w:ascii="Arial Unicode MS" w:eastAsia="Arial Unicode MS" w:hAnsi="Arial Unicode MS" w:cs="Arial Unicode MS"/>
      <w:sz w:val="24"/>
      <w:szCs w:val="24"/>
      <w:lang w:val="pt-BR" w:eastAsia="pt-BR" w:bidi="ar-SA"/>
    </w:rPr>
  </w:style>
  <w:style w:type="character" w:customStyle="1" w:styleId="Estilo1Char">
    <w:name w:val="Estilo1 Char"/>
    <w:basedOn w:val="CharChar1"/>
    <w:rsid w:val="007602E1"/>
    <w:rPr>
      <w:rFonts w:ascii="Arial" w:eastAsia="Arial Unicode MS" w:hAnsi="Arial" w:cs="Arial Unicode MS"/>
      <w:b/>
      <w:caps/>
      <w:sz w:val="28"/>
      <w:szCs w:val="28"/>
      <w:lang w:val="pt-BR" w:eastAsia="pt-BR" w:bidi="ar-SA"/>
    </w:rPr>
  </w:style>
  <w:style w:type="paragraph" w:customStyle="1" w:styleId="Estilo2">
    <w:name w:val="Estilo2"/>
    <w:basedOn w:val="NormalWeb"/>
    <w:rsid w:val="007602E1"/>
    <w:pPr>
      <w:jc w:val="both"/>
    </w:pPr>
    <w:rPr>
      <w:rFonts w:ascii="Arial" w:eastAsia="Times New Roman" w:hAnsi="Arial" w:cs="Times New Roman"/>
      <w:b/>
    </w:rPr>
  </w:style>
  <w:style w:type="paragraph" w:customStyle="1" w:styleId="Estilo3">
    <w:name w:val="Estilo3"/>
    <w:basedOn w:val="NormalWeb"/>
    <w:rsid w:val="007602E1"/>
    <w:pPr>
      <w:ind w:firstLine="708"/>
      <w:jc w:val="both"/>
    </w:pPr>
    <w:rPr>
      <w:rFonts w:ascii="Arial" w:eastAsia="Times New Roman" w:hAnsi="Arial" w:cs="Times New Roman"/>
      <w:b/>
    </w:rPr>
  </w:style>
  <w:style w:type="paragraph" w:customStyle="1" w:styleId="Estilo4">
    <w:name w:val="Estilo4"/>
    <w:basedOn w:val="Estilo3"/>
    <w:rsid w:val="007602E1"/>
  </w:style>
  <w:style w:type="paragraph" w:customStyle="1" w:styleId="Estilo5">
    <w:name w:val="Estilo5"/>
    <w:basedOn w:val="NormalWeb"/>
    <w:rsid w:val="007602E1"/>
    <w:pPr>
      <w:ind w:firstLine="708"/>
      <w:jc w:val="both"/>
    </w:pPr>
    <w:rPr>
      <w:rFonts w:ascii="Arial" w:eastAsia="Times New Roman" w:hAnsi="Arial" w:cs="Times New Roman"/>
      <w:b/>
    </w:rPr>
  </w:style>
  <w:style w:type="paragraph" w:styleId="Textodebalo">
    <w:name w:val="Balloon Text"/>
    <w:basedOn w:val="Normal"/>
    <w:link w:val="TextodebaloChar"/>
    <w:semiHidden/>
    <w:unhideWhenUsed/>
    <w:rsid w:val="007602E1"/>
    <w:pPr>
      <w:spacing w:after="0" w:line="240" w:lineRule="auto"/>
      <w:jc w:val="both"/>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7602E1"/>
    <w:rPr>
      <w:rFonts w:ascii="Tahoma" w:eastAsia="Times New Roman" w:hAnsi="Tahoma" w:cs="Tahoma"/>
      <w:sz w:val="16"/>
      <w:szCs w:val="16"/>
      <w:lang w:eastAsia="pt-BR"/>
    </w:rPr>
  </w:style>
  <w:style w:type="character" w:customStyle="1" w:styleId="CharChar">
    <w:name w:val="Char Char"/>
    <w:basedOn w:val="Fontepargpadro"/>
    <w:semiHidden/>
    <w:rsid w:val="007602E1"/>
    <w:rPr>
      <w:rFonts w:ascii="Tahoma" w:hAnsi="Tahoma" w:cs="Tahoma"/>
      <w:sz w:val="16"/>
      <w:szCs w:val="16"/>
    </w:rPr>
  </w:style>
  <w:style w:type="character" w:styleId="Forte">
    <w:name w:val="Strong"/>
    <w:basedOn w:val="Fontepargpadro"/>
    <w:qFormat/>
    <w:rsid w:val="007602E1"/>
    <w:rPr>
      <w:b/>
      <w:bCs/>
    </w:rPr>
  </w:style>
  <w:style w:type="character" w:customStyle="1" w:styleId="apple-converted-space">
    <w:name w:val="apple-converted-space"/>
    <w:basedOn w:val="Fontepargpadro"/>
    <w:rsid w:val="0094424C"/>
  </w:style>
  <w:style w:type="paragraph" w:styleId="CabealhodoSumrio">
    <w:name w:val="TOC Heading"/>
    <w:basedOn w:val="Ttulo1"/>
    <w:next w:val="Normal"/>
    <w:uiPriority w:val="39"/>
    <w:unhideWhenUsed/>
    <w:qFormat/>
    <w:rsid w:val="00B82990"/>
    <w:pPr>
      <w:keepLines/>
      <w:spacing w:before="480" w:after="0"/>
      <w:outlineLvl w:val="9"/>
    </w:pPr>
    <w:rPr>
      <w:rFonts w:asciiTheme="majorHAnsi" w:eastAsiaTheme="majorEastAsia" w:hAnsiTheme="majorHAnsi" w:cstheme="majorBidi"/>
      <w:bCs/>
      <w:color w:val="365F91" w:themeColor="accent1" w:themeShade="BF"/>
    </w:rPr>
  </w:style>
  <w:style w:type="paragraph" w:customStyle="1" w:styleId="Default">
    <w:name w:val="Default"/>
    <w:rsid w:val="00F02ACC"/>
    <w:pPr>
      <w:autoSpaceDE w:val="0"/>
      <w:autoSpaceDN w:val="0"/>
      <w:adjustRightInd w:val="0"/>
      <w:spacing w:after="0" w:line="240" w:lineRule="auto"/>
    </w:pPr>
    <w:rPr>
      <w:rFonts w:ascii="Arial" w:hAnsi="Arial" w:cs="Arial"/>
      <w:color w:val="000000"/>
      <w:sz w:val="24"/>
      <w:szCs w:val="24"/>
    </w:rPr>
  </w:style>
  <w:style w:type="character" w:customStyle="1" w:styleId="rvts2">
    <w:name w:val="rvts2"/>
    <w:basedOn w:val="Fontepargpadro"/>
    <w:rsid w:val="0094399A"/>
  </w:style>
  <w:style w:type="paragraph" w:customStyle="1" w:styleId="rvps1">
    <w:name w:val="rvps1"/>
    <w:basedOn w:val="Normal"/>
    <w:rsid w:val="009439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E1147B"/>
    <w:pPr>
      <w:ind w:left="720"/>
      <w:contextualSpacing/>
    </w:pPr>
  </w:style>
  <w:style w:type="paragraph" w:customStyle="1" w:styleId="rvps3">
    <w:name w:val="rvps3"/>
    <w:basedOn w:val="Normal"/>
    <w:rsid w:val="00E1147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vps3ndigo">
    <w:name w:val="rvps3 + Índigo"/>
    <w:aliases w:val="Justificado,Espaçamento entre linhas:  1,5 linha rvps3 + Cinza 60%"/>
    <w:basedOn w:val="Normal"/>
    <w:rsid w:val="009D15A2"/>
    <w:pPr>
      <w:spacing w:before="100" w:beforeAutospacing="1" w:after="100" w:afterAutospacing="1" w:line="360" w:lineRule="auto"/>
      <w:jc w:val="both"/>
    </w:pPr>
    <w:rPr>
      <w:rFonts w:ascii="Times New Roman" w:eastAsia="Times New Roman" w:hAnsi="Times New Roman" w:cs="Times New Roman"/>
      <w:color w:val="333399"/>
      <w:sz w:val="24"/>
      <w:szCs w:val="24"/>
      <w:lang w:eastAsia="pt-BR"/>
    </w:rPr>
  </w:style>
  <w:style w:type="character" w:customStyle="1" w:styleId="style41">
    <w:name w:val="style41"/>
    <w:basedOn w:val="Fontepargpadro"/>
    <w:rsid w:val="009D15A2"/>
    <w:rPr>
      <w:color w:val="0000FF"/>
    </w:rPr>
  </w:style>
  <w:style w:type="character" w:styleId="Refdecomentrio">
    <w:name w:val="annotation reference"/>
    <w:basedOn w:val="Fontepargpadro"/>
    <w:uiPriority w:val="99"/>
    <w:semiHidden/>
    <w:unhideWhenUsed/>
    <w:rsid w:val="00920ADB"/>
    <w:rPr>
      <w:sz w:val="16"/>
      <w:szCs w:val="16"/>
    </w:rPr>
  </w:style>
  <w:style w:type="paragraph" w:styleId="Textodecomentrio">
    <w:name w:val="annotation text"/>
    <w:basedOn w:val="Normal"/>
    <w:link w:val="TextodecomentrioChar"/>
    <w:uiPriority w:val="99"/>
    <w:semiHidden/>
    <w:unhideWhenUsed/>
    <w:rsid w:val="00920AD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20ADB"/>
    <w:rPr>
      <w:sz w:val="20"/>
      <w:szCs w:val="20"/>
    </w:rPr>
  </w:style>
  <w:style w:type="paragraph" w:styleId="Assuntodocomentrio">
    <w:name w:val="annotation subject"/>
    <w:basedOn w:val="Textodecomentrio"/>
    <w:next w:val="Textodecomentrio"/>
    <w:link w:val="AssuntodocomentrioChar"/>
    <w:uiPriority w:val="99"/>
    <w:semiHidden/>
    <w:unhideWhenUsed/>
    <w:rsid w:val="00920ADB"/>
    <w:rPr>
      <w:b/>
      <w:bCs/>
    </w:rPr>
  </w:style>
  <w:style w:type="character" w:customStyle="1" w:styleId="AssuntodocomentrioChar">
    <w:name w:val="Assunto do comentário Char"/>
    <w:basedOn w:val="TextodecomentrioChar"/>
    <w:link w:val="Assuntodocomentrio"/>
    <w:uiPriority w:val="99"/>
    <w:semiHidden/>
    <w:rsid w:val="00920ADB"/>
    <w:rPr>
      <w:b/>
      <w:bCs/>
      <w:sz w:val="20"/>
      <w:szCs w:val="20"/>
    </w:rPr>
  </w:style>
  <w:style w:type="paragraph" w:customStyle="1" w:styleId="Tabelas">
    <w:name w:val="Tabelas"/>
    <w:basedOn w:val="Normal"/>
    <w:link w:val="TabelasChar"/>
    <w:qFormat/>
    <w:rsid w:val="008D4693"/>
    <w:pPr>
      <w:spacing w:after="0" w:line="240" w:lineRule="auto"/>
    </w:pPr>
    <w:rPr>
      <w:rFonts w:ascii="Times New Roman" w:eastAsia="Times New Roman" w:hAnsi="Times New Roman" w:cs="Times New Roman"/>
      <w:b/>
      <w:sz w:val="20"/>
      <w:szCs w:val="20"/>
      <w:lang w:eastAsia="pt-BR"/>
    </w:rPr>
  </w:style>
  <w:style w:type="paragraph" w:customStyle="1" w:styleId="Fontes">
    <w:name w:val="Fontes"/>
    <w:basedOn w:val="Normal"/>
    <w:link w:val="FontesChar"/>
    <w:qFormat/>
    <w:rsid w:val="008D4693"/>
    <w:pPr>
      <w:spacing w:after="0" w:line="240" w:lineRule="auto"/>
    </w:pPr>
    <w:rPr>
      <w:rFonts w:ascii="Times New Roman" w:eastAsia="Times New Roman" w:hAnsi="Times New Roman" w:cs="Times New Roman"/>
      <w:b/>
      <w:sz w:val="20"/>
      <w:szCs w:val="20"/>
      <w:lang w:eastAsia="pt-BR"/>
    </w:rPr>
  </w:style>
  <w:style w:type="character" w:customStyle="1" w:styleId="TabelasChar">
    <w:name w:val="Tabelas Char"/>
    <w:basedOn w:val="Fontepargpadro"/>
    <w:link w:val="Tabelas"/>
    <w:rsid w:val="008D4693"/>
    <w:rPr>
      <w:rFonts w:ascii="Times New Roman" w:eastAsia="Times New Roman" w:hAnsi="Times New Roman" w:cs="Times New Roman"/>
      <w:b/>
      <w:sz w:val="20"/>
      <w:szCs w:val="20"/>
      <w:lang w:eastAsia="pt-BR"/>
    </w:rPr>
  </w:style>
  <w:style w:type="character" w:customStyle="1" w:styleId="FontesChar">
    <w:name w:val="Fontes Char"/>
    <w:basedOn w:val="Fontepargpadro"/>
    <w:link w:val="Fontes"/>
    <w:rsid w:val="008D4693"/>
    <w:rPr>
      <w:rFonts w:ascii="Times New Roman" w:eastAsia="Times New Roman" w:hAnsi="Times New Roman" w:cs="Times New Roman"/>
      <w:b/>
      <w:sz w:val="20"/>
      <w:szCs w:val="20"/>
      <w:lang w:eastAsia="pt-BR"/>
    </w:rPr>
  </w:style>
  <w:style w:type="paragraph" w:customStyle="1" w:styleId="Figuras">
    <w:name w:val="Figuras"/>
    <w:basedOn w:val="Normal"/>
    <w:link w:val="FigurasChar"/>
    <w:qFormat/>
    <w:rsid w:val="000E23BB"/>
    <w:pPr>
      <w:spacing w:after="0" w:line="240" w:lineRule="auto"/>
      <w:jc w:val="center"/>
    </w:pPr>
    <w:rPr>
      <w:rFonts w:ascii="Times New Roman" w:eastAsia="Times New Roman" w:hAnsi="Times New Roman" w:cs="Times New Roman"/>
      <w:b/>
      <w:sz w:val="20"/>
      <w:szCs w:val="20"/>
      <w:lang w:eastAsia="pt-BR"/>
    </w:rPr>
  </w:style>
  <w:style w:type="character" w:customStyle="1" w:styleId="FigurasChar">
    <w:name w:val="Figuras Char"/>
    <w:basedOn w:val="Fontepargpadro"/>
    <w:link w:val="Figuras"/>
    <w:rsid w:val="000E23BB"/>
    <w:rPr>
      <w:rFonts w:ascii="Times New Roman" w:eastAsia="Times New Roman" w:hAnsi="Times New Roman" w:cs="Times New Roman"/>
      <w:b/>
      <w:sz w:val="20"/>
      <w:szCs w:val="20"/>
      <w:lang w:eastAsia="pt-BR"/>
    </w:rPr>
  </w:style>
  <w:style w:type="paragraph" w:styleId="SemEspaamento">
    <w:name w:val="No Spacing"/>
    <w:uiPriority w:val="1"/>
    <w:qFormat/>
    <w:rsid w:val="007E06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2520">
      <w:bodyDiv w:val="1"/>
      <w:marLeft w:val="0"/>
      <w:marRight w:val="0"/>
      <w:marTop w:val="0"/>
      <w:marBottom w:val="0"/>
      <w:divBdr>
        <w:top w:val="none" w:sz="0" w:space="0" w:color="auto"/>
        <w:left w:val="none" w:sz="0" w:space="0" w:color="auto"/>
        <w:bottom w:val="none" w:sz="0" w:space="0" w:color="auto"/>
        <w:right w:val="none" w:sz="0" w:space="0" w:color="auto"/>
      </w:divBdr>
      <w:divsChild>
        <w:div w:id="1233734374">
          <w:marLeft w:val="0"/>
          <w:marRight w:val="0"/>
          <w:marTop w:val="0"/>
          <w:marBottom w:val="0"/>
          <w:divBdr>
            <w:top w:val="none" w:sz="0" w:space="0" w:color="auto"/>
            <w:left w:val="none" w:sz="0" w:space="0" w:color="auto"/>
            <w:bottom w:val="none" w:sz="0" w:space="0" w:color="auto"/>
            <w:right w:val="none" w:sz="0" w:space="0" w:color="auto"/>
          </w:divBdr>
          <w:divsChild>
            <w:div w:id="593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2671">
      <w:bodyDiv w:val="1"/>
      <w:marLeft w:val="0"/>
      <w:marRight w:val="0"/>
      <w:marTop w:val="0"/>
      <w:marBottom w:val="0"/>
      <w:divBdr>
        <w:top w:val="none" w:sz="0" w:space="0" w:color="auto"/>
        <w:left w:val="none" w:sz="0" w:space="0" w:color="auto"/>
        <w:bottom w:val="none" w:sz="0" w:space="0" w:color="auto"/>
        <w:right w:val="none" w:sz="0" w:space="0" w:color="auto"/>
      </w:divBdr>
      <w:divsChild>
        <w:div w:id="359167740">
          <w:marLeft w:val="0"/>
          <w:marRight w:val="0"/>
          <w:marTop w:val="0"/>
          <w:marBottom w:val="0"/>
          <w:divBdr>
            <w:top w:val="none" w:sz="0" w:space="0" w:color="auto"/>
            <w:left w:val="none" w:sz="0" w:space="0" w:color="auto"/>
            <w:bottom w:val="none" w:sz="0" w:space="0" w:color="auto"/>
            <w:right w:val="none" w:sz="0" w:space="0" w:color="auto"/>
          </w:divBdr>
        </w:div>
        <w:div w:id="1038430606">
          <w:marLeft w:val="0"/>
          <w:marRight w:val="0"/>
          <w:marTop w:val="0"/>
          <w:marBottom w:val="0"/>
          <w:divBdr>
            <w:top w:val="none" w:sz="0" w:space="0" w:color="auto"/>
            <w:left w:val="none" w:sz="0" w:space="0" w:color="auto"/>
            <w:bottom w:val="none" w:sz="0" w:space="0" w:color="auto"/>
            <w:right w:val="none" w:sz="0" w:space="0" w:color="auto"/>
          </w:divBdr>
        </w:div>
        <w:div w:id="515315741">
          <w:marLeft w:val="0"/>
          <w:marRight w:val="0"/>
          <w:marTop w:val="0"/>
          <w:marBottom w:val="0"/>
          <w:divBdr>
            <w:top w:val="none" w:sz="0" w:space="0" w:color="auto"/>
            <w:left w:val="none" w:sz="0" w:space="0" w:color="auto"/>
            <w:bottom w:val="none" w:sz="0" w:space="0" w:color="auto"/>
            <w:right w:val="none" w:sz="0" w:space="0" w:color="auto"/>
          </w:divBdr>
        </w:div>
      </w:divsChild>
    </w:div>
    <w:div w:id="1676690834">
      <w:bodyDiv w:val="1"/>
      <w:marLeft w:val="0"/>
      <w:marRight w:val="0"/>
      <w:marTop w:val="0"/>
      <w:marBottom w:val="0"/>
      <w:divBdr>
        <w:top w:val="none" w:sz="0" w:space="0" w:color="auto"/>
        <w:left w:val="none" w:sz="0" w:space="0" w:color="auto"/>
        <w:bottom w:val="none" w:sz="0" w:space="0" w:color="auto"/>
        <w:right w:val="none" w:sz="0" w:space="0" w:color="auto"/>
      </w:divBdr>
      <w:divsChild>
        <w:div w:id="603922844">
          <w:marLeft w:val="0"/>
          <w:marRight w:val="0"/>
          <w:marTop w:val="0"/>
          <w:marBottom w:val="0"/>
          <w:divBdr>
            <w:top w:val="none" w:sz="0" w:space="0" w:color="auto"/>
            <w:left w:val="none" w:sz="0" w:space="0" w:color="auto"/>
            <w:bottom w:val="none" w:sz="0" w:space="0" w:color="auto"/>
            <w:right w:val="none" w:sz="0" w:space="0" w:color="auto"/>
          </w:divBdr>
          <w:divsChild>
            <w:div w:id="972323385">
              <w:marLeft w:val="0"/>
              <w:marRight w:val="0"/>
              <w:marTop w:val="0"/>
              <w:marBottom w:val="0"/>
              <w:divBdr>
                <w:top w:val="none" w:sz="0" w:space="0" w:color="auto"/>
                <w:left w:val="none" w:sz="0" w:space="0" w:color="auto"/>
                <w:bottom w:val="none" w:sz="0" w:space="0" w:color="auto"/>
                <w:right w:val="none" w:sz="0" w:space="0" w:color="auto"/>
              </w:divBdr>
            </w:div>
            <w:div w:id="2126458420">
              <w:marLeft w:val="0"/>
              <w:marRight w:val="0"/>
              <w:marTop w:val="0"/>
              <w:marBottom w:val="0"/>
              <w:divBdr>
                <w:top w:val="none" w:sz="0" w:space="0" w:color="auto"/>
                <w:left w:val="none" w:sz="0" w:space="0" w:color="auto"/>
                <w:bottom w:val="none" w:sz="0" w:space="0" w:color="auto"/>
                <w:right w:val="none" w:sz="0" w:space="0" w:color="auto"/>
              </w:divBdr>
            </w:div>
            <w:div w:id="65806434">
              <w:marLeft w:val="0"/>
              <w:marRight w:val="0"/>
              <w:marTop w:val="0"/>
              <w:marBottom w:val="0"/>
              <w:divBdr>
                <w:top w:val="none" w:sz="0" w:space="0" w:color="auto"/>
                <w:left w:val="none" w:sz="0" w:space="0" w:color="auto"/>
                <w:bottom w:val="none" w:sz="0" w:space="0" w:color="auto"/>
                <w:right w:val="none" w:sz="0" w:space="0" w:color="auto"/>
              </w:divBdr>
            </w:div>
            <w:div w:id="1796560858">
              <w:marLeft w:val="0"/>
              <w:marRight w:val="0"/>
              <w:marTop w:val="0"/>
              <w:marBottom w:val="0"/>
              <w:divBdr>
                <w:top w:val="none" w:sz="0" w:space="0" w:color="auto"/>
                <w:left w:val="none" w:sz="0" w:space="0" w:color="auto"/>
                <w:bottom w:val="none" w:sz="0" w:space="0" w:color="auto"/>
                <w:right w:val="none" w:sz="0" w:space="0" w:color="auto"/>
              </w:divBdr>
            </w:div>
            <w:div w:id="161613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novateceditora.com.br/livros/ergonomia/"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A1721-1C92-485E-82FF-E2F4AD09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15722</Words>
  <Characters>84899</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CBMM</Company>
  <LinksUpToDate>false</LinksUpToDate>
  <CharactersWithSpaces>100421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ELTON GONÇALVES DE ALMEIDA - TA;Elton Gonçalves de Almeida</dc:creator>
  <cp:lastModifiedBy>Elton</cp:lastModifiedBy>
  <cp:revision>2</cp:revision>
  <dcterms:created xsi:type="dcterms:W3CDTF">2014-11-23T20:38:00Z</dcterms:created>
  <dcterms:modified xsi:type="dcterms:W3CDTF">2014-11-23T20:38:00Z</dcterms:modified>
</cp:coreProperties>
</file>